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528" w:rsidRDefault="003B3528" w:rsidP="003B352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ходе реализации мероприятий муниципальной «дорожной карты» </w:t>
      </w:r>
      <w:r w:rsidRPr="006E534C">
        <w:rPr>
          <w:sz w:val="28"/>
          <w:szCs w:val="28"/>
        </w:rPr>
        <w:t xml:space="preserve">по содействию развитию конкуренции в Тенькинском городском округе Магаданской области </w:t>
      </w:r>
      <w:r>
        <w:rPr>
          <w:sz w:val="28"/>
          <w:szCs w:val="28"/>
        </w:rPr>
        <w:t>за 2021 год</w:t>
      </w:r>
    </w:p>
    <w:p w:rsidR="003B3528" w:rsidRPr="004C19DC" w:rsidRDefault="003B3528" w:rsidP="003B352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19DC">
        <w:rPr>
          <w:sz w:val="28"/>
          <w:szCs w:val="28"/>
        </w:rPr>
        <w:t xml:space="preserve">Муниципальная «дорожная карта» по содействию развитию конкуренции в Тенькинском городском округе (далее – дорожная карта) утверждена постановлением администрации Тенькинского городского округа Магаданской области от 27 декабря 2019 года № 385-па «Об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годы» (с изменениями </w:t>
      </w:r>
      <w:r>
        <w:rPr>
          <w:sz w:val="28"/>
          <w:szCs w:val="28"/>
        </w:rPr>
        <w:t>п</w:t>
      </w:r>
      <w:r w:rsidRPr="004C19D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4C19DC">
        <w:rPr>
          <w:sz w:val="28"/>
          <w:szCs w:val="28"/>
        </w:rPr>
        <w:t xml:space="preserve">дминистрации Тенькинского городского округа Магаданской области от 16 декабря 2020 г. </w:t>
      </w:r>
      <w:r>
        <w:rPr>
          <w:sz w:val="28"/>
          <w:szCs w:val="28"/>
        </w:rPr>
        <w:t>№</w:t>
      </w:r>
      <w:r w:rsidRPr="004C19DC">
        <w:rPr>
          <w:sz w:val="28"/>
          <w:szCs w:val="28"/>
        </w:rPr>
        <w:t xml:space="preserve"> 336-па </w:t>
      </w:r>
      <w:r>
        <w:rPr>
          <w:sz w:val="28"/>
          <w:szCs w:val="28"/>
        </w:rPr>
        <w:t>«</w:t>
      </w:r>
      <w:r w:rsidRPr="004C19DC">
        <w:rPr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от 27 декабря 2019 года </w:t>
      </w:r>
      <w:r>
        <w:rPr>
          <w:sz w:val="28"/>
          <w:szCs w:val="28"/>
        </w:rPr>
        <w:t>№</w:t>
      </w:r>
      <w:r w:rsidRPr="004C19DC">
        <w:rPr>
          <w:sz w:val="28"/>
          <w:szCs w:val="28"/>
        </w:rPr>
        <w:t xml:space="preserve"> 385-па </w:t>
      </w:r>
      <w:r>
        <w:rPr>
          <w:sz w:val="28"/>
          <w:szCs w:val="28"/>
        </w:rPr>
        <w:t>«</w:t>
      </w:r>
      <w:r w:rsidRPr="004C19DC">
        <w:rPr>
          <w:sz w:val="28"/>
          <w:szCs w:val="28"/>
        </w:rPr>
        <w:t>Об утверждении Плана мероприятий (</w:t>
      </w:r>
      <w:r>
        <w:rPr>
          <w:sz w:val="28"/>
          <w:szCs w:val="28"/>
        </w:rPr>
        <w:t>«</w:t>
      </w:r>
      <w:r w:rsidRPr="004C19DC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4C19DC">
        <w:rPr>
          <w:sz w:val="28"/>
          <w:szCs w:val="28"/>
        </w:rPr>
        <w:t>) по содействию развитию конкуренции в Тенькинском городском округе Магаданской области на 2019</w:t>
      </w:r>
      <w:r>
        <w:rPr>
          <w:sz w:val="28"/>
          <w:szCs w:val="28"/>
        </w:rPr>
        <w:t xml:space="preserve"> – </w:t>
      </w:r>
      <w:r w:rsidRPr="004C19D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4C19DC">
        <w:rPr>
          <w:sz w:val="28"/>
          <w:szCs w:val="28"/>
        </w:rPr>
        <w:t>годы</w:t>
      </w:r>
      <w:r>
        <w:rPr>
          <w:sz w:val="28"/>
          <w:szCs w:val="28"/>
        </w:rPr>
        <w:t>»)</w:t>
      </w:r>
      <w:r w:rsidRPr="004C19DC">
        <w:rPr>
          <w:sz w:val="28"/>
          <w:szCs w:val="28"/>
        </w:rPr>
        <w:t>.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дорожной карты</w:t>
      </w:r>
      <w:r w:rsidRPr="006E534C">
        <w:rPr>
          <w:sz w:val="28"/>
          <w:szCs w:val="28"/>
        </w:rPr>
        <w:t xml:space="preserve"> возлож</w:t>
      </w:r>
      <w:r>
        <w:rPr>
          <w:sz w:val="28"/>
          <w:szCs w:val="28"/>
        </w:rPr>
        <w:t>ен</w:t>
      </w:r>
      <w:r w:rsidRPr="006E534C">
        <w:rPr>
          <w:sz w:val="28"/>
          <w:szCs w:val="28"/>
        </w:rPr>
        <w:t xml:space="preserve"> на глав</w:t>
      </w:r>
      <w:r>
        <w:rPr>
          <w:sz w:val="28"/>
          <w:szCs w:val="28"/>
        </w:rPr>
        <w:t>у</w:t>
      </w:r>
      <w:r w:rsidRPr="006E534C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>.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В дорожной карте определ</w:t>
      </w:r>
      <w:r>
        <w:rPr>
          <w:sz w:val="28"/>
          <w:szCs w:val="28"/>
        </w:rPr>
        <w:t>ен следующий</w:t>
      </w:r>
      <w:r w:rsidRPr="006E534C">
        <w:rPr>
          <w:sz w:val="28"/>
          <w:szCs w:val="28"/>
        </w:rPr>
        <w:t xml:space="preserve"> перечень товарных рынков для содействия развитию конкуренции в Тенькинском городском округе Магаданской области</w:t>
      </w:r>
      <w:r>
        <w:rPr>
          <w:sz w:val="28"/>
          <w:szCs w:val="28"/>
        </w:rPr>
        <w:t>:</w:t>
      </w:r>
    </w:p>
    <w:p w:rsidR="003B3528" w:rsidRPr="006E534C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1.</w:t>
      </w:r>
      <w:r w:rsidRPr="006E534C">
        <w:rPr>
          <w:sz w:val="28"/>
          <w:szCs w:val="28"/>
        </w:rPr>
        <w:tab/>
        <w:t>Рынок ритуальных услуг</w:t>
      </w:r>
      <w:r>
        <w:rPr>
          <w:sz w:val="28"/>
          <w:szCs w:val="28"/>
        </w:rPr>
        <w:t>;</w:t>
      </w:r>
    </w:p>
    <w:p w:rsidR="003B3528" w:rsidRPr="006E534C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2.</w:t>
      </w:r>
      <w:r w:rsidRPr="006E534C">
        <w:rPr>
          <w:sz w:val="28"/>
          <w:szCs w:val="28"/>
        </w:rPr>
        <w:tab/>
        <w:t>Рынок по выполнению работ благоустройства городской среды</w:t>
      </w:r>
      <w:r>
        <w:rPr>
          <w:sz w:val="28"/>
          <w:szCs w:val="28"/>
        </w:rPr>
        <w:t>;</w:t>
      </w:r>
    </w:p>
    <w:p w:rsidR="003B3528" w:rsidRPr="006E534C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3.</w:t>
      </w:r>
      <w:r w:rsidRPr="006E534C">
        <w:rPr>
          <w:sz w:val="28"/>
          <w:szCs w:val="28"/>
        </w:rPr>
        <w:tab/>
        <w:t>Рынок оказания услуг по ремонту автотранспортных средств</w:t>
      </w:r>
      <w:r>
        <w:rPr>
          <w:sz w:val="28"/>
          <w:szCs w:val="28"/>
        </w:rPr>
        <w:t>;</w:t>
      </w:r>
    </w:p>
    <w:p w:rsidR="003B3528" w:rsidRPr="006E534C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4.</w:t>
      </w:r>
      <w:r w:rsidRPr="006E534C">
        <w:rPr>
          <w:sz w:val="28"/>
          <w:szCs w:val="28"/>
        </w:rPr>
        <w:tab/>
        <w:t>Рынок продукции животноводства</w:t>
      </w:r>
      <w:r>
        <w:rPr>
          <w:sz w:val="28"/>
          <w:szCs w:val="28"/>
        </w:rPr>
        <w:t>;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5.</w:t>
      </w:r>
      <w:r w:rsidRPr="006E534C">
        <w:rPr>
          <w:sz w:val="28"/>
          <w:szCs w:val="28"/>
        </w:rPr>
        <w:tab/>
        <w:t>Рынок продукции растениеводства</w:t>
      </w:r>
      <w:r>
        <w:rPr>
          <w:sz w:val="28"/>
          <w:szCs w:val="28"/>
        </w:rPr>
        <w:t>.</w:t>
      </w:r>
    </w:p>
    <w:p w:rsidR="003B3528" w:rsidRPr="0041096F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A40E7">
        <w:rPr>
          <w:sz w:val="28"/>
          <w:szCs w:val="28"/>
        </w:rPr>
        <w:t>системных мероприятий, направленных на развитие конкуренции в Тенькинском городском округе Магаданской области</w:t>
      </w:r>
      <w:r>
        <w:rPr>
          <w:sz w:val="28"/>
          <w:szCs w:val="28"/>
        </w:rPr>
        <w:t>, являются: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lastRenderedPageBreak/>
        <w:t>Развитие конкурентоспособности товаров, работ, услуг субъектов малого и среднего предпринимательства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 xml:space="preserve">Устранение </w:t>
      </w:r>
      <w:proofErr w:type="gramStart"/>
      <w:r w:rsidRPr="00DA40E7">
        <w:rPr>
          <w:sz w:val="28"/>
          <w:szCs w:val="28"/>
        </w:rPr>
        <w:t>избыточного  регулирования</w:t>
      </w:r>
      <w:proofErr w:type="gramEnd"/>
      <w:r w:rsidRPr="00DA40E7">
        <w:rPr>
          <w:sz w:val="28"/>
          <w:szCs w:val="28"/>
        </w:rPr>
        <w:t>, а также на снижение административных барьеров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</w:t>
      </w:r>
      <w:proofErr w:type="gramStart"/>
      <w:r w:rsidRPr="00DA40E7">
        <w:rPr>
          <w:sz w:val="28"/>
          <w:szCs w:val="28"/>
        </w:rPr>
        <w:t>объектами  муниципальной</w:t>
      </w:r>
      <w:proofErr w:type="gramEnd"/>
      <w:r w:rsidRPr="00DA40E7">
        <w:rPr>
          <w:sz w:val="28"/>
          <w:szCs w:val="28"/>
        </w:rPr>
        <w:t xml:space="preserve"> собственности, а также на ограничение влияния муниципальных  предприятий на конкуренцию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Создание условий для недискриминационного доступа хозяйствующих субъектов на товарные рынки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 xml:space="preserve">ответственный исполнитель Комитет по управлению </w:t>
      </w:r>
      <w:proofErr w:type="gramStart"/>
      <w:r w:rsidRPr="00DA40E7">
        <w:rPr>
          <w:sz w:val="28"/>
          <w:szCs w:val="28"/>
        </w:rPr>
        <w:t>муниципальным  имуществом</w:t>
      </w:r>
      <w:proofErr w:type="gramEnd"/>
      <w:r w:rsidRPr="00DA40E7">
        <w:rPr>
          <w:sz w:val="28"/>
          <w:szCs w:val="28"/>
        </w:rPr>
        <w:t xml:space="preserve"> администрации ТГО</w:t>
      </w:r>
      <w:r>
        <w:rPr>
          <w:sz w:val="28"/>
          <w:szCs w:val="28"/>
        </w:rPr>
        <w:t>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Содействие развитию практики применения механизмов муниципально-</w:t>
      </w:r>
      <w:proofErr w:type="gramStart"/>
      <w:r w:rsidRPr="00DA40E7">
        <w:rPr>
          <w:sz w:val="28"/>
          <w:szCs w:val="28"/>
        </w:rPr>
        <w:t>частного  партнерства</w:t>
      </w:r>
      <w:proofErr w:type="gramEnd"/>
      <w:r w:rsidRPr="00DA40E7">
        <w:rPr>
          <w:sz w:val="28"/>
          <w:szCs w:val="28"/>
        </w:rPr>
        <w:t>, в том числе практики заключения концессионных соглашений,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 xml:space="preserve">ответственный исполнитель Комитет экономики и стратегического развития территории администрации </w:t>
      </w:r>
      <w:r w:rsidRPr="00DA40E7">
        <w:rPr>
          <w:sz w:val="28"/>
          <w:szCs w:val="28"/>
        </w:rPr>
        <w:lastRenderedPageBreak/>
        <w:t>ТГО</w:t>
      </w:r>
      <w:r>
        <w:rPr>
          <w:sz w:val="28"/>
          <w:szCs w:val="28"/>
        </w:rPr>
        <w:t>, к</w:t>
      </w:r>
      <w:r w:rsidRPr="00506E30">
        <w:rPr>
          <w:sz w:val="28"/>
          <w:szCs w:val="28"/>
        </w:rPr>
        <w:t>омитет по управлению муниципальным  имуществом администрации ТГО</w:t>
      </w:r>
      <w:r w:rsidRPr="00DA40E7">
        <w:rPr>
          <w:sz w:val="28"/>
          <w:szCs w:val="28"/>
        </w:rPr>
        <w:t>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3B3528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Повышение цифровой грамотности населения, муниципальных служащих и работников бюджетной сферы</w:t>
      </w:r>
      <w:r>
        <w:rPr>
          <w:sz w:val="28"/>
          <w:szCs w:val="28"/>
        </w:rPr>
        <w:t xml:space="preserve"> – ответственный исполнитель н</w:t>
      </w:r>
      <w:r w:rsidRPr="004C19DC">
        <w:rPr>
          <w:sz w:val="28"/>
          <w:szCs w:val="28"/>
        </w:rPr>
        <w:t>ачальник отдела по организационному и информационному обеспечению администрации ТГО</w:t>
      </w:r>
      <w:r>
        <w:rPr>
          <w:sz w:val="28"/>
          <w:szCs w:val="28"/>
        </w:rPr>
        <w:t>;</w:t>
      </w:r>
    </w:p>
    <w:p w:rsidR="003B3528" w:rsidRPr="00DA40E7" w:rsidRDefault="003B3528" w:rsidP="003B352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Обеспечение равных условий доступа к информации о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</w:t>
      </w:r>
      <w:r>
        <w:rPr>
          <w:sz w:val="28"/>
          <w:szCs w:val="28"/>
        </w:rPr>
        <w:t>м  имуществом администрации ТГО.</w:t>
      </w:r>
    </w:p>
    <w:p w:rsidR="003B3528" w:rsidRDefault="003B3528" w:rsidP="003B3528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текущей ситуации на товарных рынках</w:t>
      </w:r>
    </w:p>
    <w:p w:rsidR="003B3528" w:rsidRPr="00B225A5" w:rsidRDefault="003B3528" w:rsidP="003B3528">
      <w:pPr>
        <w:pStyle w:val="a3"/>
        <w:spacing w:line="360" w:lineRule="auto"/>
        <w:ind w:left="1069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3B3528" w:rsidRPr="00F45522" w:rsidRDefault="003B3528" w:rsidP="003B3528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>
        <w:rPr>
          <w:sz w:val="28"/>
          <w:szCs w:val="28"/>
        </w:rPr>
        <w:t xml:space="preserve">два </w:t>
      </w:r>
      <w:r w:rsidRPr="00F45522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а:</w:t>
      </w:r>
      <w:r w:rsidRPr="00F4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- </w:t>
      </w:r>
      <w:r w:rsidRPr="00F45522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 второй – муниципальной.</w:t>
      </w:r>
    </w:p>
    <w:p w:rsidR="003B3528" w:rsidRDefault="003B3528" w:rsidP="003B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3B3528" w:rsidRDefault="003B3528" w:rsidP="003B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3B3528" w:rsidRDefault="003B3528" w:rsidP="003B3528">
      <w:pPr>
        <w:ind w:firstLine="709"/>
        <w:jc w:val="both"/>
        <w:rPr>
          <w:sz w:val="28"/>
          <w:szCs w:val="28"/>
        </w:rPr>
      </w:pPr>
      <w:r w:rsidRPr="005A34BD">
        <w:rPr>
          <w:sz w:val="28"/>
          <w:szCs w:val="28"/>
        </w:rPr>
        <w:t>Основной проблемой развития данного рынка является устойчивая тенденция снижения численности населения округа, невысокая покупательская способность, в связи с этим объемы оказываемых услуг недостаточно велики для увеличения привлекательности и рентабельности данного вида бизнеса.</w:t>
      </w:r>
    </w:p>
    <w:p w:rsidR="003B3528" w:rsidRDefault="003B3528" w:rsidP="003B352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B3528" w:rsidTr="00452ED1">
        <w:tc>
          <w:tcPr>
            <w:tcW w:w="3369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  <w:tc>
          <w:tcPr>
            <w:tcW w:w="1901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</w:tr>
      <w:tr w:rsidR="003B3528" w:rsidTr="00452ED1">
        <w:tc>
          <w:tcPr>
            <w:tcW w:w="3369" w:type="dxa"/>
          </w:tcPr>
          <w:p w:rsidR="003B3528" w:rsidRPr="00682745" w:rsidRDefault="003B3528" w:rsidP="00452ED1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 w:rsidRPr="0041096F">
              <w:rPr>
                <w:sz w:val="28"/>
                <w:szCs w:val="28"/>
              </w:rPr>
              <w:t>50</w:t>
            </w:r>
          </w:p>
        </w:tc>
      </w:tr>
    </w:tbl>
    <w:p w:rsidR="003B3528" w:rsidRDefault="003B3528" w:rsidP="003B3528">
      <w:pPr>
        <w:ind w:firstLine="709"/>
        <w:jc w:val="both"/>
        <w:rPr>
          <w:sz w:val="28"/>
          <w:szCs w:val="28"/>
        </w:rPr>
      </w:pPr>
    </w:p>
    <w:p w:rsidR="003B3528" w:rsidRDefault="003B3528" w:rsidP="003B3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с целью у</w:t>
      </w:r>
      <w:r w:rsidRPr="005A34B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количества организаций частной формы собственности в сфере ритуальных услуг</w:t>
      </w:r>
      <w:r>
        <w:rPr>
          <w:sz w:val="28"/>
          <w:szCs w:val="28"/>
        </w:rPr>
        <w:t xml:space="preserve"> и о</w:t>
      </w:r>
      <w:r w:rsidRPr="005A34BD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открытого доступа потребителей и организаций к информации</w:t>
      </w:r>
      <w:r>
        <w:rPr>
          <w:sz w:val="28"/>
          <w:szCs w:val="28"/>
        </w:rPr>
        <w:t xml:space="preserve"> о</w:t>
      </w:r>
      <w:r w:rsidRPr="005A34BD">
        <w:rPr>
          <w:sz w:val="28"/>
          <w:szCs w:val="28"/>
        </w:rPr>
        <w:t>каз</w:t>
      </w:r>
      <w:r>
        <w:rPr>
          <w:sz w:val="28"/>
          <w:szCs w:val="28"/>
        </w:rPr>
        <w:t>ывались</w:t>
      </w:r>
      <w:r w:rsidRPr="005A34BD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и консультационны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34BD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5A34BD">
        <w:rPr>
          <w:sz w:val="28"/>
          <w:szCs w:val="28"/>
        </w:rPr>
        <w:t xml:space="preserve"> частной формы собственности, желающи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работать в сфере ритуальных услуг</w:t>
      </w:r>
      <w:r>
        <w:rPr>
          <w:sz w:val="28"/>
          <w:szCs w:val="28"/>
        </w:rPr>
        <w:t>, осуществляется</w:t>
      </w:r>
      <w:r w:rsidRPr="005A34BD">
        <w:rPr>
          <w:sz w:val="28"/>
          <w:szCs w:val="28"/>
        </w:rPr>
        <w:t xml:space="preserve">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</w:r>
      <w:r>
        <w:rPr>
          <w:sz w:val="28"/>
          <w:szCs w:val="28"/>
        </w:rPr>
        <w:t>.</w:t>
      </w:r>
    </w:p>
    <w:p w:rsidR="003B3528" w:rsidRDefault="003B3528" w:rsidP="003B3528">
      <w:pPr>
        <w:ind w:firstLine="709"/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1429"/>
        <w:rPr>
          <w:sz w:val="28"/>
          <w:szCs w:val="28"/>
        </w:rPr>
      </w:pPr>
      <w:bookmarkStart w:id="0" w:name="_Hlk94176447"/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3B3528" w:rsidRPr="00B33A34" w:rsidRDefault="003B3528" w:rsidP="003B3528">
      <w:pPr>
        <w:pStyle w:val="a3"/>
        <w:ind w:left="0" w:firstLine="709"/>
        <w:rPr>
          <w:sz w:val="28"/>
          <w:szCs w:val="28"/>
        </w:rPr>
      </w:pPr>
    </w:p>
    <w:bookmarkEnd w:id="0"/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Тенькинском городском округе в реализации мероприятий по благоустройству территорий приняли участие 2 организации, все частной формы собственности.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B65414">
        <w:rPr>
          <w:sz w:val="28"/>
          <w:szCs w:val="28"/>
        </w:rPr>
        <w:t xml:space="preserve"> году в рамках реализации федерального проекта «Формирование комфортной городской среды» были благоустроены </w:t>
      </w:r>
      <w:r>
        <w:rPr>
          <w:sz w:val="28"/>
          <w:szCs w:val="28"/>
        </w:rPr>
        <w:t>три</w:t>
      </w:r>
      <w:r w:rsidRPr="00B65414">
        <w:rPr>
          <w:sz w:val="28"/>
          <w:szCs w:val="28"/>
        </w:rPr>
        <w:t xml:space="preserve"> общественные территории</w:t>
      </w:r>
      <w:r>
        <w:rPr>
          <w:sz w:val="28"/>
          <w:szCs w:val="28"/>
        </w:rPr>
        <w:t xml:space="preserve">, </w:t>
      </w:r>
      <w:r w:rsidRPr="00F6168F">
        <w:rPr>
          <w:sz w:val="28"/>
          <w:szCs w:val="28"/>
        </w:rPr>
        <w:t>замене</w:t>
      </w:r>
      <w:r>
        <w:rPr>
          <w:sz w:val="28"/>
          <w:szCs w:val="28"/>
        </w:rPr>
        <w:t>ны</w:t>
      </w:r>
      <w:r w:rsidRPr="00F6168F">
        <w:rPr>
          <w:sz w:val="28"/>
          <w:szCs w:val="28"/>
        </w:rPr>
        <w:t xml:space="preserve"> бетонн</w:t>
      </w:r>
      <w:r>
        <w:rPr>
          <w:sz w:val="28"/>
          <w:szCs w:val="28"/>
        </w:rPr>
        <w:t>ые</w:t>
      </w:r>
      <w:r w:rsidRPr="00F6168F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я</w:t>
      </w:r>
      <w:r w:rsidRPr="00F6168F">
        <w:rPr>
          <w:sz w:val="28"/>
          <w:szCs w:val="28"/>
        </w:rPr>
        <w:t xml:space="preserve"> дворовых проездов </w:t>
      </w:r>
      <w:r>
        <w:rPr>
          <w:sz w:val="28"/>
          <w:szCs w:val="28"/>
        </w:rPr>
        <w:t xml:space="preserve">3-х </w:t>
      </w:r>
      <w:r w:rsidRPr="00B75F89">
        <w:rPr>
          <w:sz w:val="28"/>
          <w:szCs w:val="28"/>
        </w:rPr>
        <w:t xml:space="preserve">жилых </w:t>
      </w:r>
      <w:r w:rsidRPr="00B75F89">
        <w:rPr>
          <w:sz w:val="28"/>
          <w:szCs w:val="28"/>
        </w:rPr>
        <w:lastRenderedPageBreak/>
        <w:t>домов</w:t>
      </w:r>
      <w:r>
        <w:rPr>
          <w:sz w:val="28"/>
          <w:szCs w:val="28"/>
        </w:rPr>
        <w:t xml:space="preserve">, пешеходные зоны обустроены тротуарной плиткой, выполнены работы по укладке </w:t>
      </w:r>
      <w:proofErr w:type="spellStart"/>
      <w:r>
        <w:rPr>
          <w:sz w:val="28"/>
          <w:szCs w:val="28"/>
        </w:rPr>
        <w:t>травмобезопасного</w:t>
      </w:r>
      <w:proofErr w:type="spellEnd"/>
      <w:r>
        <w:rPr>
          <w:sz w:val="28"/>
          <w:szCs w:val="28"/>
        </w:rPr>
        <w:t xml:space="preserve"> покрытия детских зон отдыха, установлено детское и спортивное игровое оборудование, установлено освещение, малые архитектурные формы, выполнены работы по озеленению </w:t>
      </w:r>
      <w:r w:rsidRPr="00FF357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.   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 w:rsidRPr="00FF3572">
        <w:rPr>
          <w:sz w:val="28"/>
          <w:szCs w:val="28"/>
        </w:rPr>
        <w:t>Мероприятия направлены на кардинальное повышение комфортности</w:t>
      </w:r>
      <w:r>
        <w:rPr>
          <w:sz w:val="28"/>
          <w:szCs w:val="28"/>
        </w:rPr>
        <w:t xml:space="preserve">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B3528" w:rsidRDefault="003B3528" w:rsidP="003B352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539"/>
        <w:gridCol w:w="1854"/>
        <w:gridCol w:w="2042"/>
        <w:gridCol w:w="1901"/>
      </w:tblGrid>
      <w:tr w:rsidR="003B3528" w:rsidTr="00452ED1">
        <w:tc>
          <w:tcPr>
            <w:tcW w:w="3539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85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  <w:tc>
          <w:tcPr>
            <w:tcW w:w="1901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</w:tr>
      <w:tr w:rsidR="003B3528" w:rsidTr="00452ED1">
        <w:tc>
          <w:tcPr>
            <w:tcW w:w="3539" w:type="dxa"/>
          </w:tcPr>
          <w:p w:rsidR="003B3528" w:rsidRPr="00682745" w:rsidRDefault="003B3528" w:rsidP="00452ED1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5A34BD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5A34BD">
              <w:rPr>
                <w:sz w:val="28"/>
                <w:szCs w:val="28"/>
              </w:rPr>
              <w:t xml:space="preserve"> работ благоустройства городской среды</w:t>
            </w:r>
          </w:p>
        </w:tc>
        <w:tc>
          <w:tcPr>
            <w:tcW w:w="185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B3528" w:rsidRPr="00BB6251" w:rsidRDefault="003B3528" w:rsidP="00452ED1">
            <w:pPr>
              <w:jc w:val="center"/>
              <w:rPr>
                <w:sz w:val="28"/>
                <w:szCs w:val="28"/>
              </w:rPr>
            </w:pPr>
            <w:r w:rsidRPr="00BB6251">
              <w:rPr>
                <w:sz w:val="28"/>
                <w:szCs w:val="28"/>
              </w:rPr>
              <w:t>100</w:t>
            </w:r>
          </w:p>
        </w:tc>
      </w:tr>
    </w:tbl>
    <w:p w:rsidR="003B3528" w:rsidRDefault="003B3528" w:rsidP="003B3528">
      <w:pPr>
        <w:ind w:firstLine="709"/>
        <w:jc w:val="both"/>
        <w:rPr>
          <w:sz w:val="28"/>
          <w:szCs w:val="28"/>
        </w:rPr>
      </w:pPr>
    </w:p>
    <w:p w:rsidR="003B3528" w:rsidRDefault="003B3528" w:rsidP="003B3528">
      <w:pPr>
        <w:ind w:firstLine="709"/>
        <w:jc w:val="both"/>
        <w:rPr>
          <w:sz w:val="28"/>
          <w:szCs w:val="28"/>
        </w:rPr>
      </w:pPr>
      <w:r w:rsidRPr="00F456D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456D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456D2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у</w:t>
      </w:r>
      <w:r w:rsidRPr="00F456D2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организаций частной формы собственности в выполнении работ по благоустройству городской среды</w:t>
      </w:r>
      <w:r>
        <w:rPr>
          <w:sz w:val="28"/>
          <w:szCs w:val="28"/>
        </w:rPr>
        <w:t xml:space="preserve"> осуществлялось и</w:t>
      </w:r>
      <w:r w:rsidRPr="00F456D2">
        <w:rPr>
          <w:sz w:val="28"/>
          <w:szCs w:val="28"/>
        </w:rPr>
        <w:t>нформирование потенциальных   участников о реализации мероприятий муниципальной программы «Формирование</w:t>
      </w:r>
      <w:r>
        <w:rPr>
          <w:sz w:val="28"/>
          <w:szCs w:val="28"/>
        </w:rPr>
        <w:t xml:space="preserve"> </w:t>
      </w:r>
      <w:r w:rsidRPr="00F456D2">
        <w:rPr>
          <w:sz w:val="28"/>
          <w:szCs w:val="28"/>
        </w:rPr>
        <w:t>комфортной городской среды»</w:t>
      </w:r>
      <w:r>
        <w:rPr>
          <w:sz w:val="28"/>
          <w:szCs w:val="28"/>
        </w:rPr>
        <w:t>.</w:t>
      </w:r>
    </w:p>
    <w:p w:rsidR="003B3528" w:rsidRDefault="003B3528" w:rsidP="003B3528">
      <w:pPr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3B3528" w:rsidRDefault="003B3528" w:rsidP="003B3528">
      <w:pPr>
        <w:pStyle w:val="a3"/>
        <w:ind w:left="1429"/>
        <w:rPr>
          <w:sz w:val="28"/>
          <w:szCs w:val="28"/>
        </w:rPr>
      </w:pP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г. на территории Тенькинского городского округа Магаданской области деятельность по ремонту автотранспортных средств осуществляли 2 хозяйствующих субъекта (индивидуальных предпринимателя). Организации с государственным или муниципальным участием в сфере ремонта автотранспортных </w:t>
      </w:r>
      <w:proofErr w:type="gramStart"/>
      <w:r>
        <w:rPr>
          <w:sz w:val="28"/>
          <w:szCs w:val="28"/>
        </w:rPr>
        <w:t>средств  отсутствуют</w:t>
      </w:r>
      <w:proofErr w:type="gramEnd"/>
      <w:r>
        <w:rPr>
          <w:sz w:val="28"/>
          <w:szCs w:val="28"/>
        </w:rPr>
        <w:t>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 года доля хозяйствующих субъектов частной формы собственности на рынке оказания автотранспортных услуг составляет 100 %.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B3528" w:rsidTr="00452ED1">
        <w:tc>
          <w:tcPr>
            <w:tcW w:w="3369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 xml:space="preserve">значение ключевого </w:t>
            </w:r>
            <w:r w:rsidRPr="005A34BD">
              <w:rPr>
                <w:sz w:val="28"/>
                <w:szCs w:val="28"/>
              </w:rPr>
              <w:lastRenderedPageBreak/>
              <w:t>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  <w:tc>
          <w:tcPr>
            <w:tcW w:w="1901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</w:t>
            </w:r>
            <w:r w:rsidRPr="005A34BD">
              <w:rPr>
                <w:sz w:val="28"/>
                <w:szCs w:val="28"/>
              </w:rPr>
              <w:lastRenderedPageBreak/>
              <w:t>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</w:tr>
      <w:tr w:rsidR="003B3528" w:rsidTr="00452ED1">
        <w:tc>
          <w:tcPr>
            <w:tcW w:w="3369" w:type="dxa"/>
          </w:tcPr>
          <w:p w:rsidR="003B3528" w:rsidRDefault="003B3528" w:rsidP="0045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с целью п</w:t>
      </w:r>
      <w:r w:rsidRPr="00F456D2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информированности организаций частной формы собственности (потенциальных предпринимателей)</w:t>
      </w:r>
      <w:r>
        <w:rPr>
          <w:sz w:val="28"/>
          <w:szCs w:val="28"/>
        </w:rPr>
        <w:t xml:space="preserve"> и в</w:t>
      </w:r>
      <w:r w:rsidRPr="00F456D2">
        <w:rPr>
          <w:sz w:val="28"/>
          <w:szCs w:val="28"/>
        </w:rPr>
        <w:t>овлечени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населения в предпринимательскую деятельность, увеличени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количества частных организаций на рынке</w:t>
      </w:r>
      <w:r>
        <w:rPr>
          <w:sz w:val="28"/>
          <w:szCs w:val="28"/>
        </w:rPr>
        <w:t xml:space="preserve"> осуществлялась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</w:r>
      <w:r>
        <w:rPr>
          <w:sz w:val="28"/>
          <w:szCs w:val="28"/>
        </w:rPr>
        <w:t>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0"/>
        <w:jc w:val="center"/>
        <w:rPr>
          <w:sz w:val="28"/>
          <w:szCs w:val="28"/>
        </w:rPr>
      </w:pPr>
      <w:bookmarkStart w:id="1" w:name="_Hlk94187498"/>
      <w:r>
        <w:rPr>
          <w:sz w:val="28"/>
          <w:szCs w:val="28"/>
        </w:rPr>
        <w:t>Рынок продукции животноводства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</w:p>
    <w:p w:rsidR="003B3528" w:rsidRPr="005016D9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снижению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сельхозтоваропроизводителей в целях стимулирования увеличения объемов и ассортимента производимой продукции.</w:t>
      </w:r>
    </w:p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B3528" w:rsidTr="00452ED1">
        <w:tc>
          <w:tcPr>
            <w:tcW w:w="3369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  <w:tc>
          <w:tcPr>
            <w:tcW w:w="1901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</w:tr>
      <w:tr w:rsidR="003B3528" w:rsidTr="00452ED1">
        <w:tc>
          <w:tcPr>
            <w:tcW w:w="3369" w:type="dxa"/>
          </w:tcPr>
          <w:p w:rsidR="003B3528" w:rsidRDefault="003B3528" w:rsidP="0045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рынке животноводства товаров в натуральном выражении всеми хозяйствующими субъектами с распределением на реализованные товары в </w:t>
            </w:r>
            <w:r>
              <w:rPr>
                <w:sz w:val="28"/>
                <w:szCs w:val="28"/>
              </w:rPr>
              <w:lastRenderedPageBreak/>
              <w:t xml:space="preserve">натуральном выражении хозяйствующими субъектами частной формы собственности и реализованные товары в натуральном выражении хозяйствующими </w:t>
            </w:r>
            <w:proofErr w:type="gramStart"/>
            <w:r>
              <w:rPr>
                <w:sz w:val="28"/>
                <w:szCs w:val="28"/>
              </w:rPr>
              <w:t>субъектами  с</w:t>
            </w:r>
            <w:proofErr w:type="gramEnd"/>
            <w:r>
              <w:rPr>
                <w:sz w:val="28"/>
                <w:szCs w:val="28"/>
              </w:rPr>
              <w:t xml:space="preserve">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B3528" w:rsidRDefault="003B3528" w:rsidP="003B3528">
      <w:pPr>
        <w:pStyle w:val="a3"/>
        <w:ind w:left="0" w:firstLine="709"/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3B3528" w:rsidRDefault="003B3528" w:rsidP="003B3528">
      <w:pPr>
        <w:pStyle w:val="a3"/>
        <w:ind w:left="0" w:firstLine="851"/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0"/>
        <w:jc w:val="center"/>
        <w:rPr>
          <w:sz w:val="28"/>
          <w:szCs w:val="28"/>
        </w:rPr>
      </w:pPr>
      <w:r w:rsidRPr="003376D5">
        <w:rPr>
          <w:sz w:val="28"/>
          <w:szCs w:val="28"/>
        </w:rPr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3B3528" w:rsidRDefault="003B3528" w:rsidP="003B3528">
      <w:pPr>
        <w:pStyle w:val="a3"/>
        <w:ind w:left="0"/>
        <w:jc w:val="center"/>
        <w:rPr>
          <w:sz w:val="28"/>
          <w:szCs w:val="28"/>
        </w:rPr>
      </w:pPr>
    </w:p>
    <w:p w:rsidR="003B3528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природно-сельскохозяйственному районированию земельного фонда Тенькинский район, как и вся Магаданская область, был включен в тундрово-таежный пояс выборочного критического земледелия. Основными факторами, определяющими размещение сельскохозяйственных производств </w:t>
      </w:r>
      <w:proofErr w:type="gramStart"/>
      <w:r>
        <w:rPr>
          <w:sz w:val="28"/>
          <w:szCs w:val="28"/>
        </w:rPr>
        <w:t>в округе</w:t>
      </w:r>
      <w:proofErr w:type="gramEnd"/>
      <w:r>
        <w:rPr>
          <w:sz w:val="28"/>
          <w:szCs w:val="28"/>
        </w:rPr>
        <w:t xml:space="preserve"> являются: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3B3528" w:rsidRPr="009219AD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Площадь земель сельскохозяйственного назначения в Тенькинском городском округе </w:t>
      </w:r>
      <w:r>
        <w:rPr>
          <w:sz w:val="28"/>
          <w:szCs w:val="28"/>
        </w:rPr>
        <w:t xml:space="preserve">по состоянию на 01.01.2022 года </w:t>
      </w:r>
      <w:r w:rsidRPr="009219AD">
        <w:rPr>
          <w:sz w:val="28"/>
          <w:szCs w:val="28"/>
        </w:rPr>
        <w:t xml:space="preserve">составляет 9,7 тыс. га. Несмотря на большие площади земель сельскохозяйственного назначения посевные площади составляют всего, </w:t>
      </w:r>
      <w:r>
        <w:rPr>
          <w:sz w:val="28"/>
          <w:szCs w:val="28"/>
        </w:rPr>
        <w:t>39</w:t>
      </w:r>
      <w:r w:rsidRPr="009219A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219AD">
        <w:rPr>
          <w:sz w:val="28"/>
          <w:szCs w:val="28"/>
        </w:rPr>
        <w:t xml:space="preserve"> га.</w:t>
      </w:r>
    </w:p>
    <w:p w:rsidR="003B3528" w:rsidRPr="009219AD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Посевная площадь в личных подсобных хозяйствах (ЛПХ) составляет всего </w:t>
      </w:r>
      <w:r w:rsidRPr="009219AD">
        <w:rPr>
          <w:sz w:val="28"/>
          <w:szCs w:val="28"/>
        </w:rPr>
        <w:tab/>
        <w:t>6,48 га.</w:t>
      </w:r>
    </w:p>
    <w:p w:rsidR="003B3528" w:rsidRPr="009219AD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3B3528" w:rsidRPr="009219AD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Производство основных продуктов растениеводства в 202</w:t>
      </w:r>
      <w:r>
        <w:rPr>
          <w:sz w:val="28"/>
          <w:szCs w:val="28"/>
        </w:rPr>
        <w:t>1</w:t>
      </w:r>
      <w:r w:rsidRPr="009219AD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91,7</w:t>
      </w:r>
      <w:r w:rsidRPr="009219AD">
        <w:rPr>
          <w:sz w:val="28"/>
          <w:szCs w:val="28"/>
        </w:rPr>
        <w:t xml:space="preserve"> тонн, в том числе:</w:t>
      </w:r>
    </w:p>
    <w:p w:rsidR="003B3528" w:rsidRPr="009219AD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- картофель - 0,0 тонн;</w:t>
      </w:r>
    </w:p>
    <w:p w:rsidR="003B3528" w:rsidRDefault="003B3528" w:rsidP="003B3528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- овощи – </w:t>
      </w:r>
      <w:r>
        <w:rPr>
          <w:sz w:val="28"/>
          <w:szCs w:val="28"/>
        </w:rPr>
        <w:t>91</w:t>
      </w:r>
      <w:r w:rsidRPr="009219A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219AD">
        <w:rPr>
          <w:sz w:val="28"/>
          <w:szCs w:val="28"/>
        </w:rPr>
        <w:t xml:space="preserve"> тонны.</w:t>
      </w:r>
    </w:p>
    <w:p w:rsidR="003B3528" w:rsidRDefault="003B3528" w:rsidP="003B352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следствие ранних заморозков в 2021 году урожай картофеля, выращиваемого в Тенькинском городском округе, был уничтожен. </w:t>
      </w:r>
    </w:p>
    <w:p w:rsidR="003B3528" w:rsidRPr="009219AD" w:rsidRDefault="003B3528" w:rsidP="003B3528">
      <w:pPr>
        <w:pStyle w:val="a3"/>
        <w:ind w:left="0" w:firstLine="708"/>
        <w:jc w:val="both"/>
        <w:rPr>
          <w:sz w:val="28"/>
          <w:szCs w:val="28"/>
        </w:rPr>
      </w:pPr>
      <w:bookmarkStart w:id="2" w:name="_Hlk94281846"/>
      <w:r w:rsidRPr="009219AD">
        <w:rPr>
          <w:sz w:val="28"/>
          <w:szCs w:val="28"/>
        </w:rPr>
        <w:t>Самообеспеченность округа по овощам</w:t>
      </w:r>
      <w:r>
        <w:rPr>
          <w:sz w:val="28"/>
          <w:szCs w:val="28"/>
        </w:rPr>
        <w:t xml:space="preserve"> (кроме картофеля)</w:t>
      </w:r>
      <w:r w:rsidRPr="009219AD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49</w:t>
      </w:r>
      <w:r w:rsidRPr="009219AD">
        <w:rPr>
          <w:sz w:val="28"/>
          <w:szCs w:val="28"/>
        </w:rPr>
        <w:t>%.</w:t>
      </w:r>
    </w:p>
    <w:p w:rsidR="003B3528" w:rsidRDefault="003B3528" w:rsidP="003B3528">
      <w:pPr>
        <w:pStyle w:val="a3"/>
        <w:ind w:left="0" w:firstLine="851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B3528" w:rsidTr="00452ED1">
        <w:tc>
          <w:tcPr>
            <w:tcW w:w="3369" w:type="dxa"/>
            <w:vAlign w:val="center"/>
          </w:tcPr>
          <w:bookmarkEnd w:id="2"/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  <w:tc>
          <w:tcPr>
            <w:tcW w:w="1901" w:type="dxa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01.01.2022</w:t>
            </w:r>
          </w:p>
        </w:tc>
      </w:tr>
      <w:tr w:rsidR="003B3528" w:rsidTr="00452ED1">
        <w:tc>
          <w:tcPr>
            <w:tcW w:w="3369" w:type="dxa"/>
          </w:tcPr>
          <w:p w:rsidR="003B3528" w:rsidRDefault="003B3528" w:rsidP="0045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рынке 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</w:t>
            </w:r>
            <w:proofErr w:type="gramStart"/>
            <w:r>
              <w:rPr>
                <w:sz w:val="28"/>
                <w:szCs w:val="28"/>
              </w:rPr>
              <w:t>субъектами  с</w:t>
            </w:r>
            <w:proofErr w:type="gramEnd"/>
            <w:r>
              <w:rPr>
                <w:sz w:val="28"/>
                <w:szCs w:val="28"/>
              </w:rPr>
              <w:t xml:space="preserve">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3B3528" w:rsidRPr="00682745" w:rsidRDefault="003B3528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B3528" w:rsidRDefault="003B3528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B3528" w:rsidRDefault="003B3528" w:rsidP="003B3528">
      <w:pPr>
        <w:pStyle w:val="a3"/>
        <w:ind w:left="0" w:firstLine="851"/>
        <w:jc w:val="both"/>
        <w:rPr>
          <w:sz w:val="28"/>
          <w:szCs w:val="28"/>
        </w:rPr>
      </w:pPr>
    </w:p>
    <w:p w:rsidR="003B3528" w:rsidRDefault="003B3528" w:rsidP="003B352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с целью поддержки производителей растениеводства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3B3528" w:rsidRDefault="003B3528" w:rsidP="003B3528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bookmarkEnd w:id="1"/>
    <w:p w:rsidR="003B3528" w:rsidRDefault="003B3528" w:rsidP="003B3528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в отчетном периоде по реализации системных мероприятий</w:t>
      </w:r>
    </w:p>
    <w:p w:rsidR="003B3528" w:rsidRDefault="003B3528" w:rsidP="003B3528">
      <w:pPr>
        <w:pStyle w:val="a3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 2021 году реализовывались следующие системные мероприятия: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78"/>
        <w:gridCol w:w="2793"/>
        <w:gridCol w:w="2723"/>
        <w:gridCol w:w="1621"/>
        <w:gridCol w:w="1656"/>
      </w:tblGrid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bookmarkStart w:id="3" w:name="_Hlk94258413"/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9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Наименование</w:t>
            </w:r>
          </w:p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621" w:type="dxa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Плановое значение ключевого показателя на 01.01.202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Фактическое значение ключевого показателя на 01.01.202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Оказание </w:t>
            </w:r>
            <w:proofErr w:type="gramStart"/>
            <w:r w:rsidRPr="0009578B">
              <w:rPr>
                <w:sz w:val="26"/>
                <w:szCs w:val="26"/>
              </w:rPr>
              <w:t>содействия  для</w:t>
            </w:r>
            <w:proofErr w:type="gramEnd"/>
            <w:r w:rsidRPr="0009578B">
              <w:rPr>
                <w:sz w:val="26"/>
                <w:szCs w:val="26"/>
              </w:rPr>
              <w:t xml:space="preserve"> развития ярмарочной торговли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Количество ярмарок, штук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BA2BE2" w:rsidRDefault="003B3528" w:rsidP="00452ED1">
            <w:pPr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3B3528" w:rsidRPr="00BA2BE2" w:rsidRDefault="003B3528" w:rsidP="00452ED1">
            <w:pPr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Применение конкурентных процедур при осуществлении закупок для обеспечения муниципальных нужд Тенькинского городского округа</w:t>
            </w:r>
          </w:p>
        </w:tc>
        <w:tc>
          <w:tcPr>
            <w:tcW w:w="2723" w:type="dxa"/>
            <w:vAlign w:val="center"/>
          </w:tcPr>
          <w:p w:rsidR="003B3528" w:rsidRPr="00BA2BE2" w:rsidRDefault="003B3528" w:rsidP="00452ED1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Доля конкурентных процедур в общем объеме закупок для обеспечения муниципальных нужд, процентов</w:t>
            </w:r>
          </w:p>
        </w:tc>
        <w:tc>
          <w:tcPr>
            <w:tcW w:w="1621" w:type="dxa"/>
            <w:vAlign w:val="center"/>
          </w:tcPr>
          <w:p w:rsidR="003B3528" w:rsidRPr="00BA2BE2" w:rsidRDefault="003B3528" w:rsidP="00452ED1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bookmarkStart w:id="4" w:name="_Hlk94258580"/>
            <w:bookmarkEnd w:id="3"/>
            <w:r>
              <w:rPr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Количество субъектов малого и среднего предпринимательства (и их работников), принявших </w:t>
            </w:r>
            <w:proofErr w:type="gramStart"/>
            <w:r w:rsidRPr="0009578B">
              <w:rPr>
                <w:sz w:val="26"/>
                <w:szCs w:val="26"/>
              </w:rPr>
              <w:t>участие  в</w:t>
            </w:r>
            <w:proofErr w:type="gramEnd"/>
            <w:r w:rsidRPr="0009578B">
              <w:rPr>
                <w:sz w:val="26"/>
                <w:szCs w:val="26"/>
              </w:rPr>
              <w:t xml:space="preserve"> обучающих мероприятиях и круглых столах, ежегодно, человек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bookmarkEnd w:id="4"/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Сбор информации о муниципальных функциях и услугах, относящихся к полномочиям Тенькинского городского округа, а </w:t>
            </w:r>
            <w:proofErr w:type="gramStart"/>
            <w:r w:rsidRPr="0009578B">
              <w:rPr>
                <w:sz w:val="26"/>
                <w:szCs w:val="26"/>
              </w:rPr>
              <w:t>также  на</w:t>
            </w:r>
            <w:proofErr w:type="gramEnd"/>
            <w:r w:rsidRPr="0009578B">
              <w:rPr>
                <w:sz w:val="26"/>
                <w:szCs w:val="26"/>
              </w:rPr>
              <w:t xml:space="preserve">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rFonts w:eastAsia="Calibri"/>
                <w:sz w:val="26"/>
                <w:szCs w:val="26"/>
              </w:rPr>
              <w:t xml:space="preserve">Проведение анализа собранной информации в отношении </w:t>
            </w:r>
            <w:proofErr w:type="gramStart"/>
            <w:r w:rsidRPr="0009578B">
              <w:rPr>
                <w:rFonts w:eastAsia="Calibri"/>
                <w:sz w:val="26"/>
                <w:szCs w:val="26"/>
              </w:rPr>
              <w:t>муниципальных  функций</w:t>
            </w:r>
            <w:proofErr w:type="gramEnd"/>
            <w:r w:rsidRPr="0009578B">
              <w:rPr>
                <w:rFonts w:eastAsia="Calibri"/>
                <w:sz w:val="26"/>
                <w:szCs w:val="26"/>
              </w:rPr>
              <w:t xml:space="preserve"> и услуг </w:t>
            </w:r>
            <w:r w:rsidRPr="0009578B">
              <w:rPr>
                <w:sz w:val="26"/>
                <w:szCs w:val="26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Сбор </w:t>
            </w:r>
            <w:proofErr w:type="gramStart"/>
            <w:r w:rsidRPr="0009578B">
              <w:rPr>
                <w:sz w:val="26"/>
                <w:szCs w:val="26"/>
              </w:rPr>
              <w:t>информации  по</w:t>
            </w:r>
            <w:proofErr w:type="gramEnd"/>
            <w:r w:rsidRPr="0009578B">
              <w:rPr>
                <w:sz w:val="26"/>
                <w:szCs w:val="26"/>
              </w:rPr>
              <w:t xml:space="preserve">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Разработка и утверждение Методики оценки эффективности использования муниципального </w:t>
            </w:r>
            <w:r w:rsidRPr="0009578B">
              <w:rPr>
                <w:sz w:val="26"/>
                <w:szCs w:val="26"/>
              </w:rPr>
              <w:lastRenderedPageBreak/>
              <w:t>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Наличие соответствующих нормативных правовых актов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2C3AAC" w:rsidRDefault="003B3528" w:rsidP="00452ED1">
            <w:pPr>
              <w:rPr>
                <w:sz w:val="26"/>
                <w:szCs w:val="26"/>
              </w:rPr>
            </w:pPr>
            <w:r w:rsidRPr="002C3AAC">
              <w:rPr>
                <w:sz w:val="26"/>
                <w:szCs w:val="26"/>
              </w:rPr>
              <w:t>7</w:t>
            </w:r>
          </w:p>
        </w:tc>
        <w:tc>
          <w:tcPr>
            <w:tcW w:w="2793" w:type="dxa"/>
          </w:tcPr>
          <w:p w:rsidR="003B3528" w:rsidRPr="002C3AAC" w:rsidRDefault="003B3528" w:rsidP="00452ED1">
            <w:pPr>
              <w:rPr>
                <w:sz w:val="26"/>
                <w:szCs w:val="26"/>
              </w:rPr>
            </w:pPr>
            <w:r w:rsidRPr="002C3AAC">
              <w:rPr>
                <w:sz w:val="26"/>
                <w:szCs w:val="26"/>
              </w:rPr>
              <w:t>Приватизация муниципального имущества</w:t>
            </w:r>
          </w:p>
        </w:tc>
        <w:tc>
          <w:tcPr>
            <w:tcW w:w="2723" w:type="dxa"/>
            <w:vAlign w:val="center"/>
          </w:tcPr>
          <w:p w:rsidR="003B3528" w:rsidRPr="002C3AAC" w:rsidRDefault="003B3528" w:rsidP="00452ED1">
            <w:pPr>
              <w:jc w:val="center"/>
              <w:rPr>
                <w:sz w:val="26"/>
                <w:szCs w:val="26"/>
              </w:rPr>
            </w:pPr>
            <w:r w:rsidRPr="002C3AAC">
              <w:rPr>
                <w:sz w:val="26"/>
                <w:szCs w:val="26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621" w:type="dxa"/>
            <w:vAlign w:val="center"/>
          </w:tcPr>
          <w:p w:rsidR="003B3528" w:rsidRPr="002C3AAC" w:rsidRDefault="003B3528" w:rsidP="00452ED1">
            <w:pPr>
              <w:jc w:val="center"/>
              <w:rPr>
                <w:sz w:val="26"/>
                <w:szCs w:val="26"/>
              </w:rPr>
            </w:pPr>
            <w:r w:rsidRPr="002C3AAC">
              <w:rPr>
                <w:sz w:val="26"/>
                <w:szCs w:val="26"/>
              </w:rPr>
              <w:t>100</w:t>
            </w:r>
          </w:p>
        </w:tc>
        <w:tc>
          <w:tcPr>
            <w:tcW w:w="1656" w:type="dxa"/>
            <w:vAlign w:val="center"/>
          </w:tcPr>
          <w:p w:rsidR="003B3528" w:rsidRPr="002C3AAC" w:rsidRDefault="003B3528" w:rsidP="00452ED1">
            <w:pPr>
              <w:jc w:val="center"/>
              <w:rPr>
                <w:sz w:val="26"/>
                <w:szCs w:val="26"/>
              </w:rPr>
            </w:pPr>
            <w:r w:rsidRPr="002C3AAC">
              <w:rPr>
                <w:sz w:val="26"/>
                <w:szCs w:val="26"/>
              </w:rPr>
              <w:t>0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Актуализация и размещение на 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Наличие порядков предоставления субсидий и других мер поддержки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Размещение на официальном сайте муниципального образования «Тенькинский городской округ» Магаданской области перечней муниципального имущества, предназначенного для предоставления на льготных условиях субъектам малого и среднего предпринимательства, о реализации такого имущества или предоставлении его во </w:t>
            </w:r>
            <w:r w:rsidRPr="0009578B">
              <w:rPr>
                <w:sz w:val="26"/>
                <w:szCs w:val="26"/>
              </w:rPr>
              <w:lastRenderedPageBreak/>
              <w:t>владение и (или) пользование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3B3528" w:rsidRPr="0009578B" w:rsidTr="00452ED1">
        <w:tc>
          <w:tcPr>
            <w:tcW w:w="778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93" w:type="dxa"/>
          </w:tcPr>
          <w:p w:rsidR="003B3528" w:rsidRPr="0009578B" w:rsidRDefault="003B3528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информации о реализации муниципального имущества на официальных сайтах: муниципального образования «Тенькинский городской округ» Магаданской области, Правительства Российской Федерации (www.torgi.gov.ru)</w:t>
            </w:r>
          </w:p>
        </w:tc>
        <w:tc>
          <w:tcPr>
            <w:tcW w:w="2723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  <w:tc>
          <w:tcPr>
            <w:tcW w:w="1656" w:type="dxa"/>
            <w:vAlign w:val="center"/>
          </w:tcPr>
          <w:p w:rsidR="003B3528" w:rsidRPr="0009578B" w:rsidRDefault="003B3528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</w:tr>
    </w:tbl>
    <w:p w:rsidR="003B3528" w:rsidRDefault="003B3528" w:rsidP="003B3528">
      <w:pPr>
        <w:pStyle w:val="a3"/>
        <w:spacing w:line="360" w:lineRule="auto"/>
        <w:ind w:left="1069"/>
        <w:jc w:val="center"/>
        <w:rPr>
          <w:sz w:val="28"/>
          <w:szCs w:val="28"/>
        </w:rPr>
      </w:pP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сообщаем, что анализ развития рынка оказания услуг по ремонту </w:t>
      </w:r>
      <w:proofErr w:type="gramStart"/>
      <w:r>
        <w:rPr>
          <w:sz w:val="28"/>
          <w:szCs w:val="28"/>
        </w:rPr>
        <w:t>автотранспортных  средств</w:t>
      </w:r>
      <w:proofErr w:type="gramEnd"/>
      <w:r>
        <w:rPr>
          <w:sz w:val="28"/>
          <w:szCs w:val="28"/>
        </w:rPr>
        <w:t xml:space="preserve"> представлен выше в разделе 2 </w:t>
      </w:r>
      <w:r w:rsidRPr="00D352DC">
        <w:rPr>
          <w:sz w:val="28"/>
          <w:szCs w:val="28"/>
        </w:rPr>
        <w:t>Описание текущей ситуации на товарных рынках</w:t>
      </w:r>
      <w:r>
        <w:rPr>
          <w:sz w:val="28"/>
          <w:szCs w:val="28"/>
        </w:rPr>
        <w:t>.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хозяйствующих субъектов на рынках легкой промышленности и в сфере наружной рекламы на территории Тенькинского городского округа – 0 единиц.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на указанных рынках отсутствуют.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экономическим барьерам можно отнести низкую рентабельность на рынке легкой промышленности, отсутствие спроса – на рынке наружной рекламы.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Путями решения проблем развития рынков является увеличение спроса на производимые товары, оказываемые услуги за счет увеличения численности постоянно проживающего населения и снижения себестоимости путем оказания финансовой помощи хозяйствующим субъектам. </w:t>
      </w:r>
    </w:p>
    <w:p w:rsidR="003B3528" w:rsidRDefault="003B3528" w:rsidP="003B352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B3528" w:rsidRDefault="003B3528" w:rsidP="003B3528"/>
    <w:p w:rsidR="00C326E6" w:rsidRDefault="00C326E6">
      <w:bookmarkStart w:id="5" w:name="_GoBack"/>
      <w:bookmarkEnd w:id="5"/>
    </w:p>
    <w:sectPr w:rsidR="00C3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498"/>
    <w:multiLevelType w:val="hybridMultilevel"/>
    <w:tmpl w:val="E19EFC02"/>
    <w:lvl w:ilvl="0" w:tplc="08C4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46BCA"/>
    <w:multiLevelType w:val="hybridMultilevel"/>
    <w:tmpl w:val="F8C2BF5E"/>
    <w:lvl w:ilvl="0" w:tplc="A93E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28"/>
    <w:rsid w:val="003B3528"/>
    <w:rsid w:val="00C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9087-82F3-4330-89A5-D14C6828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28"/>
    <w:pPr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3B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2570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Локтионова</dc:creator>
  <cp:keywords/>
  <dc:description/>
  <cp:lastModifiedBy>Юлия Локтионова</cp:lastModifiedBy>
  <cp:revision>1</cp:revision>
  <dcterms:created xsi:type="dcterms:W3CDTF">2022-05-05T06:55:00Z</dcterms:created>
  <dcterms:modified xsi:type="dcterms:W3CDTF">2022-05-05T06:56:00Z</dcterms:modified>
</cp:coreProperties>
</file>