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9CB0C" w14:textId="74203A69" w:rsidR="00972686" w:rsidRDefault="00972686" w:rsidP="00972686">
      <w:pPr>
        <w:spacing w:after="0" w:line="240" w:lineRule="auto"/>
        <w:jc w:val="right"/>
        <w:rPr>
          <w:rFonts w:ascii="Times New Roman" w:hAnsi="Times New Roman"/>
          <w:b/>
          <w:bCs/>
          <w:sz w:val="32"/>
          <w:szCs w:val="32"/>
        </w:rPr>
      </w:pPr>
      <w:r>
        <w:rPr>
          <w:rFonts w:ascii="Times New Roman" w:hAnsi="Times New Roman"/>
          <w:b/>
          <w:bCs/>
          <w:sz w:val="32"/>
          <w:szCs w:val="32"/>
        </w:rPr>
        <w:t>проект</w:t>
      </w:r>
    </w:p>
    <w:p w14:paraId="49BA0CDD" w14:textId="2D9AB9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noProof/>
          <w:sz w:val="32"/>
          <w:szCs w:val="32"/>
        </w:rPr>
        <w:drawing>
          <wp:inline distT="0" distB="0" distL="0" distR="0" wp14:anchorId="290897F3" wp14:editId="45616BC5">
            <wp:extent cx="636270" cy="6457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645795"/>
                    </a:xfrm>
                    <a:prstGeom prst="rect">
                      <a:avLst/>
                    </a:prstGeom>
                    <a:noFill/>
                    <a:ln>
                      <a:noFill/>
                    </a:ln>
                  </pic:spPr>
                </pic:pic>
              </a:graphicData>
            </a:graphic>
          </wp:inline>
        </w:drawing>
      </w:r>
    </w:p>
    <w:p w14:paraId="018C5E18" w14:textId="77777777" w:rsidR="002C0CA8" w:rsidRPr="002C0CA8" w:rsidRDefault="002C0CA8" w:rsidP="002C0CA8">
      <w:pPr>
        <w:spacing w:after="0" w:line="240" w:lineRule="auto"/>
        <w:jc w:val="center"/>
        <w:rPr>
          <w:rFonts w:ascii="Times New Roman" w:hAnsi="Times New Roman"/>
          <w:b/>
          <w:bCs/>
          <w:sz w:val="32"/>
          <w:szCs w:val="32"/>
        </w:rPr>
      </w:pPr>
    </w:p>
    <w:p w14:paraId="0102701A" w14:textId="777777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sz w:val="32"/>
          <w:szCs w:val="32"/>
        </w:rPr>
        <w:t xml:space="preserve">АДМИНИСТРАЦИЯ </w:t>
      </w:r>
    </w:p>
    <w:p w14:paraId="55933D75" w14:textId="777777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sz w:val="32"/>
          <w:szCs w:val="32"/>
        </w:rPr>
        <w:t>ТЕНЬКИНСКОГО ГОРОДСКОГО ОКРУГА</w:t>
      </w:r>
    </w:p>
    <w:p w14:paraId="0CA996B2" w14:textId="77777777" w:rsidR="002C0CA8" w:rsidRPr="002C0CA8" w:rsidRDefault="002C0CA8" w:rsidP="002C0CA8">
      <w:pPr>
        <w:spacing w:after="0" w:line="240" w:lineRule="auto"/>
        <w:jc w:val="center"/>
        <w:rPr>
          <w:rFonts w:ascii="Times New Roman" w:hAnsi="Times New Roman"/>
          <w:b/>
          <w:bCs/>
          <w:sz w:val="32"/>
          <w:szCs w:val="32"/>
        </w:rPr>
      </w:pPr>
      <w:r w:rsidRPr="002C0CA8">
        <w:rPr>
          <w:rFonts w:ascii="Times New Roman" w:hAnsi="Times New Roman"/>
          <w:b/>
          <w:bCs/>
          <w:sz w:val="32"/>
          <w:szCs w:val="32"/>
        </w:rPr>
        <w:t>МАГАДАНСКОЙ ОБЛАСТИ</w:t>
      </w:r>
    </w:p>
    <w:p w14:paraId="6106E615" w14:textId="77777777" w:rsidR="002C0CA8" w:rsidRPr="002C0CA8" w:rsidRDefault="002C0CA8" w:rsidP="002C0CA8">
      <w:pPr>
        <w:spacing w:after="0" w:line="240" w:lineRule="auto"/>
        <w:jc w:val="center"/>
        <w:rPr>
          <w:rFonts w:ascii="Times New Roman" w:hAnsi="Times New Roman"/>
          <w:b/>
          <w:bCs/>
          <w:sz w:val="28"/>
          <w:szCs w:val="28"/>
        </w:rPr>
      </w:pPr>
    </w:p>
    <w:p w14:paraId="60B58F0A" w14:textId="77777777" w:rsidR="002C0CA8" w:rsidRPr="002C0CA8" w:rsidRDefault="002C0CA8" w:rsidP="002C0CA8">
      <w:pPr>
        <w:spacing w:after="0" w:line="240" w:lineRule="auto"/>
        <w:jc w:val="center"/>
        <w:rPr>
          <w:rFonts w:ascii="Times New Roman" w:hAnsi="Times New Roman"/>
          <w:b/>
          <w:bCs/>
          <w:sz w:val="36"/>
          <w:szCs w:val="36"/>
        </w:rPr>
      </w:pPr>
      <w:r w:rsidRPr="002C0CA8">
        <w:rPr>
          <w:rFonts w:ascii="Times New Roman" w:hAnsi="Times New Roman"/>
          <w:b/>
          <w:bCs/>
          <w:sz w:val="36"/>
          <w:szCs w:val="36"/>
        </w:rPr>
        <w:t xml:space="preserve">П О С Т А Н О В Л Е Н И Е </w:t>
      </w:r>
    </w:p>
    <w:p w14:paraId="303D638D" w14:textId="77777777" w:rsidR="002C0CA8" w:rsidRPr="002C0CA8" w:rsidRDefault="002C0CA8" w:rsidP="002C0CA8">
      <w:pPr>
        <w:spacing w:after="0" w:line="240" w:lineRule="auto"/>
        <w:jc w:val="center"/>
        <w:rPr>
          <w:rFonts w:ascii="Times New Roman" w:hAnsi="Times New Roman"/>
          <w:sz w:val="28"/>
          <w:szCs w:val="28"/>
        </w:rPr>
      </w:pPr>
    </w:p>
    <w:p w14:paraId="3E20E7CC" w14:textId="77777777" w:rsidR="002C0CA8" w:rsidRPr="002C0CA8" w:rsidRDefault="002C0CA8" w:rsidP="002C0CA8">
      <w:pPr>
        <w:spacing w:after="0" w:line="240" w:lineRule="auto"/>
        <w:rPr>
          <w:rFonts w:ascii="Times New Roman" w:eastAsia="Calibri" w:hAnsi="Times New Roman"/>
          <w:sz w:val="28"/>
          <w:szCs w:val="28"/>
          <w:lang w:eastAsia="en-US"/>
        </w:rPr>
      </w:pPr>
      <w:r w:rsidRPr="002C0CA8">
        <w:rPr>
          <w:rFonts w:ascii="Times New Roman" w:hAnsi="Times New Roman"/>
          <w:sz w:val="28"/>
          <w:szCs w:val="28"/>
        </w:rPr>
        <w:t xml:space="preserve">  </w:t>
      </w:r>
      <w:r w:rsidRPr="002C0CA8">
        <w:rPr>
          <w:rFonts w:ascii="Times New Roman" w:eastAsia="Calibri" w:hAnsi="Times New Roman"/>
          <w:sz w:val="28"/>
          <w:szCs w:val="28"/>
          <w:lang w:eastAsia="en-US"/>
        </w:rPr>
        <w:t>________________№_______</w:t>
      </w:r>
    </w:p>
    <w:p w14:paraId="0F695335" w14:textId="77777777" w:rsidR="002C0CA8" w:rsidRPr="002C0CA8" w:rsidRDefault="002C0CA8" w:rsidP="002C0CA8">
      <w:pPr>
        <w:spacing w:after="0" w:line="240" w:lineRule="auto"/>
        <w:rPr>
          <w:rFonts w:ascii="Times New Roman" w:eastAsia="Calibri" w:hAnsi="Times New Roman"/>
          <w:sz w:val="24"/>
          <w:szCs w:val="24"/>
          <w:lang w:eastAsia="en-US"/>
        </w:rPr>
      </w:pPr>
      <w:r w:rsidRPr="002C0CA8">
        <w:rPr>
          <w:rFonts w:ascii="Times New Roman" w:eastAsia="Calibri" w:hAnsi="Times New Roman"/>
          <w:sz w:val="24"/>
          <w:szCs w:val="24"/>
          <w:lang w:eastAsia="en-US"/>
        </w:rPr>
        <w:t xml:space="preserve">                 п. Усть-Омчуг</w:t>
      </w:r>
    </w:p>
    <w:p w14:paraId="56A9C06A" w14:textId="77777777" w:rsidR="002C0CA8" w:rsidRPr="002C0CA8" w:rsidRDefault="002C0CA8" w:rsidP="002C0CA8">
      <w:pPr>
        <w:spacing w:after="0" w:line="240" w:lineRule="auto"/>
        <w:rPr>
          <w:rFonts w:ascii="Times New Roman" w:hAnsi="Times New Roman"/>
          <w:sz w:val="24"/>
          <w:szCs w:val="24"/>
        </w:rPr>
      </w:pPr>
    </w:p>
    <w:tbl>
      <w:tblPr>
        <w:tblW w:w="9540" w:type="dxa"/>
        <w:tblLook w:val="01E0" w:firstRow="1" w:lastRow="1" w:firstColumn="1" w:lastColumn="1" w:noHBand="0" w:noVBand="0"/>
      </w:tblPr>
      <w:tblGrid>
        <w:gridCol w:w="9540"/>
      </w:tblGrid>
      <w:tr w:rsidR="002C0CA8" w:rsidRPr="002C0CA8" w14:paraId="6BC5FFA2" w14:textId="77777777" w:rsidTr="000A42E9">
        <w:tc>
          <w:tcPr>
            <w:tcW w:w="9540" w:type="dxa"/>
          </w:tcPr>
          <w:p w14:paraId="61BFC8EB" w14:textId="77777777" w:rsidR="004E4EA0" w:rsidRDefault="002C0CA8" w:rsidP="009B704E">
            <w:pPr>
              <w:suppressAutoHyphens/>
              <w:spacing w:after="0" w:line="240" w:lineRule="auto"/>
              <w:jc w:val="center"/>
              <w:rPr>
                <w:rFonts w:ascii="Times New Roman" w:hAnsi="Times New Roman"/>
                <w:b/>
                <w:bCs/>
                <w:sz w:val="28"/>
                <w:szCs w:val="28"/>
              </w:rPr>
            </w:pPr>
            <w:r w:rsidRPr="002C0CA8">
              <w:rPr>
                <w:rFonts w:ascii="Times New Roman" w:hAnsi="Times New Roman"/>
                <w:b/>
                <w:sz w:val="28"/>
                <w:szCs w:val="28"/>
              </w:rPr>
              <w:t xml:space="preserve">Об утверждении административного регламента предоставления муниципальной услуги </w:t>
            </w:r>
            <w:bookmarkStart w:id="0" w:name="_Hlk101448890"/>
            <w:r w:rsidRPr="002C0CA8">
              <w:rPr>
                <w:rFonts w:ascii="Times New Roman" w:hAnsi="Times New Roman"/>
                <w:b/>
                <w:sz w:val="28"/>
                <w:szCs w:val="28"/>
              </w:rPr>
              <w:t>«</w:t>
            </w:r>
            <w:r w:rsidR="007C18E3" w:rsidRPr="007C18E3">
              <w:rPr>
                <w:rFonts w:ascii="Times New Roman" w:hAnsi="Times New Roman"/>
                <w:b/>
                <w:bCs/>
                <w:sz w:val="28"/>
                <w:szCs w:val="28"/>
              </w:rPr>
              <w:t xml:space="preserve">Выдача градостроительного плана </w:t>
            </w:r>
          </w:p>
          <w:p w14:paraId="588B1C35" w14:textId="74CFC4DA" w:rsidR="002C0CA8" w:rsidRPr="002C0CA8" w:rsidRDefault="007C18E3" w:rsidP="009B704E">
            <w:pPr>
              <w:suppressAutoHyphens/>
              <w:spacing w:after="0" w:line="240" w:lineRule="auto"/>
              <w:jc w:val="center"/>
              <w:rPr>
                <w:rFonts w:cs="Calibri"/>
                <w:b/>
                <w:bCs/>
                <w:sz w:val="20"/>
                <w:szCs w:val="20"/>
              </w:rPr>
            </w:pPr>
            <w:r w:rsidRPr="007C18E3">
              <w:rPr>
                <w:rFonts w:ascii="Times New Roman" w:hAnsi="Times New Roman"/>
                <w:b/>
                <w:bCs/>
                <w:sz w:val="28"/>
                <w:szCs w:val="28"/>
              </w:rPr>
              <w:t>земельного участка</w:t>
            </w:r>
            <w:r w:rsidR="002C0CA8" w:rsidRPr="002C0CA8">
              <w:rPr>
                <w:rFonts w:ascii="Times New Roman" w:hAnsi="Times New Roman"/>
                <w:b/>
                <w:bCs/>
                <w:sz w:val="28"/>
                <w:szCs w:val="28"/>
              </w:rPr>
              <w:t>»</w:t>
            </w:r>
            <w:bookmarkEnd w:id="0"/>
          </w:p>
        </w:tc>
      </w:tr>
    </w:tbl>
    <w:p w14:paraId="25ECD6A6" w14:textId="70E301A6" w:rsidR="002C0CA8" w:rsidRDefault="002C0CA8" w:rsidP="002C0CA8">
      <w:pPr>
        <w:keepNext/>
        <w:tabs>
          <w:tab w:val="left" w:pos="2340"/>
        </w:tabs>
        <w:spacing w:after="0" w:line="360" w:lineRule="auto"/>
        <w:ind w:firstLine="720"/>
        <w:jc w:val="both"/>
        <w:outlineLvl w:val="0"/>
        <w:rPr>
          <w:rFonts w:ascii="Courier New" w:hAnsi="Courier New" w:cs="Courier New"/>
          <w:b/>
          <w:bCs/>
          <w:kern w:val="32"/>
          <w:sz w:val="24"/>
          <w:szCs w:val="28"/>
        </w:rPr>
      </w:pPr>
      <w:r w:rsidRPr="002C0CA8">
        <w:rPr>
          <w:rFonts w:ascii="Courier New" w:hAnsi="Courier New" w:cs="Courier New"/>
          <w:b/>
          <w:bCs/>
          <w:kern w:val="32"/>
          <w:sz w:val="24"/>
          <w:szCs w:val="28"/>
        </w:rPr>
        <w:t xml:space="preserve"> </w:t>
      </w:r>
    </w:p>
    <w:p w14:paraId="4FC33CD5" w14:textId="563D8DF7" w:rsidR="009B704E" w:rsidRPr="00BC5BD0" w:rsidRDefault="009B704E" w:rsidP="00BC5BD0">
      <w:pPr>
        <w:keepNext/>
        <w:tabs>
          <w:tab w:val="left" w:pos="2340"/>
        </w:tabs>
        <w:spacing w:after="0" w:line="360" w:lineRule="auto"/>
        <w:ind w:firstLine="720"/>
        <w:jc w:val="both"/>
        <w:outlineLvl w:val="0"/>
        <w:rPr>
          <w:rFonts w:ascii="Times New Roman" w:hAnsi="Times New Roman"/>
          <w:bCs/>
          <w:kern w:val="32"/>
          <w:sz w:val="28"/>
          <w:szCs w:val="28"/>
        </w:rPr>
      </w:pPr>
      <w:r>
        <w:rPr>
          <w:rFonts w:ascii="Times New Roman" w:hAnsi="Times New Roman"/>
          <w:bCs/>
          <w:kern w:val="32"/>
          <w:sz w:val="28"/>
          <w:szCs w:val="28"/>
        </w:rPr>
        <w:t>Р</w:t>
      </w:r>
      <w:r w:rsidRPr="001D1621">
        <w:rPr>
          <w:rFonts w:ascii="Times New Roman" w:hAnsi="Times New Roman"/>
          <w:bCs/>
          <w:kern w:val="32"/>
          <w:sz w:val="28"/>
          <w:szCs w:val="28"/>
        </w:rPr>
        <w:t>уководствуясь Градостроительным кодексом Российской Федерации</w:t>
      </w:r>
      <w:r>
        <w:rPr>
          <w:rFonts w:ascii="Times New Roman" w:hAnsi="Times New Roman"/>
          <w:bCs/>
          <w:kern w:val="32"/>
          <w:sz w:val="28"/>
          <w:szCs w:val="28"/>
        </w:rPr>
        <w:t>,</w:t>
      </w:r>
      <w:r w:rsidRPr="001D1621">
        <w:rPr>
          <w:rFonts w:ascii="Times New Roman" w:hAnsi="Times New Roman"/>
          <w:bCs/>
          <w:kern w:val="32"/>
          <w:sz w:val="28"/>
          <w:szCs w:val="28"/>
        </w:rPr>
        <w:t xml:space="preserve"> Федеральн</w:t>
      </w:r>
      <w:r>
        <w:rPr>
          <w:rFonts w:ascii="Times New Roman" w:hAnsi="Times New Roman"/>
          <w:bCs/>
          <w:kern w:val="32"/>
          <w:sz w:val="28"/>
          <w:szCs w:val="28"/>
        </w:rPr>
        <w:t>ым</w:t>
      </w:r>
      <w:r w:rsidRPr="001D1621">
        <w:rPr>
          <w:rFonts w:ascii="Times New Roman" w:hAnsi="Times New Roman"/>
          <w:bCs/>
          <w:kern w:val="32"/>
          <w:sz w:val="28"/>
          <w:szCs w:val="28"/>
        </w:rPr>
        <w:t xml:space="preserve"> закон</w:t>
      </w:r>
      <w:r>
        <w:rPr>
          <w:rFonts w:ascii="Times New Roman" w:hAnsi="Times New Roman"/>
          <w:bCs/>
          <w:kern w:val="32"/>
          <w:sz w:val="28"/>
          <w:szCs w:val="28"/>
        </w:rPr>
        <w:t>ом</w:t>
      </w:r>
      <w:r w:rsidRPr="001D1621">
        <w:rPr>
          <w:rFonts w:ascii="Times New Roman" w:hAnsi="Times New Roman"/>
          <w:bCs/>
          <w:kern w:val="32"/>
          <w:sz w:val="28"/>
          <w:szCs w:val="28"/>
        </w:rPr>
        <w:t xml:space="preserve"> от 06.10.2003 № 131-ФЗ «Об общих принципах организации местного самоуправления в Российской Федерации», Федеральн</w:t>
      </w:r>
      <w:r>
        <w:rPr>
          <w:rFonts w:ascii="Times New Roman" w:hAnsi="Times New Roman"/>
          <w:bCs/>
          <w:kern w:val="32"/>
          <w:sz w:val="28"/>
          <w:szCs w:val="28"/>
        </w:rPr>
        <w:t>ым</w:t>
      </w:r>
      <w:r w:rsidRPr="001D1621">
        <w:rPr>
          <w:rFonts w:ascii="Times New Roman" w:hAnsi="Times New Roman"/>
          <w:bCs/>
          <w:kern w:val="32"/>
          <w:sz w:val="28"/>
          <w:szCs w:val="28"/>
        </w:rPr>
        <w:t xml:space="preserve"> </w:t>
      </w:r>
      <w:hyperlink r:id="rId9" w:history="1">
        <w:r>
          <w:rPr>
            <w:rFonts w:ascii="Times New Roman" w:hAnsi="Times New Roman"/>
            <w:bCs/>
            <w:kern w:val="32"/>
            <w:sz w:val="28"/>
            <w:szCs w:val="28"/>
          </w:rPr>
          <w:t>законом</w:t>
        </w:r>
      </w:hyperlink>
      <w:r w:rsidRPr="001D1621">
        <w:rPr>
          <w:rFonts w:ascii="Times New Roman" w:hAnsi="Times New Roman"/>
          <w:bCs/>
          <w:kern w:val="32"/>
          <w:sz w:val="28"/>
          <w:szCs w:val="28"/>
        </w:rPr>
        <w:t xml:space="preserve"> от 27.07.2010 № 210-ФЗ «Об организации предоставления государственных и муниципальных услуг»,</w:t>
      </w:r>
      <w:r w:rsidRPr="00BC2D83">
        <w:rPr>
          <w:rFonts w:ascii="Times New Roman" w:hAnsi="Times New Roman"/>
          <w:bCs/>
          <w:kern w:val="32"/>
          <w:sz w:val="28"/>
          <w:szCs w:val="28"/>
        </w:rPr>
        <w:t xml:space="preserve"> </w:t>
      </w:r>
      <w:r w:rsidRPr="001D1621">
        <w:rPr>
          <w:rFonts w:ascii="Times New Roman" w:hAnsi="Times New Roman"/>
          <w:bCs/>
          <w:kern w:val="32"/>
          <w:sz w:val="28"/>
          <w:szCs w:val="28"/>
        </w:rPr>
        <w:t>Уставом муниципального образования «Тенькинский городской округ» Магаданской области</w:t>
      </w:r>
      <w:r>
        <w:rPr>
          <w:rFonts w:ascii="Times New Roman" w:hAnsi="Times New Roman"/>
          <w:bCs/>
          <w:kern w:val="32"/>
          <w:sz w:val="28"/>
          <w:szCs w:val="28"/>
        </w:rPr>
        <w:t xml:space="preserve"> и н</w:t>
      </w:r>
      <w:r w:rsidRPr="001D1621">
        <w:rPr>
          <w:rFonts w:ascii="Times New Roman" w:hAnsi="Times New Roman"/>
          <w:bCs/>
          <w:kern w:val="32"/>
          <w:sz w:val="28"/>
          <w:szCs w:val="28"/>
        </w:rPr>
        <w:t>а основании</w:t>
      </w:r>
      <w:r>
        <w:rPr>
          <w:rFonts w:ascii="Times New Roman" w:hAnsi="Times New Roman"/>
          <w:bCs/>
          <w:kern w:val="32"/>
          <w:sz w:val="28"/>
          <w:szCs w:val="28"/>
        </w:rPr>
        <w:t xml:space="preserve"> </w:t>
      </w:r>
      <w:r w:rsidRPr="001D1621">
        <w:rPr>
          <w:rFonts w:ascii="Times New Roman" w:hAnsi="Times New Roman"/>
          <w:bCs/>
          <w:kern w:val="32"/>
          <w:sz w:val="28"/>
          <w:szCs w:val="28"/>
        </w:rPr>
        <w:t>письма Министерства строительства</w:t>
      </w:r>
      <w:r w:rsidR="005A7650">
        <w:rPr>
          <w:rFonts w:ascii="Times New Roman" w:hAnsi="Times New Roman"/>
          <w:bCs/>
          <w:kern w:val="32"/>
          <w:sz w:val="28"/>
          <w:szCs w:val="28"/>
        </w:rPr>
        <w:t xml:space="preserve"> </w:t>
      </w:r>
      <w:r w:rsidRPr="001D1621">
        <w:rPr>
          <w:rFonts w:ascii="Times New Roman" w:hAnsi="Times New Roman"/>
          <w:bCs/>
          <w:kern w:val="32"/>
          <w:sz w:val="28"/>
          <w:szCs w:val="28"/>
        </w:rPr>
        <w:t xml:space="preserve"> и </w:t>
      </w:r>
      <w:r w:rsidR="005A7650">
        <w:rPr>
          <w:rFonts w:ascii="Times New Roman" w:hAnsi="Times New Roman"/>
          <w:bCs/>
          <w:kern w:val="32"/>
          <w:sz w:val="28"/>
          <w:szCs w:val="28"/>
        </w:rPr>
        <w:t xml:space="preserve"> </w:t>
      </w:r>
      <w:r w:rsidRPr="001D1621">
        <w:rPr>
          <w:rFonts w:ascii="Times New Roman" w:hAnsi="Times New Roman"/>
          <w:bCs/>
          <w:kern w:val="32"/>
          <w:sz w:val="28"/>
          <w:szCs w:val="28"/>
        </w:rPr>
        <w:t>жилищно-коммунального</w:t>
      </w:r>
      <w:r w:rsidR="005A7650">
        <w:rPr>
          <w:rFonts w:ascii="Times New Roman" w:hAnsi="Times New Roman"/>
          <w:bCs/>
          <w:kern w:val="32"/>
          <w:sz w:val="28"/>
          <w:szCs w:val="28"/>
        </w:rPr>
        <w:t xml:space="preserve"> </w:t>
      </w:r>
      <w:r w:rsidRPr="001D1621">
        <w:rPr>
          <w:rFonts w:ascii="Times New Roman" w:hAnsi="Times New Roman"/>
          <w:bCs/>
          <w:kern w:val="32"/>
          <w:sz w:val="28"/>
          <w:szCs w:val="28"/>
        </w:rPr>
        <w:t xml:space="preserve"> хозяйства </w:t>
      </w:r>
      <w:r w:rsidR="005A7650">
        <w:rPr>
          <w:rFonts w:ascii="Times New Roman" w:hAnsi="Times New Roman"/>
          <w:bCs/>
          <w:kern w:val="32"/>
          <w:sz w:val="28"/>
          <w:szCs w:val="28"/>
        </w:rPr>
        <w:t xml:space="preserve">  </w:t>
      </w:r>
      <w:r w:rsidRPr="001D1621">
        <w:rPr>
          <w:rFonts w:ascii="Times New Roman" w:hAnsi="Times New Roman"/>
          <w:bCs/>
          <w:kern w:val="32"/>
          <w:sz w:val="28"/>
          <w:szCs w:val="28"/>
        </w:rPr>
        <w:t>РФ</w:t>
      </w:r>
      <w:r w:rsidR="005A7650">
        <w:rPr>
          <w:rFonts w:ascii="Times New Roman" w:hAnsi="Times New Roman"/>
          <w:bCs/>
          <w:kern w:val="32"/>
          <w:sz w:val="28"/>
          <w:szCs w:val="28"/>
        </w:rPr>
        <w:t xml:space="preserve"> </w:t>
      </w:r>
      <w:bookmarkStart w:id="1" w:name="_GoBack"/>
      <w:bookmarkEnd w:id="1"/>
      <w:r w:rsidR="005A7650">
        <w:rPr>
          <w:rFonts w:ascii="Times New Roman" w:hAnsi="Times New Roman"/>
          <w:bCs/>
          <w:kern w:val="32"/>
          <w:sz w:val="28"/>
          <w:szCs w:val="28"/>
        </w:rPr>
        <w:t xml:space="preserve"> </w:t>
      </w:r>
      <w:r w:rsidRPr="001D1621">
        <w:rPr>
          <w:rFonts w:ascii="Times New Roman" w:hAnsi="Times New Roman"/>
          <w:bCs/>
          <w:kern w:val="32"/>
          <w:sz w:val="28"/>
          <w:szCs w:val="28"/>
        </w:rPr>
        <w:t xml:space="preserve">от </w:t>
      </w:r>
      <w:r w:rsidR="00A12F89">
        <w:rPr>
          <w:rFonts w:ascii="Times New Roman" w:hAnsi="Times New Roman"/>
          <w:bCs/>
          <w:kern w:val="32"/>
          <w:sz w:val="28"/>
          <w:szCs w:val="28"/>
        </w:rPr>
        <w:t>07</w:t>
      </w:r>
      <w:r w:rsidRPr="001D1621">
        <w:rPr>
          <w:rFonts w:ascii="Times New Roman" w:hAnsi="Times New Roman"/>
          <w:bCs/>
          <w:kern w:val="32"/>
          <w:sz w:val="28"/>
          <w:szCs w:val="28"/>
        </w:rPr>
        <w:t xml:space="preserve"> декабря 2021 г. № </w:t>
      </w:r>
      <w:r w:rsidR="00A12F89">
        <w:rPr>
          <w:rFonts w:ascii="Times New Roman" w:hAnsi="Times New Roman"/>
          <w:bCs/>
          <w:kern w:val="32"/>
          <w:sz w:val="28"/>
          <w:szCs w:val="28"/>
        </w:rPr>
        <w:t>53716</w:t>
      </w:r>
      <w:r w:rsidRPr="001D1621">
        <w:rPr>
          <w:rFonts w:ascii="Times New Roman" w:hAnsi="Times New Roman"/>
          <w:bCs/>
          <w:kern w:val="32"/>
          <w:sz w:val="28"/>
          <w:szCs w:val="28"/>
        </w:rPr>
        <w:t xml:space="preserve">-КМ/14, администрация Тенькинского    городского   округа   Магаданской </w:t>
      </w:r>
      <w:r>
        <w:rPr>
          <w:rFonts w:ascii="Times New Roman" w:hAnsi="Times New Roman"/>
          <w:bCs/>
          <w:kern w:val="32"/>
          <w:sz w:val="28"/>
          <w:szCs w:val="28"/>
        </w:rPr>
        <w:t xml:space="preserve"> </w:t>
      </w:r>
      <w:r w:rsidRPr="001D1621">
        <w:rPr>
          <w:rFonts w:ascii="Times New Roman" w:hAnsi="Times New Roman"/>
          <w:bCs/>
          <w:kern w:val="32"/>
          <w:sz w:val="28"/>
          <w:szCs w:val="28"/>
        </w:rPr>
        <w:t xml:space="preserve">  области  </w:t>
      </w:r>
      <w:r w:rsidRPr="001D1621">
        <w:rPr>
          <w:rFonts w:ascii="Times New Roman" w:hAnsi="Times New Roman"/>
          <w:b/>
          <w:bCs/>
          <w:kern w:val="32"/>
          <w:sz w:val="28"/>
          <w:szCs w:val="28"/>
        </w:rPr>
        <w:t>п о с т а н о в л я е т:</w:t>
      </w:r>
    </w:p>
    <w:p w14:paraId="5AD9862F" w14:textId="6C380068" w:rsidR="002C0CA8" w:rsidRDefault="002C0CA8" w:rsidP="002C0CA8">
      <w:pPr>
        <w:numPr>
          <w:ilvl w:val="0"/>
          <w:numId w:val="40"/>
        </w:numPr>
        <w:autoSpaceDE w:val="0"/>
        <w:autoSpaceDN w:val="0"/>
        <w:adjustRightInd w:val="0"/>
        <w:spacing w:after="0" w:line="360" w:lineRule="auto"/>
        <w:ind w:left="0" w:firstLine="720"/>
        <w:jc w:val="both"/>
        <w:rPr>
          <w:rFonts w:ascii="Times New Roman" w:hAnsi="Times New Roman"/>
          <w:bCs/>
          <w:sz w:val="28"/>
          <w:szCs w:val="28"/>
        </w:rPr>
      </w:pPr>
      <w:r w:rsidRPr="002C0CA8">
        <w:rPr>
          <w:rFonts w:ascii="Times New Roman" w:hAnsi="Times New Roman"/>
          <w:bCs/>
          <w:sz w:val="28"/>
          <w:szCs w:val="28"/>
        </w:rPr>
        <w:t>Утвердить прилагаемый Административный регламент предоставления муниципальной услуги «</w:t>
      </w:r>
      <w:r w:rsidR="00A12F89" w:rsidRPr="00A12F89">
        <w:rPr>
          <w:rFonts w:ascii="Times New Roman" w:hAnsi="Times New Roman"/>
          <w:bCs/>
          <w:sz w:val="28"/>
          <w:szCs w:val="28"/>
        </w:rPr>
        <w:t>Выдача градостроительного плана земельного участка</w:t>
      </w:r>
      <w:r w:rsidRPr="002C0CA8">
        <w:rPr>
          <w:rFonts w:ascii="Times New Roman" w:hAnsi="Times New Roman"/>
          <w:bCs/>
          <w:sz w:val="28"/>
          <w:szCs w:val="28"/>
        </w:rPr>
        <w:t>».</w:t>
      </w:r>
    </w:p>
    <w:p w14:paraId="584C7D7B" w14:textId="77777777" w:rsidR="001C2C8F" w:rsidRDefault="00A12F89" w:rsidP="001C2C8F">
      <w:pPr>
        <w:numPr>
          <w:ilvl w:val="0"/>
          <w:numId w:val="40"/>
        </w:numPr>
        <w:autoSpaceDE w:val="0"/>
        <w:autoSpaceDN w:val="0"/>
        <w:adjustRightInd w:val="0"/>
        <w:spacing w:after="0" w:line="360" w:lineRule="auto"/>
        <w:ind w:left="0" w:firstLine="720"/>
        <w:jc w:val="both"/>
        <w:rPr>
          <w:rFonts w:ascii="Times New Roman" w:hAnsi="Times New Roman"/>
          <w:bCs/>
          <w:sz w:val="28"/>
          <w:szCs w:val="28"/>
        </w:rPr>
      </w:pPr>
      <w:r>
        <w:rPr>
          <w:rFonts w:ascii="Times New Roman" w:hAnsi="Times New Roman"/>
          <w:bCs/>
          <w:sz w:val="28"/>
          <w:szCs w:val="28"/>
        </w:rPr>
        <w:t>Считать утратившим силу п</w:t>
      </w:r>
      <w:r w:rsidRPr="00A12F89">
        <w:rPr>
          <w:rFonts w:ascii="Times New Roman" w:hAnsi="Times New Roman"/>
          <w:bCs/>
          <w:sz w:val="28"/>
          <w:szCs w:val="28"/>
        </w:rPr>
        <w:t xml:space="preserve">остановление </w:t>
      </w:r>
      <w:r>
        <w:rPr>
          <w:rFonts w:ascii="Times New Roman" w:hAnsi="Times New Roman"/>
          <w:bCs/>
          <w:sz w:val="28"/>
          <w:szCs w:val="28"/>
        </w:rPr>
        <w:t>а</w:t>
      </w:r>
      <w:r w:rsidRPr="00A12F89">
        <w:rPr>
          <w:rFonts w:ascii="Times New Roman" w:hAnsi="Times New Roman"/>
          <w:bCs/>
          <w:sz w:val="28"/>
          <w:szCs w:val="28"/>
        </w:rPr>
        <w:t xml:space="preserve">дминистрации Тенькинского городского округа Магаданской области от 29 декабря 2017 г. </w:t>
      </w:r>
      <w:r w:rsidR="00D74772">
        <w:rPr>
          <w:rFonts w:ascii="Times New Roman" w:hAnsi="Times New Roman"/>
          <w:bCs/>
          <w:sz w:val="28"/>
          <w:szCs w:val="28"/>
        </w:rPr>
        <w:t>№</w:t>
      </w:r>
      <w:r w:rsidRPr="00A12F89">
        <w:rPr>
          <w:rFonts w:ascii="Times New Roman" w:hAnsi="Times New Roman"/>
          <w:bCs/>
          <w:sz w:val="28"/>
          <w:szCs w:val="28"/>
        </w:rPr>
        <w:t> 443-па</w:t>
      </w:r>
      <w:r>
        <w:rPr>
          <w:rFonts w:ascii="Times New Roman" w:hAnsi="Times New Roman"/>
          <w:bCs/>
          <w:sz w:val="28"/>
          <w:szCs w:val="28"/>
        </w:rPr>
        <w:t xml:space="preserve"> </w:t>
      </w:r>
      <w:r w:rsidR="00D74772">
        <w:rPr>
          <w:rFonts w:ascii="Times New Roman" w:hAnsi="Times New Roman"/>
          <w:bCs/>
          <w:sz w:val="28"/>
          <w:szCs w:val="28"/>
        </w:rPr>
        <w:t>«</w:t>
      </w:r>
      <w:r w:rsidRPr="00A12F89">
        <w:rPr>
          <w:rFonts w:ascii="Times New Roman" w:hAnsi="Times New Roman"/>
          <w:bCs/>
          <w:sz w:val="28"/>
          <w:szCs w:val="28"/>
        </w:rPr>
        <w:t xml:space="preserve">Об утверждении административного регламента предоставления муниципальной услуги </w:t>
      </w:r>
      <w:r w:rsidR="00D74772">
        <w:rPr>
          <w:rFonts w:ascii="Times New Roman" w:hAnsi="Times New Roman"/>
          <w:bCs/>
          <w:sz w:val="28"/>
          <w:szCs w:val="28"/>
        </w:rPr>
        <w:t>«</w:t>
      </w:r>
      <w:r w:rsidRPr="00A12F89">
        <w:rPr>
          <w:rFonts w:ascii="Times New Roman" w:hAnsi="Times New Roman"/>
          <w:bCs/>
          <w:sz w:val="28"/>
          <w:szCs w:val="28"/>
        </w:rPr>
        <w:t xml:space="preserve">Выдача градостроительного плана земельного </w:t>
      </w:r>
      <w:r w:rsidRPr="00A12F89">
        <w:rPr>
          <w:rFonts w:ascii="Times New Roman" w:hAnsi="Times New Roman"/>
          <w:bCs/>
          <w:sz w:val="28"/>
          <w:szCs w:val="28"/>
        </w:rPr>
        <w:lastRenderedPageBreak/>
        <w:t>участка</w:t>
      </w:r>
      <w:r w:rsidR="00D74772">
        <w:rPr>
          <w:rFonts w:ascii="Times New Roman" w:hAnsi="Times New Roman"/>
          <w:bCs/>
          <w:sz w:val="28"/>
          <w:szCs w:val="28"/>
        </w:rPr>
        <w:t>»</w:t>
      </w:r>
      <w:r w:rsidRPr="00A12F89">
        <w:rPr>
          <w:rFonts w:ascii="Times New Roman" w:hAnsi="Times New Roman"/>
          <w:bCs/>
          <w:sz w:val="28"/>
          <w:szCs w:val="28"/>
        </w:rPr>
        <w:t xml:space="preserve"> на территории муниципального образования </w:t>
      </w:r>
      <w:r w:rsidR="00D74772">
        <w:rPr>
          <w:rFonts w:ascii="Times New Roman" w:hAnsi="Times New Roman"/>
          <w:bCs/>
          <w:sz w:val="28"/>
          <w:szCs w:val="28"/>
        </w:rPr>
        <w:t>«</w:t>
      </w:r>
      <w:r w:rsidRPr="00A12F89">
        <w:rPr>
          <w:rFonts w:ascii="Times New Roman" w:hAnsi="Times New Roman"/>
          <w:bCs/>
          <w:sz w:val="28"/>
          <w:szCs w:val="28"/>
        </w:rPr>
        <w:t>Тенькинский городской округ</w:t>
      </w:r>
      <w:r w:rsidR="00D74772">
        <w:rPr>
          <w:rFonts w:ascii="Times New Roman" w:hAnsi="Times New Roman"/>
          <w:bCs/>
          <w:sz w:val="28"/>
          <w:szCs w:val="28"/>
        </w:rPr>
        <w:t>»</w:t>
      </w:r>
      <w:r w:rsidRPr="00A12F89">
        <w:rPr>
          <w:rFonts w:ascii="Times New Roman" w:hAnsi="Times New Roman"/>
          <w:bCs/>
          <w:sz w:val="28"/>
          <w:szCs w:val="28"/>
        </w:rPr>
        <w:t xml:space="preserve"> Магаданской области</w:t>
      </w:r>
      <w:r w:rsidR="00D74772">
        <w:rPr>
          <w:rFonts w:ascii="Times New Roman" w:hAnsi="Times New Roman"/>
          <w:bCs/>
          <w:sz w:val="28"/>
          <w:szCs w:val="28"/>
        </w:rPr>
        <w:t>».</w:t>
      </w:r>
    </w:p>
    <w:p w14:paraId="2071C8E9" w14:textId="77777777" w:rsidR="001C2C8F" w:rsidRDefault="002C0CA8" w:rsidP="001C2C8F">
      <w:pPr>
        <w:numPr>
          <w:ilvl w:val="0"/>
          <w:numId w:val="40"/>
        </w:numPr>
        <w:autoSpaceDE w:val="0"/>
        <w:autoSpaceDN w:val="0"/>
        <w:adjustRightInd w:val="0"/>
        <w:spacing w:after="0" w:line="360" w:lineRule="auto"/>
        <w:ind w:left="0" w:firstLine="720"/>
        <w:jc w:val="both"/>
        <w:rPr>
          <w:rFonts w:ascii="Times New Roman" w:hAnsi="Times New Roman"/>
          <w:bCs/>
          <w:sz w:val="28"/>
          <w:szCs w:val="28"/>
        </w:rPr>
      </w:pPr>
      <w:r w:rsidRPr="001C2C8F">
        <w:rPr>
          <w:rFonts w:ascii="Times New Roman" w:hAnsi="Times New Roman"/>
          <w:sz w:val="28"/>
          <w:szCs w:val="28"/>
        </w:rPr>
        <w:t>Контроль за исполнением настоящего постановления возложить на      заместителя   главы   администрации Тенькинского городского округа</w:t>
      </w:r>
      <w:r w:rsidR="00BC5BD0" w:rsidRPr="001C2C8F">
        <w:rPr>
          <w:rFonts w:ascii="Times New Roman" w:hAnsi="Times New Roman"/>
          <w:sz w:val="28"/>
          <w:szCs w:val="28"/>
        </w:rPr>
        <w:t xml:space="preserve"> по жилищно-коммунальному хозяйству</w:t>
      </w:r>
      <w:r w:rsidRPr="001C2C8F">
        <w:rPr>
          <w:rFonts w:ascii="Times New Roman" w:hAnsi="Times New Roman"/>
          <w:sz w:val="28"/>
          <w:szCs w:val="28"/>
        </w:rPr>
        <w:t>.</w:t>
      </w:r>
    </w:p>
    <w:p w14:paraId="4CF1218F" w14:textId="4C48D074" w:rsidR="002C0CA8" w:rsidRPr="001C2C8F" w:rsidRDefault="002C0CA8" w:rsidP="001C2C8F">
      <w:pPr>
        <w:numPr>
          <w:ilvl w:val="0"/>
          <w:numId w:val="40"/>
        </w:numPr>
        <w:autoSpaceDE w:val="0"/>
        <w:autoSpaceDN w:val="0"/>
        <w:adjustRightInd w:val="0"/>
        <w:spacing w:after="0" w:line="360" w:lineRule="auto"/>
        <w:ind w:left="0" w:firstLine="720"/>
        <w:jc w:val="both"/>
        <w:rPr>
          <w:rFonts w:ascii="Times New Roman" w:hAnsi="Times New Roman"/>
          <w:bCs/>
          <w:sz w:val="28"/>
          <w:szCs w:val="28"/>
        </w:rPr>
      </w:pPr>
      <w:r w:rsidRPr="001C2C8F">
        <w:rPr>
          <w:rFonts w:ascii="Times New Roman" w:hAnsi="Times New Roman"/>
          <w:sz w:val="28"/>
          <w:szCs w:val="28"/>
        </w:rPr>
        <w:t xml:space="preserve">Настоящее постановление подлежит официальному опубликованию (обнародованию). </w:t>
      </w:r>
    </w:p>
    <w:p w14:paraId="59A13B32" w14:textId="4A23DA57" w:rsidR="002C0CA8" w:rsidRDefault="002C0CA8" w:rsidP="002C0CA8">
      <w:pPr>
        <w:autoSpaceDE w:val="0"/>
        <w:autoSpaceDN w:val="0"/>
        <w:adjustRightInd w:val="0"/>
        <w:spacing w:after="0" w:line="360" w:lineRule="auto"/>
        <w:jc w:val="both"/>
        <w:rPr>
          <w:rFonts w:ascii="Times New Roman" w:hAnsi="Times New Roman"/>
          <w:sz w:val="28"/>
          <w:szCs w:val="28"/>
        </w:rPr>
      </w:pPr>
    </w:p>
    <w:p w14:paraId="5C7C07F5" w14:textId="77777777" w:rsidR="00DD7925" w:rsidRPr="002C0CA8" w:rsidRDefault="00DD7925" w:rsidP="002C0CA8">
      <w:pPr>
        <w:autoSpaceDE w:val="0"/>
        <w:autoSpaceDN w:val="0"/>
        <w:adjustRightInd w:val="0"/>
        <w:spacing w:after="0" w:line="360" w:lineRule="auto"/>
        <w:jc w:val="both"/>
        <w:rPr>
          <w:rFonts w:ascii="Times New Roman" w:hAnsi="Times New Roman"/>
          <w:sz w:val="28"/>
          <w:szCs w:val="28"/>
        </w:rPr>
      </w:pPr>
    </w:p>
    <w:p w14:paraId="40961E2B" w14:textId="372171C0" w:rsidR="002C0CA8" w:rsidRDefault="00BC5BD0" w:rsidP="002C0CA8">
      <w:p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w:t>
      </w:r>
      <w:r w:rsidR="002C0CA8" w:rsidRPr="002C0CA8">
        <w:rPr>
          <w:rFonts w:ascii="Times New Roman" w:hAnsi="Times New Roman"/>
          <w:sz w:val="28"/>
          <w:szCs w:val="28"/>
        </w:rPr>
        <w:t>лав</w:t>
      </w:r>
      <w:r>
        <w:rPr>
          <w:rFonts w:ascii="Times New Roman" w:hAnsi="Times New Roman"/>
          <w:sz w:val="28"/>
          <w:szCs w:val="28"/>
        </w:rPr>
        <w:t>а</w:t>
      </w:r>
      <w:r w:rsidR="002C0CA8" w:rsidRPr="002C0CA8">
        <w:rPr>
          <w:rFonts w:ascii="Times New Roman" w:hAnsi="Times New Roman"/>
          <w:sz w:val="28"/>
          <w:szCs w:val="28"/>
        </w:rPr>
        <w:t xml:space="preserve"> Тенькинского городского округа                              </w:t>
      </w:r>
      <w:r>
        <w:rPr>
          <w:rFonts w:ascii="Times New Roman" w:hAnsi="Times New Roman"/>
          <w:sz w:val="28"/>
          <w:szCs w:val="28"/>
        </w:rPr>
        <w:t xml:space="preserve">        </w:t>
      </w:r>
      <w:r w:rsidR="002C0CA8" w:rsidRPr="002C0CA8">
        <w:rPr>
          <w:rFonts w:ascii="Times New Roman" w:hAnsi="Times New Roman"/>
          <w:sz w:val="28"/>
          <w:szCs w:val="28"/>
        </w:rPr>
        <w:t xml:space="preserve">    </w:t>
      </w:r>
      <w:r>
        <w:rPr>
          <w:rFonts w:ascii="Times New Roman" w:hAnsi="Times New Roman"/>
          <w:sz w:val="28"/>
          <w:szCs w:val="28"/>
        </w:rPr>
        <w:t>Д.А. Ревутски</w:t>
      </w:r>
      <w:r w:rsidR="009A70DD">
        <w:rPr>
          <w:rFonts w:ascii="Times New Roman" w:hAnsi="Times New Roman"/>
          <w:sz w:val="28"/>
          <w:szCs w:val="28"/>
        </w:rPr>
        <w:t>й</w:t>
      </w:r>
    </w:p>
    <w:p w14:paraId="38E91BF9" w14:textId="61E300A3" w:rsidR="00BC5BD0" w:rsidRDefault="00BC5BD0" w:rsidP="002C0CA8">
      <w:pPr>
        <w:autoSpaceDE w:val="0"/>
        <w:autoSpaceDN w:val="0"/>
        <w:adjustRightInd w:val="0"/>
        <w:spacing w:after="0" w:line="360" w:lineRule="auto"/>
        <w:jc w:val="both"/>
        <w:rPr>
          <w:rFonts w:ascii="Times New Roman" w:hAnsi="Times New Roman"/>
          <w:sz w:val="28"/>
          <w:szCs w:val="28"/>
        </w:rPr>
      </w:pPr>
    </w:p>
    <w:p w14:paraId="5C9C5D9B" w14:textId="75BFEED4" w:rsidR="00BC5BD0" w:rsidRDefault="00BC5BD0" w:rsidP="002C0CA8">
      <w:pPr>
        <w:autoSpaceDE w:val="0"/>
        <w:autoSpaceDN w:val="0"/>
        <w:adjustRightInd w:val="0"/>
        <w:spacing w:after="0" w:line="360" w:lineRule="auto"/>
        <w:jc w:val="both"/>
        <w:rPr>
          <w:rFonts w:ascii="Times New Roman" w:hAnsi="Times New Roman"/>
          <w:sz w:val="28"/>
          <w:szCs w:val="28"/>
        </w:rPr>
      </w:pPr>
    </w:p>
    <w:p w14:paraId="5F3A2DF4" w14:textId="5601DC0E" w:rsidR="00BC5BD0" w:rsidRDefault="00BC5BD0" w:rsidP="002C0CA8">
      <w:pPr>
        <w:autoSpaceDE w:val="0"/>
        <w:autoSpaceDN w:val="0"/>
        <w:adjustRightInd w:val="0"/>
        <w:spacing w:after="0" w:line="360" w:lineRule="auto"/>
        <w:jc w:val="both"/>
        <w:rPr>
          <w:rFonts w:ascii="Times New Roman" w:hAnsi="Times New Roman"/>
          <w:sz w:val="28"/>
          <w:szCs w:val="28"/>
        </w:rPr>
      </w:pPr>
    </w:p>
    <w:p w14:paraId="2063ECF0" w14:textId="34858396" w:rsidR="00BC5BD0" w:rsidRDefault="00BC5BD0" w:rsidP="002C0CA8">
      <w:pPr>
        <w:autoSpaceDE w:val="0"/>
        <w:autoSpaceDN w:val="0"/>
        <w:adjustRightInd w:val="0"/>
        <w:spacing w:after="0" w:line="360" w:lineRule="auto"/>
        <w:jc w:val="both"/>
        <w:rPr>
          <w:rFonts w:ascii="Times New Roman" w:hAnsi="Times New Roman"/>
          <w:sz w:val="28"/>
          <w:szCs w:val="28"/>
        </w:rPr>
      </w:pPr>
    </w:p>
    <w:p w14:paraId="0115E784" w14:textId="405F5426" w:rsidR="00BC5BD0" w:rsidRDefault="00BC5BD0" w:rsidP="002C0CA8">
      <w:pPr>
        <w:autoSpaceDE w:val="0"/>
        <w:autoSpaceDN w:val="0"/>
        <w:adjustRightInd w:val="0"/>
        <w:spacing w:after="0" w:line="360" w:lineRule="auto"/>
        <w:jc w:val="both"/>
        <w:rPr>
          <w:rFonts w:ascii="Times New Roman" w:hAnsi="Times New Roman"/>
          <w:sz w:val="28"/>
          <w:szCs w:val="28"/>
        </w:rPr>
      </w:pPr>
    </w:p>
    <w:p w14:paraId="242BFB31" w14:textId="46504D62" w:rsidR="00BC5BD0" w:rsidRDefault="00BC5BD0" w:rsidP="002C0CA8">
      <w:pPr>
        <w:autoSpaceDE w:val="0"/>
        <w:autoSpaceDN w:val="0"/>
        <w:adjustRightInd w:val="0"/>
        <w:spacing w:after="0" w:line="360" w:lineRule="auto"/>
        <w:jc w:val="both"/>
        <w:rPr>
          <w:rFonts w:ascii="Times New Roman" w:hAnsi="Times New Roman"/>
          <w:sz w:val="28"/>
          <w:szCs w:val="28"/>
        </w:rPr>
      </w:pPr>
    </w:p>
    <w:p w14:paraId="11B5867D" w14:textId="7BF533BC" w:rsidR="00BC5BD0" w:rsidRDefault="00BC5BD0" w:rsidP="002C0CA8">
      <w:pPr>
        <w:autoSpaceDE w:val="0"/>
        <w:autoSpaceDN w:val="0"/>
        <w:adjustRightInd w:val="0"/>
        <w:spacing w:after="0" w:line="360" w:lineRule="auto"/>
        <w:jc w:val="both"/>
        <w:rPr>
          <w:rFonts w:ascii="Times New Roman" w:hAnsi="Times New Roman"/>
          <w:sz w:val="28"/>
          <w:szCs w:val="28"/>
        </w:rPr>
      </w:pPr>
    </w:p>
    <w:p w14:paraId="08CEBAB2" w14:textId="7DDCFAD4" w:rsidR="00BC5BD0" w:rsidRDefault="00BC5BD0" w:rsidP="002C0CA8">
      <w:pPr>
        <w:autoSpaceDE w:val="0"/>
        <w:autoSpaceDN w:val="0"/>
        <w:adjustRightInd w:val="0"/>
        <w:spacing w:after="0" w:line="360" w:lineRule="auto"/>
        <w:jc w:val="both"/>
        <w:rPr>
          <w:rFonts w:ascii="Times New Roman" w:hAnsi="Times New Roman"/>
          <w:sz w:val="28"/>
          <w:szCs w:val="28"/>
        </w:rPr>
      </w:pPr>
    </w:p>
    <w:p w14:paraId="218F91C0" w14:textId="1BD73A9C" w:rsidR="00BC5BD0" w:rsidRDefault="00BC5BD0" w:rsidP="002C0CA8">
      <w:pPr>
        <w:autoSpaceDE w:val="0"/>
        <w:autoSpaceDN w:val="0"/>
        <w:adjustRightInd w:val="0"/>
        <w:spacing w:after="0" w:line="360" w:lineRule="auto"/>
        <w:jc w:val="both"/>
        <w:rPr>
          <w:rFonts w:ascii="Times New Roman" w:hAnsi="Times New Roman"/>
          <w:sz w:val="28"/>
          <w:szCs w:val="28"/>
        </w:rPr>
      </w:pPr>
    </w:p>
    <w:p w14:paraId="2AF02D91" w14:textId="5B10E4AC" w:rsidR="00BC5BD0" w:rsidRDefault="00BC5BD0" w:rsidP="002C0CA8">
      <w:pPr>
        <w:autoSpaceDE w:val="0"/>
        <w:autoSpaceDN w:val="0"/>
        <w:adjustRightInd w:val="0"/>
        <w:spacing w:after="0" w:line="360" w:lineRule="auto"/>
        <w:jc w:val="both"/>
        <w:rPr>
          <w:rFonts w:ascii="Times New Roman" w:hAnsi="Times New Roman"/>
          <w:sz w:val="28"/>
          <w:szCs w:val="28"/>
        </w:rPr>
      </w:pPr>
    </w:p>
    <w:p w14:paraId="322181E3" w14:textId="4A80AE6A" w:rsidR="00BC5BD0" w:rsidRDefault="00BC5BD0" w:rsidP="002C0CA8">
      <w:pPr>
        <w:autoSpaceDE w:val="0"/>
        <w:autoSpaceDN w:val="0"/>
        <w:adjustRightInd w:val="0"/>
        <w:spacing w:after="0" w:line="360" w:lineRule="auto"/>
        <w:jc w:val="both"/>
        <w:rPr>
          <w:rFonts w:ascii="Times New Roman" w:hAnsi="Times New Roman"/>
          <w:sz w:val="28"/>
          <w:szCs w:val="28"/>
        </w:rPr>
      </w:pPr>
    </w:p>
    <w:p w14:paraId="45B00740" w14:textId="0D130DED" w:rsidR="00BC5BD0" w:rsidRDefault="00BC5BD0" w:rsidP="002C0CA8">
      <w:pPr>
        <w:autoSpaceDE w:val="0"/>
        <w:autoSpaceDN w:val="0"/>
        <w:adjustRightInd w:val="0"/>
        <w:spacing w:after="0" w:line="360" w:lineRule="auto"/>
        <w:jc w:val="both"/>
        <w:rPr>
          <w:rFonts w:ascii="Times New Roman" w:hAnsi="Times New Roman"/>
          <w:sz w:val="28"/>
          <w:szCs w:val="28"/>
        </w:rPr>
      </w:pPr>
    </w:p>
    <w:p w14:paraId="2F09F140" w14:textId="2B78E7E9" w:rsidR="00BC5BD0" w:rsidRDefault="00BC5BD0" w:rsidP="002C0CA8">
      <w:pPr>
        <w:autoSpaceDE w:val="0"/>
        <w:autoSpaceDN w:val="0"/>
        <w:adjustRightInd w:val="0"/>
        <w:spacing w:after="0" w:line="360" w:lineRule="auto"/>
        <w:jc w:val="both"/>
        <w:rPr>
          <w:rFonts w:ascii="Times New Roman" w:hAnsi="Times New Roman"/>
          <w:sz w:val="28"/>
          <w:szCs w:val="28"/>
        </w:rPr>
      </w:pPr>
    </w:p>
    <w:p w14:paraId="5865B04E" w14:textId="5029984C" w:rsidR="00BC5BD0" w:rsidRDefault="00BC5BD0" w:rsidP="002C0CA8">
      <w:pPr>
        <w:autoSpaceDE w:val="0"/>
        <w:autoSpaceDN w:val="0"/>
        <w:adjustRightInd w:val="0"/>
        <w:spacing w:after="0" w:line="360" w:lineRule="auto"/>
        <w:jc w:val="both"/>
        <w:rPr>
          <w:rFonts w:ascii="Times New Roman" w:hAnsi="Times New Roman"/>
          <w:sz w:val="28"/>
          <w:szCs w:val="28"/>
        </w:rPr>
      </w:pPr>
    </w:p>
    <w:p w14:paraId="66C46E07" w14:textId="76CF8FF0" w:rsidR="00BC5BD0" w:rsidRDefault="00BC5BD0" w:rsidP="002C0CA8">
      <w:pPr>
        <w:autoSpaceDE w:val="0"/>
        <w:autoSpaceDN w:val="0"/>
        <w:adjustRightInd w:val="0"/>
        <w:spacing w:after="0" w:line="360" w:lineRule="auto"/>
        <w:jc w:val="both"/>
        <w:rPr>
          <w:rFonts w:ascii="Times New Roman" w:hAnsi="Times New Roman"/>
          <w:sz w:val="28"/>
          <w:szCs w:val="28"/>
        </w:rPr>
      </w:pPr>
    </w:p>
    <w:p w14:paraId="13D1EC0B" w14:textId="48355328" w:rsidR="00D010EB" w:rsidRDefault="00D010EB" w:rsidP="002C0CA8">
      <w:pPr>
        <w:autoSpaceDE w:val="0"/>
        <w:autoSpaceDN w:val="0"/>
        <w:adjustRightInd w:val="0"/>
        <w:spacing w:after="0" w:line="360" w:lineRule="auto"/>
        <w:jc w:val="both"/>
        <w:rPr>
          <w:rFonts w:ascii="Times New Roman" w:hAnsi="Times New Roman"/>
          <w:sz w:val="28"/>
          <w:szCs w:val="28"/>
        </w:rPr>
      </w:pPr>
    </w:p>
    <w:p w14:paraId="40C40E6E" w14:textId="77777777" w:rsidR="001C2C8F" w:rsidRDefault="001C2C8F" w:rsidP="002C0CA8">
      <w:pPr>
        <w:autoSpaceDE w:val="0"/>
        <w:autoSpaceDN w:val="0"/>
        <w:adjustRightInd w:val="0"/>
        <w:spacing w:after="0" w:line="360" w:lineRule="auto"/>
        <w:jc w:val="both"/>
        <w:rPr>
          <w:rFonts w:ascii="Times New Roman" w:hAnsi="Times New Roman"/>
          <w:sz w:val="28"/>
          <w:szCs w:val="28"/>
        </w:rPr>
      </w:pPr>
    </w:p>
    <w:p w14:paraId="0F03CABD" w14:textId="476439F7" w:rsidR="00D74772" w:rsidRDefault="00D74772" w:rsidP="002C0CA8">
      <w:pPr>
        <w:autoSpaceDE w:val="0"/>
        <w:autoSpaceDN w:val="0"/>
        <w:adjustRightInd w:val="0"/>
        <w:spacing w:after="0" w:line="360" w:lineRule="auto"/>
        <w:jc w:val="both"/>
        <w:rPr>
          <w:rFonts w:ascii="Times New Roman" w:hAnsi="Times New Roman"/>
          <w:sz w:val="28"/>
          <w:szCs w:val="28"/>
        </w:rPr>
      </w:pPr>
    </w:p>
    <w:p w14:paraId="6B1085FB" w14:textId="77777777" w:rsidR="00D010EB" w:rsidRDefault="00D010EB" w:rsidP="002C0CA8">
      <w:pPr>
        <w:autoSpaceDE w:val="0"/>
        <w:autoSpaceDN w:val="0"/>
        <w:adjustRightInd w:val="0"/>
        <w:spacing w:after="0" w:line="360" w:lineRule="auto"/>
        <w:jc w:val="both"/>
        <w:rPr>
          <w:rFonts w:ascii="Times New Roman" w:hAnsi="Times New Roman"/>
          <w:sz w:val="28"/>
          <w:szCs w:val="28"/>
        </w:rPr>
      </w:pPr>
    </w:p>
    <w:p w14:paraId="36D82308" w14:textId="1CC4BA9B" w:rsidR="00BC5BD0" w:rsidRDefault="00BC5BD0" w:rsidP="002C0CA8">
      <w:pPr>
        <w:autoSpaceDE w:val="0"/>
        <w:autoSpaceDN w:val="0"/>
        <w:adjustRightInd w:val="0"/>
        <w:spacing w:after="0" w:line="360" w:lineRule="auto"/>
        <w:jc w:val="both"/>
        <w:rPr>
          <w:rFonts w:ascii="Times New Roman" w:hAnsi="Times New Roman"/>
          <w:sz w:val="28"/>
          <w:szCs w:val="28"/>
        </w:rPr>
      </w:pPr>
    </w:p>
    <w:tbl>
      <w:tblPr>
        <w:tblW w:w="9606" w:type="dxa"/>
        <w:tblLook w:val="04A0" w:firstRow="1" w:lastRow="0" w:firstColumn="1" w:lastColumn="0" w:noHBand="0" w:noVBand="1"/>
      </w:tblPr>
      <w:tblGrid>
        <w:gridCol w:w="5211"/>
        <w:gridCol w:w="4395"/>
      </w:tblGrid>
      <w:tr w:rsidR="002C0CA8" w:rsidRPr="002C0CA8" w14:paraId="2F8EB1D2" w14:textId="77777777" w:rsidTr="000A42E9">
        <w:tc>
          <w:tcPr>
            <w:tcW w:w="5211" w:type="dxa"/>
            <w:shd w:val="clear" w:color="auto" w:fill="auto"/>
          </w:tcPr>
          <w:p w14:paraId="66BDBF78" w14:textId="77777777" w:rsidR="002C0CA8" w:rsidRPr="002C0CA8" w:rsidRDefault="002C0CA8" w:rsidP="002C0CA8">
            <w:pPr>
              <w:suppressAutoHyphens/>
              <w:spacing w:after="0" w:line="240" w:lineRule="auto"/>
              <w:rPr>
                <w:rFonts w:ascii="Times New Roman" w:eastAsia="Calibri" w:hAnsi="Times New Roman"/>
                <w:sz w:val="28"/>
                <w:lang w:eastAsia="en-US"/>
              </w:rPr>
            </w:pPr>
            <w:r w:rsidRPr="002C0CA8">
              <w:rPr>
                <w:rFonts w:ascii="Times New Roman" w:eastAsia="Calibri" w:hAnsi="Times New Roman"/>
                <w:sz w:val="28"/>
                <w:lang w:eastAsia="en-US"/>
              </w:rPr>
              <w:lastRenderedPageBreak/>
              <w:t xml:space="preserve">          </w:t>
            </w:r>
          </w:p>
        </w:tc>
        <w:tc>
          <w:tcPr>
            <w:tcW w:w="4395" w:type="dxa"/>
            <w:shd w:val="clear" w:color="auto" w:fill="auto"/>
          </w:tcPr>
          <w:p w14:paraId="18674998"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28"/>
                <w:lang w:eastAsia="en-US"/>
              </w:rPr>
              <w:t>УТВЕРЖДЕН</w:t>
            </w:r>
          </w:p>
          <w:p w14:paraId="4D7F0E61"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16"/>
                <w:szCs w:val="16"/>
                <w:lang w:eastAsia="en-US"/>
              </w:rPr>
              <w:br/>
            </w:r>
            <w:r w:rsidRPr="002C0CA8">
              <w:rPr>
                <w:rFonts w:ascii="Times New Roman" w:eastAsia="Calibri" w:hAnsi="Times New Roman"/>
                <w:sz w:val="28"/>
                <w:lang w:eastAsia="en-US"/>
              </w:rPr>
              <w:t>постановлением администрации                                                                Тенькинского городского округа</w:t>
            </w:r>
          </w:p>
          <w:p w14:paraId="1E5787FE"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28"/>
                <w:lang w:eastAsia="en-US"/>
              </w:rPr>
              <w:t>Магаданской области</w:t>
            </w:r>
          </w:p>
          <w:p w14:paraId="1F08CC34" w14:textId="77777777" w:rsidR="002C0CA8" w:rsidRPr="002C0CA8" w:rsidRDefault="002C0CA8" w:rsidP="002C0CA8">
            <w:pPr>
              <w:suppressAutoHyphens/>
              <w:spacing w:after="0" w:line="240" w:lineRule="auto"/>
              <w:jc w:val="center"/>
              <w:rPr>
                <w:rFonts w:ascii="Times New Roman" w:eastAsia="Calibri" w:hAnsi="Times New Roman"/>
                <w:sz w:val="28"/>
                <w:lang w:eastAsia="en-US"/>
              </w:rPr>
            </w:pPr>
            <w:r w:rsidRPr="002C0CA8">
              <w:rPr>
                <w:rFonts w:ascii="Times New Roman" w:eastAsia="Calibri" w:hAnsi="Times New Roman"/>
                <w:sz w:val="28"/>
                <w:lang w:eastAsia="en-US"/>
              </w:rPr>
              <w:t>от _______________№ ________</w:t>
            </w:r>
          </w:p>
        </w:tc>
      </w:tr>
    </w:tbl>
    <w:p w14:paraId="5B1880B6" w14:textId="2604B7F7" w:rsidR="00C63F76" w:rsidRDefault="00C63F76" w:rsidP="007C0FF0">
      <w:pPr>
        <w:spacing w:after="0" w:line="240" w:lineRule="auto"/>
      </w:pPr>
    </w:p>
    <w:p w14:paraId="1E125547" w14:textId="77777777" w:rsidR="00D010EB" w:rsidRDefault="00D010EB" w:rsidP="007C0FF0">
      <w:pPr>
        <w:spacing w:after="0" w:line="240" w:lineRule="auto"/>
        <w:rPr>
          <w:rFonts w:ascii="Times New Roman" w:hAnsi="Times New Roman"/>
          <w:spacing w:val="-6"/>
          <w:sz w:val="28"/>
          <w:szCs w:val="28"/>
        </w:rPr>
      </w:pPr>
    </w:p>
    <w:p w14:paraId="2E8160F8" w14:textId="77777777" w:rsidR="001C2C8F" w:rsidRDefault="00D010EB" w:rsidP="001C2C8F">
      <w:pPr>
        <w:widowControl w:val="0"/>
        <w:autoSpaceDE w:val="0"/>
        <w:autoSpaceDN w:val="0"/>
        <w:adjustRightInd w:val="0"/>
        <w:spacing w:after="0" w:line="240" w:lineRule="auto"/>
        <w:jc w:val="center"/>
        <w:outlineLvl w:val="0"/>
        <w:rPr>
          <w:rFonts w:ascii="Times New Roman" w:hAnsi="Times New Roman"/>
          <w:b/>
          <w:bCs/>
          <w:color w:val="26282F"/>
          <w:sz w:val="28"/>
          <w:szCs w:val="28"/>
        </w:rPr>
      </w:pPr>
      <w:bookmarkStart w:id="2" w:name="_Hlk110863490"/>
      <w:r w:rsidRPr="005A7650">
        <w:rPr>
          <w:rFonts w:ascii="Times New Roman" w:hAnsi="Times New Roman"/>
          <w:b/>
          <w:bCs/>
          <w:color w:val="26282F"/>
          <w:sz w:val="28"/>
          <w:szCs w:val="28"/>
        </w:rPr>
        <w:t>Административный регламент</w:t>
      </w:r>
      <w:r w:rsidRPr="005A7650">
        <w:rPr>
          <w:rFonts w:ascii="Times New Roman" w:hAnsi="Times New Roman"/>
          <w:b/>
          <w:bCs/>
          <w:color w:val="26282F"/>
          <w:sz w:val="28"/>
          <w:szCs w:val="28"/>
        </w:rPr>
        <w:br/>
        <w:t xml:space="preserve">предоставления муниципальной услуги </w:t>
      </w:r>
    </w:p>
    <w:p w14:paraId="5798A283" w14:textId="7BD4D1CB" w:rsidR="00D010EB" w:rsidRPr="005A7650" w:rsidRDefault="001C2C8F" w:rsidP="001C2C8F">
      <w:pPr>
        <w:widowControl w:val="0"/>
        <w:autoSpaceDE w:val="0"/>
        <w:autoSpaceDN w:val="0"/>
        <w:adjustRightInd w:val="0"/>
        <w:spacing w:after="0" w:line="240" w:lineRule="auto"/>
        <w:jc w:val="center"/>
        <w:outlineLvl w:val="0"/>
        <w:rPr>
          <w:rFonts w:ascii="Times New Roman" w:hAnsi="Times New Roman"/>
          <w:b/>
          <w:bCs/>
          <w:color w:val="26282F"/>
          <w:sz w:val="28"/>
          <w:szCs w:val="28"/>
        </w:rPr>
      </w:pPr>
      <w:r>
        <w:rPr>
          <w:rFonts w:ascii="Times New Roman" w:hAnsi="Times New Roman"/>
          <w:b/>
          <w:bCs/>
          <w:color w:val="26282F"/>
          <w:sz w:val="28"/>
          <w:szCs w:val="28"/>
        </w:rPr>
        <w:t>«</w:t>
      </w:r>
      <w:r w:rsidR="00D010EB" w:rsidRPr="005A7650">
        <w:rPr>
          <w:rFonts w:ascii="Times New Roman" w:hAnsi="Times New Roman"/>
          <w:b/>
          <w:bCs/>
          <w:color w:val="26282F"/>
          <w:sz w:val="28"/>
          <w:szCs w:val="28"/>
        </w:rPr>
        <w:t>Выдача градостроительного плана земельного участка</w:t>
      </w:r>
      <w:r>
        <w:rPr>
          <w:rFonts w:ascii="Times New Roman" w:hAnsi="Times New Roman"/>
          <w:b/>
          <w:bCs/>
          <w:color w:val="26282F"/>
          <w:sz w:val="28"/>
          <w:szCs w:val="28"/>
        </w:rPr>
        <w:t>»</w:t>
      </w:r>
    </w:p>
    <w:p w14:paraId="159F5E0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DE7BFC3"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3" w:name="sub_33"/>
      <w:r w:rsidRPr="005A7650">
        <w:rPr>
          <w:rFonts w:ascii="Times New Roman" w:hAnsi="Times New Roman"/>
          <w:b/>
          <w:bCs/>
          <w:color w:val="26282F"/>
          <w:sz w:val="28"/>
          <w:szCs w:val="28"/>
        </w:rPr>
        <w:t>Раздел I. Общие положения</w:t>
      </w:r>
    </w:p>
    <w:bookmarkEnd w:id="3"/>
    <w:p w14:paraId="5EB467A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9F9DE11"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4" w:name="sub_34"/>
      <w:r w:rsidRPr="005A7650">
        <w:rPr>
          <w:rFonts w:ascii="Times New Roman" w:hAnsi="Times New Roman"/>
          <w:b/>
          <w:bCs/>
          <w:color w:val="26282F"/>
          <w:sz w:val="28"/>
          <w:szCs w:val="28"/>
        </w:rPr>
        <w:t>Предмет регулирования Административного регламента</w:t>
      </w:r>
    </w:p>
    <w:bookmarkEnd w:id="4"/>
    <w:p w14:paraId="11C90EF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94EE214" w14:textId="03C9EF1E" w:rsidR="00D010EB" w:rsidRPr="005A7650" w:rsidRDefault="00D010EB" w:rsidP="001C2C8F">
      <w:pPr>
        <w:widowControl w:val="0"/>
        <w:autoSpaceDE w:val="0"/>
        <w:autoSpaceDN w:val="0"/>
        <w:adjustRightInd w:val="0"/>
        <w:spacing w:after="0" w:line="240" w:lineRule="auto"/>
        <w:ind w:firstLine="709"/>
        <w:jc w:val="both"/>
        <w:rPr>
          <w:rFonts w:ascii="Times New Roman" w:hAnsi="Times New Roman"/>
          <w:sz w:val="28"/>
          <w:szCs w:val="28"/>
        </w:rPr>
      </w:pPr>
      <w:bookmarkStart w:id="5" w:name="sub_98"/>
      <w:r w:rsidRPr="005A7650">
        <w:rPr>
          <w:rFonts w:ascii="Times New Roman" w:hAnsi="Times New Roman"/>
          <w:sz w:val="28"/>
          <w:szCs w:val="28"/>
        </w:rPr>
        <w:t xml:space="preserve">1.1. Административный регламент предоставления муниципальной услуги </w:t>
      </w:r>
      <w:r w:rsidR="001C2C8F">
        <w:rPr>
          <w:rFonts w:ascii="Times New Roman" w:hAnsi="Times New Roman"/>
          <w:sz w:val="28"/>
          <w:szCs w:val="28"/>
        </w:rPr>
        <w:t>«</w:t>
      </w:r>
      <w:r w:rsidRPr="005A7650">
        <w:rPr>
          <w:rFonts w:ascii="Times New Roman" w:hAnsi="Times New Roman"/>
          <w:sz w:val="28"/>
          <w:szCs w:val="28"/>
        </w:rPr>
        <w:t>Выдача градостроительного плана земельного участка</w:t>
      </w:r>
      <w:r w:rsidR="000107CB">
        <w:rPr>
          <w:rFonts w:ascii="Times New Roman" w:hAnsi="Times New Roman"/>
          <w:sz w:val="28"/>
          <w:szCs w:val="28"/>
        </w:rPr>
        <w:t>»</w:t>
      </w:r>
      <w:r w:rsidRPr="005A7650">
        <w:rPr>
          <w:rFonts w:ascii="Times New Roman" w:hAnsi="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0107CB">
        <w:rPr>
          <w:rFonts w:ascii="Times New Roman" w:hAnsi="Times New Roman"/>
          <w:sz w:val="28"/>
          <w:szCs w:val="28"/>
        </w:rPr>
        <w:t>«</w:t>
      </w:r>
      <w:r w:rsidRPr="005A7650">
        <w:rPr>
          <w:rFonts w:ascii="Times New Roman" w:hAnsi="Times New Roman"/>
          <w:sz w:val="28"/>
          <w:szCs w:val="28"/>
        </w:rPr>
        <w:t>Выдача градостроительного плана земельного участка</w:t>
      </w:r>
      <w:r w:rsidR="000107CB">
        <w:rPr>
          <w:rFonts w:ascii="Times New Roman" w:hAnsi="Times New Roman"/>
          <w:sz w:val="28"/>
          <w:szCs w:val="28"/>
        </w:rPr>
        <w:t>»</w:t>
      </w:r>
      <w:r w:rsidRPr="005A7650">
        <w:rPr>
          <w:rFonts w:ascii="Times New Roman" w:hAnsi="Times New Roman"/>
          <w:sz w:val="28"/>
          <w:szCs w:val="28"/>
        </w:rPr>
        <w:t xml:space="preserve"> (далее - муниципальная услуга) на территории муниципального образования </w:t>
      </w:r>
      <w:r w:rsidR="000107CB">
        <w:rPr>
          <w:rFonts w:ascii="Times New Roman" w:hAnsi="Times New Roman"/>
          <w:sz w:val="28"/>
          <w:szCs w:val="28"/>
        </w:rPr>
        <w:t>«Тенькинский городской округ» Магаданской области</w:t>
      </w:r>
      <w:r w:rsidRPr="005A7650">
        <w:rPr>
          <w:rFonts w:ascii="Times New Roman" w:hAnsi="Times New Roman"/>
          <w:sz w:val="28"/>
          <w:szCs w:val="28"/>
        </w:rPr>
        <w:t>.</w:t>
      </w:r>
    </w:p>
    <w:bookmarkEnd w:id="5"/>
    <w:p w14:paraId="124411C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869CF96"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6" w:name="sub_35"/>
      <w:r w:rsidRPr="005A7650">
        <w:rPr>
          <w:rFonts w:ascii="Times New Roman" w:hAnsi="Times New Roman"/>
          <w:b/>
          <w:bCs/>
          <w:color w:val="26282F"/>
          <w:sz w:val="28"/>
          <w:szCs w:val="28"/>
        </w:rPr>
        <w:t>Круг Заявителей</w:t>
      </w:r>
    </w:p>
    <w:bookmarkEnd w:id="6"/>
    <w:p w14:paraId="6E4D895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F9B360F" w14:textId="77777777" w:rsidR="00D010EB" w:rsidRPr="005A7650" w:rsidRDefault="00D010EB" w:rsidP="000107CB">
      <w:pPr>
        <w:widowControl w:val="0"/>
        <w:autoSpaceDE w:val="0"/>
        <w:autoSpaceDN w:val="0"/>
        <w:adjustRightInd w:val="0"/>
        <w:spacing w:after="0" w:line="240" w:lineRule="auto"/>
        <w:ind w:firstLine="709"/>
        <w:jc w:val="both"/>
        <w:rPr>
          <w:rFonts w:ascii="Times New Roman" w:hAnsi="Times New Roman"/>
          <w:sz w:val="28"/>
          <w:szCs w:val="28"/>
        </w:rPr>
      </w:pPr>
      <w:bookmarkStart w:id="7" w:name="sub_99"/>
      <w:r w:rsidRPr="005A7650">
        <w:rPr>
          <w:rFonts w:ascii="Times New Roman" w:hAnsi="Times New Roman"/>
          <w:sz w:val="28"/>
          <w:szCs w:val="28"/>
        </w:rPr>
        <w:t xml:space="preserve">1.2. Заявителями на получение муниципальной услуги являются правообладатели земельных участков, а также иные лица в случае, предусмотренном </w:t>
      </w:r>
      <w:hyperlink r:id="rId10" w:history="1">
        <w:r w:rsidRPr="000107CB">
          <w:rPr>
            <w:rFonts w:ascii="Times New Roman" w:hAnsi="Times New Roman"/>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 (далее - Заявитель).</w:t>
      </w:r>
    </w:p>
    <w:p w14:paraId="7075BABB" w14:textId="77777777" w:rsidR="00D010EB" w:rsidRPr="005A7650" w:rsidRDefault="00D010EB" w:rsidP="000107CB">
      <w:pPr>
        <w:widowControl w:val="0"/>
        <w:autoSpaceDE w:val="0"/>
        <w:autoSpaceDN w:val="0"/>
        <w:adjustRightInd w:val="0"/>
        <w:spacing w:after="0" w:line="240" w:lineRule="auto"/>
        <w:ind w:firstLine="709"/>
        <w:jc w:val="both"/>
        <w:rPr>
          <w:rFonts w:ascii="Times New Roman" w:hAnsi="Times New Roman"/>
          <w:sz w:val="28"/>
          <w:szCs w:val="28"/>
        </w:rPr>
      </w:pPr>
      <w:bookmarkStart w:id="8" w:name="sub_100"/>
      <w:bookmarkEnd w:id="7"/>
      <w:r w:rsidRPr="005A7650">
        <w:rPr>
          <w:rFonts w:ascii="Times New Roman" w:hAnsi="Times New Roman"/>
          <w:sz w:val="28"/>
          <w:szCs w:val="28"/>
        </w:rPr>
        <w:t xml:space="preserve">1.3. Интересы заявителей, указанных в </w:t>
      </w:r>
      <w:hyperlink w:anchor="sub_99" w:history="1">
        <w:r w:rsidRPr="000107CB">
          <w:rPr>
            <w:rFonts w:ascii="Times New Roman" w:hAnsi="Times New Roman"/>
            <w:sz w:val="28"/>
            <w:szCs w:val="28"/>
          </w:rPr>
          <w:t>пункте 1.2</w:t>
        </w:r>
      </w:hyperlink>
      <w:r w:rsidRPr="005A7650">
        <w:rPr>
          <w:rFonts w:ascii="Times New Roman" w:hAnsi="Times New Roman"/>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8"/>
    <w:p w14:paraId="6F899D9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D701EF3"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9" w:name="sub_36"/>
      <w:r w:rsidRPr="005A7650">
        <w:rPr>
          <w:rFonts w:ascii="Times New Roman" w:hAnsi="Times New Roman"/>
          <w:b/>
          <w:bCs/>
          <w:color w:val="26282F"/>
          <w:sz w:val="28"/>
          <w:szCs w:val="28"/>
        </w:rPr>
        <w:t>Требования к порядку информирования о предоставления муниципальной услуги</w:t>
      </w:r>
    </w:p>
    <w:bookmarkEnd w:id="9"/>
    <w:p w14:paraId="2160097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3764009" w14:textId="77777777" w:rsidR="004B7271" w:rsidRDefault="00D010EB" w:rsidP="004B7271">
      <w:pPr>
        <w:widowControl w:val="0"/>
        <w:autoSpaceDE w:val="0"/>
        <w:autoSpaceDN w:val="0"/>
        <w:adjustRightInd w:val="0"/>
        <w:spacing w:after="0" w:line="240" w:lineRule="auto"/>
        <w:ind w:firstLine="709"/>
        <w:jc w:val="both"/>
        <w:rPr>
          <w:rFonts w:ascii="Times New Roman" w:hAnsi="Times New Roman"/>
          <w:sz w:val="28"/>
          <w:szCs w:val="28"/>
        </w:rPr>
      </w:pPr>
      <w:bookmarkStart w:id="10" w:name="sub_101"/>
      <w:r w:rsidRPr="005A7650">
        <w:rPr>
          <w:rFonts w:ascii="Times New Roman" w:hAnsi="Times New Roman"/>
          <w:sz w:val="28"/>
          <w:szCs w:val="28"/>
        </w:rPr>
        <w:t>1.4. Информирование о порядке предоставления муниципальной услуги осуществляется:</w:t>
      </w:r>
      <w:bookmarkStart w:id="11" w:name="sub_102"/>
      <w:bookmarkEnd w:id="10"/>
    </w:p>
    <w:p w14:paraId="0F426E3D" w14:textId="77777777" w:rsidR="00E116F5" w:rsidRDefault="00D010EB" w:rsidP="00E116F5">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1) непосредственно при личном приеме заявителя в </w:t>
      </w:r>
      <w:r w:rsidR="004B7271">
        <w:rPr>
          <w:rFonts w:ascii="Times New Roman" w:hAnsi="Times New Roman"/>
          <w:sz w:val="28"/>
          <w:szCs w:val="28"/>
        </w:rPr>
        <w:t xml:space="preserve">Управлении жилищно-коммунального хозяйства, дорожной деятельности и </w:t>
      </w:r>
      <w:r w:rsidR="004B7271">
        <w:rPr>
          <w:rFonts w:ascii="Times New Roman" w:hAnsi="Times New Roman"/>
          <w:sz w:val="28"/>
          <w:szCs w:val="28"/>
        </w:rPr>
        <w:lastRenderedPageBreak/>
        <w:t>благоустройства администрации Тенькинского городского округа Магаданской области</w:t>
      </w:r>
      <w:r w:rsidRPr="005A7650">
        <w:rPr>
          <w:rFonts w:ascii="Times New Roman" w:hAnsi="Times New Roman"/>
          <w:sz w:val="28"/>
          <w:szCs w:val="28"/>
        </w:rPr>
        <w:t xml:space="preserve"> (далее - Уполномоченный орган), расположенном по адресу: 68</w:t>
      </w:r>
      <w:r w:rsidR="00C45550">
        <w:rPr>
          <w:rFonts w:ascii="Times New Roman" w:hAnsi="Times New Roman"/>
          <w:sz w:val="28"/>
          <w:szCs w:val="28"/>
        </w:rPr>
        <w:t>6</w:t>
      </w:r>
      <w:r w:rsidRPr="005A7650">
        <w:rPr>
          <w:rFonts w:ascii="Times New Roman" w:hAnsi="Times New Roman"/>
          <w:sz w:val="28"/>
          <w:szCs w:val="28"/>
        </w:rPr>
        <w:t>0</w:t>
      </w:r>
      <w:r w:rsidR="00C45550">
        <w:rPr>
          <w:rFonts w:ascii="Times New Roman" w:hAnsi="Times New Roman"/>
          <w:sz w:val="28"/>
          <w:szCs w:val="28"/>
        </w:rPr>
        <w:t>5</w:t>
      </w:r>
      <w:r w:rsidRPr="005A7650">
        <w:rPr>
          <w:rFonts w:ascii="Times New Roman" w:hAnsi="Times New Roman"/>
          <w:sz w:val="28"/>
          <w:szCs w:val="28"/>
        </w:rPr>
        <w:t xml:space="preserve">0, </w:t>
      </w:r>
      <w:r w:rsidR="00E116F5">
        <w:rPr>
          <w:rFonts w:ascii="Times New Roman" w:hAnsi="Times New Roman"/>
          <w:sz w:val="28"/>
          <w:szCs w:val="28"/>
        </w:rPr>
        <w:t>Магаданская область</w:t>
      </w:r>
      <w:r w:rsidR="00E116F5" w:rsidRPr="00BC5BD0">
        <w:rPr>
          <w:rFonts w:ascii="Times New Roman" w:hAnsi="Times New Roman"/>
          <w:sz w:val="28"/>
          <w:szCs w:val="28"/>
        </w:rPr>
        <w:t>,</w:t>
      </w:r>
      <w:r w:rsidR="00E116F5">
        <w:rPr>
          <w:rFonts w:ascii="Times New Roman" w:hAnsi="Times New Roman"/>
          <w:sz w:val="28"/>
          <w:szCs w:val="28"/>
        </w:rPr>
        <w:t xml:space="preserve"> Тенькинский район, пос. Усть-Омчуг, ул. Горняцкая, д. 37 </w:t>
      </w:r>
      <w:bookmarkStart w:id="12" w:name="_Hlk110845264"/>
      <w:r w:rsidR="00E116F5">
        <w:rPr>
          <w:rFonts w:ascii="Times New Roman" w:hAnsi="Times New Roman"/>
          <w:sz w:val="28"/>
          <w:szCs w:val="28"/>
        </w:rPr>
        <w:t>с</w:t>
      </w:r>
      <w:r w:rsidR="00E116F5" w:rsidRPr="00BC5BD0">
        <w:rPr>
          <w:rFonts w:ascii="Times New Roman" w:hAnsi="Times New Roman"/>
          <w:sz w:val="28"/>
          <w:szCs w:val="28"/>
        </w:rPr>
        <w:t xml:space="preserve"> понедельник</w:t>
      </w:r>
      <w:r w:rsidR="00E116F5">
        <w:rPr>
          <w:rFonts w:ascii="Times New Roman" w:hAnsi="Times New Roman"/>
          <w:sz w:val="28"/>
          <w:szCs w:val="28"/>
        </w:rPr>
        <w:t>а по пятницу в рабочие дни</w:t>
      </w:r>
      <w:r w:rsidR="00E116F5" w:rsidRPr="00BC5BD0">
        <w:rPr>
          <w:rFonts w:ascii="Times New Roman" w:hAnsi="Times New Roman"/>
          <w:sz w:val="28"/>
          <w:szCs w:val="28"/>
        </w:rPr>
        <w:t xml:space="preserve"> в кабинете </w:t>
      </w:r>
      <w:r w:rsidR="00E116F5">
        <w:rPr>
          <w:rFonts w:ascii="Times New Roman" w:hAnsi="Times New Roman"/>
          <w:sz w:val="28"/>
          <w:szCs w:val="28"/>
        </w:rPr>
        <w:t>№</w:t>
      </w:r>
      <w:r w:rsidR="00E116F5" w:rsidRPr="00BC5BD0">
        <w:rPr>
          <w:rFonts w:ascii="Times New Roman" w:hAnsi="Times New Roman"/>
          <w:sz w:val="28"/>
          <w:szCs w:val="28"/>
        </w:rPr>
        <w:t> </w:t>
      </w:r>
      <w:r w:rsidR="00E116F5">
        <w:rPr>
          <w:rFonts w:ascii="Times New Roman" w:hAnsi="Times New Roman"/>
          <w:sz w:val="28"/>
          <w:szCs w:val="28"/>
        </w:rPr>
        <w:t xml:space="preserve">2 </w:t>
      </w:r>
      <w:r w:rsidR="00E116F5" w:rsidRPr="00BC5BD0">
        <w:rPr>
          <w:rFonts w:ascii="Times New Roman" w:hAnsi="Times New Roman"/>
          <w:sz w:val="28"/>
          <w:szCs w:val="28"/>
        </w:rPr>
        <w:t xml:space="preserve">с </w:t>
      </w:r>
      <w:r w:rsidR="00E116F5">
        <w:rPr>
          <w:rFonts w:ascii="Times New Roman" w:hAnsi="Times New Roman"/>
          <w:sz w:val="28"/>
          <w:szCs w:val="28"/>
        </w:rPr>
        <w:t>09</w:t>
      </w:r>
      <w:r w:rsidR="00E116F5" w:rsidRPr="00BC5BD0">
        <w:rPr>
          <w:rFonts w:ascii="Times New Roman" w:hAnsi="Times New Roman"/>
          <w:sz w:val="28"/>
          <w:szCs w:val="28"/>
        </w:rPr>
        <w:t>.00 до 1</w:t>
      </w:r>
      <w:r w:rsidR="00E116F5">
        <w:rPr>
          <w:rFonts w:ascii="Times New Roman" w:hAnsi="Times New Roman"/>
          <w:sz w:val="28"/>
          <w:szCs w:val="28"/>
        </w:rPr>
        <w:t>7</w:t>
      </w:r>
      <w:r w:rsidR="00E116F5" w:rsidRPr="00BC5BD0">
        <w:rPr>
          <w:rFonts w:ascii="Times New Roman" w:hAnsi="Times New Roman"/>
          <w:sz w:val="28"/>
          <w:szCs w:val="28"/>
        </w:rPr>
        <w:t>.</w:t>
      </w:r>
      <w:r w:rsidR="00E116F5">
        <w:rPr>
          <w:rFonts w:ascii="Times New Roman" w:hAnsi="Times New Roman"/>
          <w:sz w:val="28"/>
          <w:szCs w:val="28"/>
        </w:rPr>
        <w:t>45</w:t>
      </w:r>
      <w:bookmarkEnd w:id="12"/>
      <w:r w:rsidR="00E116F5">
        <w:rPr>
          <w:rFonts w:ascii="Times New Roman" w:hAnsi="Times New Roman"/>
          <w:sz w:val="28"/>
          <w:szCs w:val="28"/>
        </w:rPr>
        <w:t>, перерыв на обед с 12.30 до 14.00</w:t>
      </w:r>
      <w:r w:rsidR="00E116F5" w:rsidRPr="00BC5BD0">
        <w:rPr>
          <w:rFonts w:ascii="Times New Roman" w:hAnsi="Times New Roman"/>
          <w:sz w:val="28"/>
          <w:szCs w:val="28"/>
        </w:rPr>
        <w:t xml:space="preserve"> или в многофункциональном центре по адресу: 68</w:t>
      </w:r>
      <w:r w:rsidR="00E116F5">
        <w:rPr>
          <w:rFonts w:ascii="Times New Roman" w:hAnsi="Times New Roman"/>
          <w:sz w:val="28"/>
          <w:szCs w:val="28"/>
        </w:rPr>
        <w:t>6</w:t>
      </w:r>
      <w:r w:rsidR="00E116F5" w:rsidRPr="00BC5BD0">
        <w:rPr>
          <w:rFonts w:ascii="Times New Roman" w:hAnsi="Times New Roman"/>
          <w:sz w:val="28"/>
          <w:szCs w:val="28"/>
        </w:rPr>
        <w:t>0</w:t>
      </w:r>
      <w:r w:rsidR="00E116F5">
        <w:rPr>
          <w:rFonts w:ascii="Times New Roman" w:hAnsi="Times New Roman"/>
          <w:sz w:val="28"/>
          <w:szCs w:val="28"/>
        </w:rPr>
        <w:t>5</w:t>
      </w:r>
      <w:r w:rsidR="00E116F5" w:rsidRPr="00BC5BD0">
        <w:rPr>
          <w:rFonts w:ascii="Times New Roman" w:hAnsi="Times New Roman"/>
          <w:sz w:val="28"/>
          <w:szCs w:val="28"/>
        </w:rPr>
        <w:t xml:space="preserve">0, </w:t>
      </w:r>
      <w:r w:rsidR="00E116F5">
        <w:rPr>
          <w:rFonts w:ascii="Times New Roman" w:hAnsi="Times New Roman"/>
          <w:sz w:val="28"/>
          <w:szCs w:val="28"/>
        </w:rPr>
        <w:t>Магаданская область</w:t>
      </w:r>
      <w:r w:rsidR="00E116F5" w:rsidRPr="00BC5BD0">
        <w:rPr>
          <w:rFonts w:ascii="Times New Roman" w:hAnsi="Times New Roman"/>
          <w:sz w:val="28"/>
          <w:szCs w:val="28"/>
        </w:rPr>
        <w:t>,</w:t>
      </w:r>
      <w:r w:rsidR="00E116F5">
        <w:rPr>
          <w:rFonts w:ascii="Times New Roman" w:hAnsi="Times New Roman"/>
          <w:sz w:val="28"/>
          <w:szCs w:val="28"/>
        </w:rPr>
        <w:t xml:space="preserve"> Тенькинский район, пос. Усть-Омчуг,</w:t>
      </w:r>
      <w:r w:rsidR="00E116F5" w:rsidRPr="00BC5BD0">
        <w:rPr>
          <w:rFonts w:ascii="Times New Roman" w:hAnsi="Times New Roman"/>
          <w:sz w:val="28"/>
          <w:szCs w:val="28"/>
        </w:rPr>
        <w:t xml:space="preserve"> ул</w:t>
      </w:r>
      <w:r w:rsidR="00E116F5">
        <w:rPr>
          <w:rFonts w:ascii="Times New Roman" w:hAnsi="Times New Roman"/>
          <w:sz w:val="28"/>
          <w:szCs w:val="28"/>
        </w:rPr>
        <w:t>.</w:t>
      </w:r>
      <w:r w:rsidR="00E116F5" w:rsidRPr="00BC5BD0">
        <w:rPr>
          <w:rFonts w:ascii="Times New Roman" w:hAnsi="Times New Roman"/>
          <w:sz w:val="28"/>
          <w:szCs w:val="28"/>
        </w:rPr>
        <w:t xml:space="preserve"> </w:t>
      </w:r>
      <w:r w:rsidR="00E116F5">
        <w:rPr>
          <w:rFonts w:ascii="Times New Roman" w:hAnsi="Times New Roman"/>
          <w:sz w:val="28"/>
          <w:szCs w:val="28"/>
        </w:rPr>
        <w:t>Мира</w:t>
      </w:r>
      <w:r w:rsidR="00E116F5" w:rsidRPr="00BC5BD0">
        <w:rPr>
          <w:rFonts w:ascii="Times New Roman" w:hAnsi="Times New Roman"/>
          <w:sz w:val="28"/>
          <w:szCs w:val="28"/>
        </w:rPr>
        <w:t>, д. </w:t>
      </w:r>
      <w:r w:rsidR="00E116F5">
        <w:rPr>
          <w:rFonts w:ascii="Times New Roman" w:hAnsi="Times New Roman"/>
          <w:sz w:val="28"/>
          <w:szCs w:val="28"/>
        </w:rPr>
        <w:t>11</w:t>
      </w:r>
      <w:r w:rsidR="00E116F5" w:rsidRPr="00BC5BD0">
        <w:rPr>
          <w:rFonts w:ascii="Times New Roman" w:hAnsi="Times New Roman"/>
          <w:sz w:val="28"/>
          <w:szCs w:val="28"/>
        </w:rPr>
        <w:t>, с понедельника по пятницу</w:t>
      </w:r>
      <w:r w:rsidR="00E116F5" w:rsidRPr="00165D82">
        <w:rPr>
          <w:rFonts w:ascii="Times New Roman" w:hAnsi="Times New Roman"/>
          <w:sz w:val="28"/>
          <w:szCs w:val="28"/>
        </w:rPr>
        <w:t xml:space="preserve"> </w:t>
      </w:r>
      <w:r w:rsidR="00E116F5">
        <w:rPr>
          <w:rFonts w:ascii="Times New Roman" w:hAnsi="Times New Roman"/>
          <w:sz w:val="28"/>
          <w:szCs w:val="28"/>
        </w:rPr>
        <w:t>с</w:t>
      </w:r>
      <w:r w:rsidR="00E116F5" w:rsidRPr="00BC5BD0">
        <w:rPr>
          <w:rFonts w:ascii="Times New Roman" w:hAnsi="Times New Roman"/>
          <w:sz w:val="28"/>
          <w:szCs w:val="28"/>
        </w:rPr>
        <w:t xml:space="preserve"> понедельник</w:t>
      </w:r>
      <w:r w:rsidR="00E116F5">
        <w:rPr>
          <w:rFonts w:ascii="Times New Roman" w:hAnsi="Times New Roman"/>
          <w:sz w:val="28"/>
          <w:szCs w:val="28"/>
        </w:rPr>
        <w:t>а по пятницу в рабочие дни</w:t>
      </w:r>
      <w:r w:rsidR="00E116F5" w:rsidRPr="00BC5BD0">
        <w:rPr>
          <w:rFonts w:ascii="Times New Roman" w:hAnsi="Times New Roman"/>
          <w:sz w:val="28"/>
          <w:szCs w:val="28"/>
        </w:rPr>
        <w:t xml:space="preserve"> с </w:t>
      </w:r>
      <w:r w:rsidR="00E116F5">
        <w:rPr>
          <w:rFonts w:ascii="Times New Roman" w:hAnsi="Times New Roman"/>
          <w:sz w:val="28"/>
          <w:szCs w:val="28"/>
        </w:rPr>
        <w:t>09</w:t>
      </w:r>
      <w:r w:rsidR="00E116F5" w:rsidRPr="00BC5BD0">
        <w:rPr>
          <w:rFonts w:ascii="Times New Roman" w:hAnsi="Times New Roman"/>
          <w:sz w:val="28"/>
          <w:szCs w:val="28"/>
        </w:rPr>
        <w:t>.00 до 1</w:t>
      </w:r>
      <w:r w:rsidR="00E116F5">
        <w:rPr>
          <w:rFonts w:ascii="Times New Roman" w:hAnsi="Times New Roman"/>
          <w:sz w:val="28"/>
          <w:szCs w:val="28"/>
        </w:rPr>
        <w:t>7</w:t>
      </w:r>
      <w:r w:rsidR="00E116F5" w:rsidRPr="00BC5BD0">
        <w:rPr>
          <w:rFonts w:ascii="Times New Roman" w:hAnsi="Times New Roman"/>
          <w:sz w:val="28"/>
          <w:szCs w:val="28"/>
        </w:rPr>
        <w:t>.</w:t>
      </w:r>
      <w:r w:rsidR="00E116F5">
        <w:rPr>
          <w:rFonts w:ascii="Times New Roman" w:hAnsi="Times New Roman"/>
          <w:sz w:val="28"/>
          <w:szCs w:val="28"/>
        </w:rPr>
        <w:t>00, перерыв на обед с 12.00 до 14.00;</w:t>
      </w:r>
      <w:bookmarkStart w:id="13" w:name="sub_103"/>
      <w:bookmarkEnd w:id="11"/>
    </w:p>
    <w:p w14:paraId="71847950" w14:textId="77777777" w:rsidR="00E33DA3" w:rsidRDefault="00D010EB" w:rsidP="00E33DA3">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2) </w:t>
      </w:r>
      <w:r w:rsidR="005453A3" w:rsidRPr="00BC5BD0">
        <w:rPr>
          <w:rFonts w:ascii="Times New Roman" w:hAnsi="Times New Roman"/>
          <w:sz w:val="28"/>
          <w:szCs w:val="28"/>
        </w:rPr>
        <w:t>по телефону Уполномоченным органом</w:t>
      </w:r>
      <w:r w:rsidR="005453A3">
        <w:rPr>
          <w:rFonts w:ascii="Times New Roman" w:hAnsi="Times New Roman"/>
          <w:sz w:val="28"/>
          <w:szCs w:val="28"/>
        </w:rPr>
        <w:t xml:space="preserve"> 8 (413 44) 3-04-09</w:t>
      </w:r>
      <w:r w:rsidR="005453A3" w:rsidRPr="00BC5BD0">
        <w:rPr>
          <w:rFonts w:ascii="Times New Roman" w:hAnsi="Times New Roman"/>
          <w:sz w:val="28"/>
          <w:szCs w:val="28"/>
        </w:rPr>
        <w:t xml:space="preserve"> или многофункционального</w:t>
      </w:r>
      <w:r w:rsidR="005453A3">
        <w:rPr>
          <w:rFonts w:ascii="Times New Roman" w:hAnsi="Times New Roman"/>
          <w:sz w:val="28"/>
          <w:szCs w:val="28"/>
        </w:rPr>
        <w:t xml:space="preserve"> центра 8 (413 44) 2-24-59;</w:t>
      </w:r>
      <w:bookmarkStart w:id="14" w:name="sub_104"/>
      <w:bookmarkEnd w:id="13"/>
    </w:p>
    <w:p w14:paraId="31C0AC9F" w14:textId="5A95BF3D" w:rsidR="00E33DA3" w:rsidRDefault="00D010EB" w:rsidP="00E33DA3">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3) </w:t>
      </w:r>
      <w:r w:rsidR="00E33DA3">
        <w:rPr>
          <w:rFonts w:ascii="Times New Roman" w:hAnsi="Times New Roman"/>
          <w:sz w:val="28"/>
          <w:szCs w:val="28"/>
        </w:rPr>
        <w:t>п</w:t>
      </w:r>
      <w:r w:rsidR="00E33DA3" w:rsidRPr="00BC5BD0">
        <w:rPr>
          <w:rFonts w:ascii="Times New Roman" w:hAnsi="Times New Roman"/>
          <w:sz w:val="28"/>
          <w:szCs w:val="28"/>
        </w:rPr>
        <w:t>исьменно по адресу:</w:t>
      </w:r>
      <w:r w:rsidR="00E33DA3" w:rsidRPr="003827B7">
        <w:rPr>
          <w:rFonts w:ascii="Times New Roman" w:hAnsi="Times New Roman"/>
          <w:sz w:val="28"/>
          <w:szCs w:val="28"/>
        </w:rPr>
        <w:t xml:space="preserve"> </w:t>
      </w:r>
      <w:r w:rsidR="00E33DA3" w:rsidRPr="00BC5BD0">
        <w:rPr>
          <w:rFonts w:ascii="Times New Roman" w:hAnsi="Times New Roman"/>
          <w:sz w:val="28"/>
          <w:szCs w:val="28"/>
        </w:rPr>
        <w:t>68</w:t>
      </w:r>
      <w:r w:rsidR="00E33DA3">
        <w:rPr>
          <w:rFonts w:ascii="Times New Roman" w:hAnsi="Times New Roman"/>
          <w:sz w:val="28"/>
          <w:szCs w:val="28"/>
        </w:rPr>
        <w:t>6</w:t>
      </w:r>
      <w:r w:rsidR="00E33DA3" w:rsidRPr="00BC5BD0">
        <w:rPr>
          <w:rFonts w:ascii="Times New Roman" w:hAnsi="Times New Roman"/>
          <w:sz w:val="28"/>
          <w:szCs w:val="28"/>
        </w:rPr>
        <w:t>0</w:t>
      </w:r>
      <w:r w:rsidR="00E33DA3">
        <w:rPr>
          <w:rFonts w:ascii="Times New Roman" w:hAnsi="Times New Roman"/>
          <w:sz w:val="28"/>
          <w:szCs w:val="28"/>
        </w:rPr>
        <w:t>5</w:t>
      </w:r>
      <w:r w:rsidR="00E33DA3" w:rsidRPr="00BC5BD0">
        <w:rPr>
          <w:rFonts w:ascii="Times New Roman" w:hAnsi="Times New Roman"/>
          <w:sz w:val="28"/>
          <w:szCs w:val="28"/>
        </w:rPr>
        <w:t xml:space="preserve">0, </w:t>
      </w:r>
      <w:r w:rsidR="00E33DA3">
        <w:rPr>
          <w:rFonts w:ascii="Times New Roman" w:hAnsi="Times New Roman"/>
          <w:sz w:val="28"/>
          <w:szCs w:val="28"/>
        </w:rPr>
        <w:t>Магаданская область</w:t>
      </w:r>
      <w:r w:rsidR="00E33DA3" w:rsidRPr="00BC5BD0">
        <w:rPr>
          <w:rFonts w:ascii="Times New Roman" w:hAnsi="Times New Roman"/>
          <w:sz w:val="28"/>
          <w:szCs w:val="28"/>
        </w:rPr>
        <w:t>,</w:t>
      </w:r>
      <w:r w:rsidR="00E33DA3">
        <w:rPr>
          <w:rFonts w:ascii="Times New Roman" w:hAnsi="Times New Roman"/>
          <w:sz w:val="28"/>
          <w:szCs w:val="28"/>
        </w:rPr>
        <w:t xml:space="preserve"> Тенькинский район, пос. Усть-Омчуг, ул. Горняцкая, д. 37</w:t>
      </w:r>
      <w:r w:rsidR="00E33DA3" w:rsidRPr="00BC5BD0">
        <w:rPr>
          <w:rFonts w:ascii="Times New Roman" w:hAnsi="Times New Roman"/>
          <w:sz w:val="28"/>
          <w:szCs w:val="28"/>
        </w:rPr>
        <w:t>, в том числе посредством электронной почты</w:t>
      </w:r>
      <w:r w:rsidR="00E33DA3">
        <w:rPr>
          <w:rFonts w:ascii="Times New Roman" w:hAnsi="Times New Roman"/>
          <w:sz w:val="28"/>
          <w:szCs w:val="28"/>
        </w:rPr>
        <w:t xml:space="preserve">: </w:t>
      </w:r>
      <w:hyperlink r:id="rId11" w:history="1">
        <w:r w:rsidR="00E33DA3" w:rsidRPr="00E33DA3">
          <w:rPr>
            <w:rStyle w:val="ae"/>
            <w:rFonts w:ascii="Times New Roman" w:hAnsi="Times New Roman"/>
            <w:sz w:val="28"/>
            <w:szCs w:val="28"/>
            <w:u w:val="none"/>
          </w:rPr>
          <w:t>arh_tenka@rambler.ru</w:t>
        </w:r>
      </w:hyperlink>
      <w:r w:rsidR="00E33DA3">
        <w:rPr>
          <w:rFonts w:ascii="Times New Roman" w:hAnsi="Times New Roman"/>
          <w:color w:val="000000"/>
          <w:sz w:val="28"/>
          <w:szCs w:val="28"/>
        </w:rPr>
        <w:t>.</w:t>
      </w:r>
      <w:bookmarkStart w:id="15" w:name="sub_105"/>
      <w:bookmarkEnd w:id="14"/>
    </w:p>
    <w:p w14:paraId="0640D12E" w14:textId="77777777" w:rsidR="00E33DA3" w:rsidRDefault="00D010EB" w:rsidP="00E33DA3">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4) посредством размещения в открытой и доступной форме информации:</w:t>
      </w:r>
      <w:bookmarkEnd w:id="15"/>
    </w:p>
    <w:p w14:paraId="51568E49" w14:textId="77777777" w:rsidR="00CC6CFA" w:rsidRDefault="00D010EB" w:rsidP="00CC6CFA">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 в федеральной государственной информационной системе </w:t>
      </w:r>
      <w:r w:rsidR="00E33DA3">
        <w:rPr>
          <w:rFonts w:ascii="Times New Roman" w:hAnsi="Times New Roman"/>
          <w:sz w:val="28"/>
          <w:szCs w:val="28"/>
        </w:rPr>
        <w:t>«</w:t>
      </w:r>
      <w:r w:rsidRPr="005A7650">
        <w:rPr>
          <w:rFonts w:ascii="Times New Roman" w:hAnsi="Times New Roman"/>
          <w:sz w:val="28"/>
          <w:szCs w:val="28"/>
        </w:rPr>
        <w:t>Единый портал государственных и муниципальных услуг (функций)</w:t>
      </w:r>
      <w:r w:rsidR="00E33DA3">
        <w:rPr>
          <w:rFonts w:ascii="Times New Roman" w:hAnsi="Times New Roman"/>
          <w:sz w:val="28"/>
          <w:szCs w:val="28"/>
        </w:rPr>
        <w:t>»</w:t>
      </w:r>
      <w:r w:rsidRPr="005A7650">
        <w:rPr>
          <w:rFonts w:ascii="Times New Roman" w:hAnsi="Times New Roman"/>
          <w:sz w:val="28"/>
          <w:szCs w:val="28"/>
        </w:rPr>
        <w:t xml:space="preserve"> (https://www.gosuslugi.ru) (далее - Единый портал);</w:t>
      </w:r>
    </w:p>
    <w:p w14:paraId="28A6229E" w14:textId="4300BD36" w:rsidR="00CC6CFA" w:rsidRPr="009A0872" w:rsidRDefault="00D010EB" w:rsidP="00CC6CFA">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 </w:t>
      </w:r>
      <w:r w:rsidR="00CC6CFA" w:rsidRPr="00BC5BD0">
        <w:rPr>
          <w:rFonts w:ascii="Times New Roman" w:hAnsi="Times New Roman"/>
          <w:sz w:val="28"/>
          <w:szCs w:val="28"/>
        </w:rPr>
        <w:t xml:space="preserve">на официальном сайте Уполномоченного органа в информационно-телекоммуникационной сети </w:t>
      </w:r>
      <w:r w:rsidR="00CC6CFA">
        <w:rPr>
          <w:rFonts w:ascii="Times New Roman" w:hAnsi="Times New Roman"/>
          <w:sz w:val="28"/>
          <w:szCs w:val="28"/>
        </w:rPr>
        <w:t>«</w:t>
      </w:r>
      <w:r w:rsidR="00CC6CFA" w:rsidRPr="00BC5BD0">
        <w:rPr>
          <w:rFonts w:ascii="Times New Roman" w:hAnsi="Times New Roman"/>
          <w:sz w:val="28"/>
          <w:szCs w:val="28"/>
        </w:rPr>
        <w:t>Интернет</w:t>
      </w:r>
      <w:r w:rsidR="00CC6CFA">
        <w:rPr>
          <w:rFonts w:ascii="Times New Roman" w:hAnsi="Times New Roman"/>
          <w:sz w:val="28"/>
          <w:szCs w:val="28"/>
        </w:rPr>
        <w:t>»</w:t>
      </w:r>
      <w:r w:rsidR="00CC6CFA" w:rsidRPr="00BC5BD0">
        <w:rPr>
          <w:rFonts w:ascii="Times New Roman" w:hAnsi="Times New Roman"/>
          <w:sz w:val="28"/>
          <w:szCs w:val="28"/>
        </w:rPr>
        <w:t xml:space="preserve"> </w:t>
      </w:r>
      <w:hyperlink r:id="rId12" w:history="1">
        <w:r w:rsidR="00CC6CFA" w:rsidRPr="009A0872">
          <w:rPr>
            <w:rStyle w:val="ae"/>
            <w:rFonts w:ascii="Times New Roman" w:hAnsi="Times New Roman"/>
            <w:sz w:val="28"/>
            <w:szCs w:val="28"/>
            <w:u w:val="none"/>
          </w:rPr>
          <w:t>https://admtenka.ru</w:t>
        </w:r>
      </w:hyperlink>
      <w:r w:rsidR="00CC6CFA" w:rsidRPr="009A0872">
        <w:rPr>
          <w:rFonts w:ascii="Times New Roman" w:hAnsi="Times New Roman"/>
          <w:sz w:val="28"/>
          <w:szCs w:val="28"/>
        </w:rPr>
        <w:t>.</w:t>
      </w:r>
      <w:bookmarkStart w:id="16" w:name="sub_106"/>
    </w:p>
    <w:p w14:paraId="0E84A46A" w14:textId="77777777" w:rsidR="00E0768C" w:rsidRDefault="00D010EB" w:rsidP="00E0768C">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5) посредством размещения информации на информационных стендах Уполномоченного органа или многофункционального центра.</w:t>
      </w:r>
      <w:bookmarkStart w:id="17" w:name="sub_107"/>
      <w:bookmarkEnd w:id="16"/>
    </w:p>
    <w:p w14:paraId="49A29B77"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1.5. Информирование осуществляется по вопросам, касающимся:</w:t>
      </w:r>
      <w:bookmarkEnd w:id="17"/>
    </w:p>
    <w:p w14:paraId="0A1673AC"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способов подачи заявления о предоставлении муниципальной услуги;</w:t>
      </w:r>
    </w:p>
    <w:p w14:paraId="61064921"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адресов Уполномоченного органа и многофункциональных центров, обращение в которые необходимо для предоставления муниципальной услуги;</w:t>
      </w:r>
    </w:p>
    <w:p w14:paraId="3369C3D4"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справочной информации о работе Уполномоченного органа (структурных подразделений Уполномоченного органа);</w:t>
      </w:r>
    </w:p>
    <w:p w14:paraId="6B52D659"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документов, необходимых для предоставления муниципальной услуги;</w:t>
      </w:r>
    </w:p>
    <w:p w14:paraId="0E43433B"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порядка и сроков предоставления муниципальной услуги;</w:t>
      </w:r>
    </w:p>
    <w:p w14:paraId="50666AD1"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порядка получения сведений о ходе рассмотрения заявления о предоставлении муниципальной услуги и о результатах ее предоставления;</w:t>
      </w:r>
    </w:p>
    <w:p w14:paraId="3787599E"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0D0C25EE" w14:textId="77777777" w:rsidR="00BC3D74" w:rsidRDefault="00D010EB" w:rsidP="00BC3D7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Получение информации по вопросам предоставления муниципальной услуги осуществляется бесплатно.</w:t>
      </w:r>
      <w:bookmarkStart w:id="18" w:name="sub_108"/>
    </w:p>
    <w:p w14:paraId="1FFC5D52" w14:textId="77777777" w:rsidR="003C2724" w:rsidRDefault="00D010EB" w:rsidP="003C272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bookmarkEnd w:id="18"/>
    </w:p>
    <w:p w14:paraId="5C22AC39" w14:textId="77777777" w:rsidR="003C2724" w:rsidRDefault="00D010EB" w:rsidP="003C272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w:t>
      </w:r>
      <w:r w:rsidRPr="005A7650">
        <w:rPr>
          <w:rFonts w:ascii="Times New Roman" w:hAnsi="Times New Roman"/>
          <w:sz w:val="28"/>
          <w:szCs w:val="28"/>
        </w:rPr>
        <w:lastRenderedPageBreak/>
        <w:t>телефонный звонок.</w:t>
      </w:r>
    </w:p>
    <w:p w14:paraId="385F654D" w14:textId="3EBE1EC7" w:rsidR="003C2724" w:rsidRDefault="00D010EB" w:rsidP="003C272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3C2724">
        <w:rPr>
          <w:rFonts w:ascii="Times New Roman" w:hAnsi="Times New Roman"/>
          <w:sz w:val="28"/>
          <w:szCs w:val="28"/>
        </w:rPr>
        <w:t>.</w:t>
      </w:r>
    </w:p>
    <w:p w14:paraId="2E3BCEA2" w14:textId="77777777" w:rsidR="003C2724" w:rsidRDefault="00D010EB" w:rsidP="003C272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3F23E51A" w14:textId="77777777" w:rsidR="003C2724" w:rsidRDefault="00D010EB" w:rsidP="003C272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изложить обращение в письменной форме;</w:t>
      </w:r>
    </w:p>
    <w:p w14:paraId="1F6B3978" w14:textId="77777777" w:rsidR="003C2724" w:rsidRDefault="00D010EB" w:rsidP="003C2724">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назначить другое время для консультаций.</w:t>
      </w:r>
    </w:p>
    <w:p w14:paraId="16F10B83" w14:textId="77777777" w:rsidR="00074A8E" w:rsidRDefault="00D010EB" w:rsidP="00074A8E">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A549EB6" w14:textId="77777777" w:rsidR="00074A8E" w:rsidRDefault="00D010EB" w:rsidP="00074A8E">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Продолжительность информирования по телефону не должна превышать 10 минут.</w:t>
      </w:r>
    </w:p>
    <w:p w14:paraId="29FB47BE" w14:textId="77777777" w:rsidR="00074A8E" w:rsidRDefault="00D010EB" w:rsidP="00074A8E">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Информирование осуществляется в соответствии с графиком приема граждан.</w:t>
      </w:r>
      <w:bookmarkStart w:id="19" w:name="sub_109"/>
    </w:p>
    <w:p w14:paraId="78ECE21F" w14:textId="77777777" w:rsidR="00074A8E" w:rsidRDefault="00D010EB" w:rsidP="00074A8E">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sub_107" w:history="1">
        <w:r w:rsidRPr="00074A8E">
          <w:rPr>
            <w:rFonts w:ascii="Times New Roman" w:hAnsi="Times New Roman"/>
            <w:sz w:val="28"/>
            <w:szCs w:val="28"/>
          </w:rPr>
          <w:t>пункте 1.5</w:t>
        </w:r>
      </w:hyperlink>
      <w:r w:rsidRPr="005A7650">
        <w:rPr>
          <w:rFonts w:ascii="Times New Roman" w:hAnsi="Times New Roman"/>
          <w:sz w:val="28"/>
          <w:szCs w:val="28"/>
        </w:rPr>
        <w:t xml:space="preserve"> настоящего Административного регламента, в порядке, установленном </w:t>
      </w:r>
      <w:hyperlink r:id="rId13" w:history="1">
        <w:r w:rsidRPr="00074A8E">
          <w:rPr>
            <w:rFonts w:ascii="Times New Roman" w:hAnsi="Times New Roman"/>
            <w:sz w:val="28"/>
            <w:szCs w:val="28"/>
          </w:rPr>
          <w:t>Федеральным законом</w:t>
        </w:r>
      </w:hyperlink>
      <w:r w:rsidRPr="005A7650">
        <w:rPr>
          <w:rFonts w:ascii="Times New Roman" w:hAnsi="Times New Roman"/>
          <w:sz w:val="28"/>
          <w:szCs w:val="28"/>
        </w:rPr>
        <w:t xml:space="preserve"> от 2 мая 2006 г. </w:t>
      </w:r>
      <w:r w:rsidR="00074A8E">
        <w:rPr>
          <w:rFonts w:ascii="Times New Roman" w:hAnsi="Times New Roman"/>
          <w:sz w:val="28"/>
          <w:szCs w:val="28"/>
        </w:rPr>
        <w:t>№</w:t>
      </w:r>
      <w:r w:rsidRPr="005A7650">
        <w:rPr>
          <w:rFonts w:ascii="Times New Roman" w:hAnsi="Times New Roman"/>
          <w:sz w:val="28"/>
          <w:szCs w:val="28"/>
        </w:rPr>
        <w:t xml:space="preserve"> 59-ФЗ </w:t>
      </w:r>
      <w:r w:rsidR="00074A8E">
        <w:rPr>
          <w:rFonts w:ascii="Times New Roman" w:hAnsi="Times New Roman"/>
          <w:sz w:val="28"/>
          <w:szCs w:val="28"/>
        </w:rPr>
        <w:t>«</w:t>
      </w:r>
      <w:r w:rsidRPr="005A7650">
        <w:rPr>
          <w:rFonts w:ascii="Times New Roman" w:hAnsi="Times New Roman"/>
          <w:sz w:val="28"/>
          <w:szCs w:val="28"/>
        </w:rPr>
        <w:t>О порядке рассмотрения обращений граждан Российской Федерации</w:t>
      </w:r>
      <w:r w:rsidR="00074A8E">
        <w:rPr>
          <w:rFonts w:ascii="Times New Roman" w:hAnsi="Times New Roman"/>
          <w:sz w:val="28"/>
          <w:szCs w:val="28"/>
        </w:rPr>
        <w:t>»</w:t>
      </w:r>
      <w:r w:rsidRPr="005A7650">
        <w:rPr>
          <w:rFonts w:ascii="Times New Roman" w:hAnsi="Times New Roman"/>
          <w:sz w:val="28"/>
          <w:szCs w:val="28"/>
        </w:rPr>
        <w:t>.</w:t>
      </w:r>
      <w:bookmarkStart w:id="20" w:name="sub_110"/>
      <w:bookmarkEnd w:id="19"/>
    </w:p>
    <w:p w14:paraId="56CF8D6E" w14:textId="77777777" w:rsidR="005F484F" w:rsidRDefault="00D010EB" w:rsidP="005F484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1.8. На Едином портале размещаются сведения, предусмотренные </w:t>
      </w:r>
      <w:hyperlink r:id="rId14" w:history="1">
        <w:r w:rsidRPr="00074A8E">
          <w:rPr>
            <w:rFonts w:ascii="Times New Roman" w:hAnsi="Times New Roman"/>
            <w:sz w:val="28"/>
            <w:szCs w:val="28"/>
          </w:rPr>
          <w:t>Положением</w:t>
        </w:r>
      </w:hyperlink>
      <w:r w:rsidRPr="005A7650">
        <w:rPr>
          <w:rFonts w:ascii="Times New Roman" w:hAnsi="Times New Roman"/>
          <w:sz w:val="28"/>
          <w:szCs w:val="28"/>
        </w:rPr>
        <w:t xml:space="preserve"> о федеральной государственной информационной системе </w:t>
      </w:r>
      <w:r w:rsidR="005F484F">
        <w:rPr>
          <w:rFonts w:ascii="Times New Roman" w:hAnsi="Times New Roman"/>
          <w:sz w:val="28"/>
          <w:szCs w:val="28"/>
        </w:rPr>
        <w:t>«</w:t>
      </w:r>
      <w:r w:rsidRPr="005A7650">
        <w:rPr>
          <w:rFonts w:ascii="Times New Roman" w:hAnsi="Times New Roman"/>
          <w:sz w:val="28"/>
          <w:szCs w:val="28"/>
        </w:rPr>
        <w:t>Федеральный реестр государственных и муниципальных услуг (функций)</w:t>
      </w:r>
      <w:r w:rsidR="005F484F">
        <w:rPr>
          <w:rFonts w:ascii="Times New Roman" w:hAnsi="Times New Roman"/>
          <w:sz w:val="28"/>
          <w:szCs w:val="28"/>
        </w:rPr>
        <w:t>»</w:t>
      </w:r>
      <w:r w:rsidRPr="005A7650">
        <w:rPr>
          <w:rFonts w:ascii="Times New Roman" w:hAnsi="Times New Roman"/>
          <w:sz w:val="28"/>
          <w:szCs w:val="28"/>
        </w:rPr>
        <w:t xml:space="preserve">, утвержденным </w:t>
      </w:r>
      <w:hyperlink r:id="rId15"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24 октября 2011 года </w:t>
      </w:r>
      <w:r w:rsidR="005F484F">
        <w:rPr>
          <w:rFonts w:ascii="Times New Roman" w:hAnsi="Times New Roman"/>
          <w:sz w:val="28"/>
          <w:szCs w:val="28"/>
        </w:rPr>
        <w:t>№</w:t>
      </w:r>
      <w:r w:rsidRPr="005A7650">
        <w:rPr>
          <w:rFonts w:ascii="Times New Roman" w:hAnsi="Times New Roman"/>
          <w:sz w:val="28"/>
          <w:szCs w:val="28"/>
        </w:rPr>
        <w:t> 861.</w:t>
      </w:r>
      <w:bookmarkEnd w:id="20"/>
    </w:p>
    <w:p w14:paraId="761082AA" w14:textId="77777777" w:rsidR="005F484F" w:rsidRDefault="00D010EB" w:rsidP="005F484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21" w:name="sub_111"/>
    </w:p>
    <w:p w14:paraId="65105D1C" w14:textId="77777777" w:rsidR="005F484F" w:rsidRDefault="00D010EB" w:rsidP="005F484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bookmarkEnd w:id="21"/>
    </w:p>
    <w:p w14:paraId="78050C6E" w14:textId="77777777" w:rsidR="005F484F" w:rsidRDefault="00D010EB" w:rsidP="005F484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42138D0" w14:textId="77777777" w:rsidR="005F484F" w:rsidRDefault="00D010EB" w:rsidP="005F484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1A587F0" w14:textId="77777777" w:rsidR="001C77FF" w:rsidRDefault="00D010EB" w:rsidP="001C77F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lastRenderedPageBreak/>
        <w:t xml:space="preserve">- адрес официального сайта, а также электронной почты и (или) формы обратной связи Уполномоченного органа в сети </w:t>
      </w:r>
      <w:r w:rsidR="001C77FF">
        <w:rPr>
          <w:rFonts w:ascii="Times New Roman" w:hAnsi="Times New Roman"/>
          <w:sz w:val="28"/>
          <w:szCs w:val="28"/>
        </w:rPr>
        <w:t>«</w:t>
      </w:r>
      <w:r w:rsidRPr="005A7650">
        <w:rPr>
          <w:rFonts w:ascii="Times New Roman" w:hAnsi="Times New Roman"/>
          <w:sz w:val="28"/>
          <w:szCs w:val="28"/>
        </w:rPr>
        <w:t>Интернет</w:t>
      </w:r>
      <w:r w:rsidR="001C77FF">
        <w:rPr>
          <w:rFonts w:ascii="Times New Roman" w:hAnsi="Times New Roman"/>
          <w:sz w:val="28"/>
          <w:szCs w:val="28"/>
        </w:rPr>
        <w:t>»</w:t>
      </w:r>
      <w:r w:rsidRPr="005A7650">
        <w:rPr>
          <w:rFonts w:ascii="Times New Roman" w:hAnsi="Times New Roman"/>
          <w:sz w:val="28"/>
          <w:szCs w:val="28"/>
        </w:rPr>
        <w:t>.</w:t>
      </w:r>
      <w:bookmarkStart w:id="22" w:name="sub_112"/>
    </w:p>
    <w:p w14:paraId="563FA0F5" w14:textId="77777777" w:rsidR="001C77FF" w:rsidRDefault="00D010EB" w:rsidP="001C77F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bookmarkStart w:id="23" w:name="sub_113"/>
      <w:bookmarkEnd w:id="22"/>
    </w:p>
    <w:p w14:paraId="5C531767" w14:textId="77777777" w:rsidR="001C77FF" w:rsidRDefault="00D010EB" w:rsidP="001C77F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bookmarkStart w:id="24" w:name="sub_114"/>
      <w:bookmarkEnd w:id="23"/>
    </w:p>
    <w:p w14:paraId="4FE868AA" w14:textId="6C71944C" w:rsidR="00D010EB" w:rsidRPr="005A7650" w:rsidRDefault="00D010EB" w:rsidP="001C77F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1.12. Информация о 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4"/>
    <w:p w14:paraId="220430C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F6C3C10" w14:textId="7AB5A48E" w:rsidR="00D010EB" w:rsidRPr="001C77FF" w:rsidRDefault="00D010EB" w:rsidP="001C77FF">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25" w:name="sub_37"/>
      <w:r w:rsidRPr="005A7650">
        <w:rPr>
          <w:rFonts w:ascii="Times New Roman" w:hAnsi="Times New Roman"/>
          <w:b/>
          <w:bCs/>
          <w:color w:val="26282F"/>
          <w:sz w:val="28"/>
          <w:szCs w:val="28"/>
        </w:rPr>
        <w:t>Раздел II. Стандарт предоставления муниципальной услуги</w:t>
      </w:r>
      <w:bookmarkEnd w:id="25"/>
    </w:p>
    <w:p w14:paraId="4648F6F9"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26" w:name="sub_38"/>
      <w:r w:rsidRPr="005A7650">
        <w:rPr>
          <w:rFonts w:ascii="Times New Roman" w:hAnsi="Times New Roman"/>
          <w:b/>
          <w:bCs/>
          <w:color w:val="26282F"/>
          <w:sz w:val="28"/>
          <w:szCs w:val="28"/>
        </w:rPr>
        <w:t>Наименование муниципальной услуги</w:t>
      </w:r>
    </w:p>
    <w:bookmarkEnd w:id="26"/>
    <w:p w14:paraId="78377B0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377D42D" w14:textId="2AD1B985"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27" w:name="sub_115"/>
      <w:r w:rsidRPr="005A7650">
        <w:rPr>
          <w:rFonts w:ascii="Times New Roman" w:hAnsi="Times New Roman"/>
          <w:sz w:val="28"/>
          <w:szCs w:val="28"/>
        </w:rPr>
        <w:t xml:space="preserve">2.1. Наименование муниципальной услуги </w:t>
      </w:r>
      <w:r w:rsidR="001C77FF">
        <w:rPr>
          <w:rFonts w:ascii="Times New Roman" w:hAnsi="Times New Roman"/>
          <w:sz w:val="28"/>
          <w:szCs w:val="28"/>
        </w:rPr>
        <w:t>–</w:t>
      </w:r>
      <w:r w:rsidRPr="005A7650">
        <w:rPr>
          <w:rFonts w:ascii="Times New Roman" w:hAnsi="Times New Roman"/>
          <w:sz w:val="28"/>
          <w:szCs w:val="28"/>
        </w:rPr>
        <w:t xml:space="preserve"> </w:t>
      </w:r>
      <w:r w:rsidR="001C77FF">
        <w:rPr>
          <w:rFonts w:ascii="Times New Roman" w:hAnsi="Times New Roman"/>
          <w:sz w:val="28"/>
          <w:szCs w:val="28"/>
        </w:rPr>
        <w:t>«</w:t>
      </w:r>
      <w:r w:rsidRPr="005A7650">
        <w:rPr>
          <w:rFonts w:ascii="Times New Roman" w:hAnsi="Times New Roman"/>
          <w:sz w:val="28"/>
          <w:szCs w:val="28"/>
        </w:rPr>
        <w:t>Выдача градостроительного плана земельного участка</w:t>
      </w:r>
      <w:r w:rsidR="001C77FF">
        <w:rPr>
          <w:rFonts w:ascii="Times New Roman" w:hAnsi="Times New Roman"/>
          <w:sz w:val="28"/>
          <w:szCs w:val="28"/>
        </w:rPr>
        <w:t>»</w:t>
      </w:r>
      <w:r w:rsidRPr="005A7650">
        <w:rPr>
          <w:rFonts w:ascii="Times New Roman" w:hAnsi="Times New Roman"/>
          <w:sz w:val="28"/>
          <w:szCs w:val="28"/>
        </w:rPr>
        <w:t xml:space="preserve"> (далее - услуга).</w:t>
      </w:r>
    </w:p>
    <w:bookmarkEnd w:id="27"/>
    <w:p w14:paraId="271375F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0A1B111"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28" w:name="sub_39"/>
      <w:r w:rsidRPr="005A7650">
        <w:rPr>
          <w:rFonts w:ascii="Times New Roman" w:hAnsi="Times New Roman"/>
          <w:b/>
          <w:bCs/>
          <w:color w:val="26282F"/>
          <w:sz w:val="28"/>
          <w:szCs w:val="28"/>
        </w:rPr>
        <w:t>Наименование органа местного самоуправления (организации), предоставляющего муниципальную услугу</w:t>
      </w:r>
    </w:p>
    <w:bookmarkEnd w:id="28"/>
    <w:p w14:paraId="4612AA5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D953930" w14:textId="77777777" w:rsidR="00325643" w:rsidRDefault="00D010EB" w:rsidP="0032564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Услуга предоставляется </w:t>
      </w:r>
      <w:r w:rsidR="00D52C34">
        <w:rPr>
          <w:rFonts w:ascii="Times New Roman" w:hAnsi="Times New Roman"/>
          <w:sz w:val="28"/>
          <w:szCs w:val="28"/>
        </w:rPr>
        <w:t>Управлением жилищно-коммунального хозяйства, дорожной деятельности и благоустройства администрации Тенькинского городского округа.</w:t>
      </w:r>
      <w:bookmarkStart w:id="29" w:name="sub_116"/>
    </w:p>
    <w:p w14:paraId="3A6FFED9" w14:textId="77777777" w:rsidR="00325643" w:rsidRDefault="00D010EB" w:rsidP="0032564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2.2. Состав заявителей.</w:t>
      </w:r>
      <w:bookmarkEnd w:id="29"/>
    </w:p>
    <w:p w14:paraId="79956DBE" w14:textId="77777777" w:rsidR="00325643" w:rsidRDefault="00D010EB" w:rsidP="0032564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Заявителями при обращении за получением услуги являются правообладатели земельных участков, а также иные лица в случае, предусмотренном </w:t>
      </w:r>
      <w:hyperlink r:id="rId16"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p>
    <w:p w14:paraId="1D3D7A2A" w14:textId="4594D3FD" w:rsidR="00D010EB" w:rsidRPr="005A7650" w:rsidRDefault="00D010EB" w:rsidP="0032564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5A844E8F" w14:textId="74A0143F" w:rsidR="00D010EB"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C35A967" w14:textId="2795B6EE" w:rsidR="00325643" w:rsidRDefault="00325643" w:rsidP="00D010EB">
      <w:pPr>
        <w:widowControl w:val="0"/>
        <w:autoSpaceDE w:val="0"/>
        <w:autoSpaceDN w:val="0"/>
        <w:adjustRightInd w:val="0"/>
        <w:spacing w:after="0" w:line="240" w:lineRule="auto"/>
        <w:jc w:val="both"/>
        <w:rPr>
          <w:rFonts w:ascii="Times New Roman" w:hAnsi="Times New Roman"/>
          <w:sz w:val="28"/>
          <w:szCs w:val="28"/>
        </w:rPr>
      </w:pPr>
    </w:p>
    <w:p w14:paraId="3597871A" w14:textId="77777777" w:rsidR="009A0872" w:rsidRPr="005A7650" w:rsidRDefault="009A0872" w:rsidP="00D010EB">
      <w:pPr>
        <w:widowControl w:val="0"/>
        <w:autoSpaceDE w:val="0"/>
        <w:autoSpaceDN w:val="0"/>
        <w:adjustRightInd w:val="0"/>
        <w:spacing w:after="0" w:line="240" w:lineRule="auto"/>
        <w:jc w:val="both"/>
        <w:rPr>
          <w:rFonts w:ascii="Times New Roman" w:hAnsi="Times New Roman"/>
          <w:sz w:val="28"/>
          <w:szCs w:val="28"/>
        </w:rPr>
      </w:pPr>
    </w:p>
    <w:p w14:paraId="20C6B1B9"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30" w:name="sub_40"/>
      <w:r w:rsidRPr="005A7650">
        <w:rPr>
          <w:rFonts w:ascii="Times New Roman" w:hAnsi="Times New Roman"/>
          <w:b/>
          <w:bCs/>
          <w:color w:val="26282F"/>
          <w:sz w:val="28"/>
          <w:szCs w:val="28"/>
        </w:rPr>
        <w:lastRenderedPageBreak/>
        <w:t>Нормативные правовые акты, регулирующие предоставление муниципальной услуги</w:t>
      </w:r>
    </w:p>
    <w:bookmarkEnd w:id="30"/>
    <w:p w14:paraId="019CBDA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BA5D372" w14:textId="77777777" w:rsidR="00325643"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31" w:name="sub_117"/>
      <w:r w:rsidRPr="005A7650">
        <w:rPr>
          <w:rFonts w:ascii="Times New Roman" w:hAnsi="Times New Roman"/>
          <w:sz w:val="28"/>
          <w:szCs w:val="28"/>
        </w:rPr>
        <w:t>2.3. Перечень нормативных правовых актов, регулирующих предоставление услуги:</w:t>
      </w:r>
      <w:bookmarkStart w:id="32" w:name="sub_118"/>
      <w:bookmarkEnd w:id="31"/>
    </w:p>
    <w:p w14:paraId="660C451C" w14:textId="77777777" w:rsidR="00325643" w:rsidRDefault="00D010EB" w:rsidP="0032564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1) </w:t>
      </w:r>
      <w:hyperlink r:id="rId17" w:history="1">
        <w:r w:rsidRPr="005A7650">
          <w:rPr>
            <w:rFonts w:ascii="Times New Roman" w:hAnsi="Times New Roman"/>
            <w:color w:val="106BBE"/>
            <w:sz w:val="28"/>
            <w:szCs w:val="28"/>
          </w:rPr>
          <w:t>Градостроительный кодекс</w:t>
        </w:r>
      </w:hyperlink>
      <w:r w:rsidRPr="005A7650">
        <w:rPr>
          <w:rFonts w:ascii="Times New Roman" w:hAnsi="Times New Roman"/>
          <w:sz w:val="28"/>
          <w:szCs w:val="28"/>
        </w:rPr>
        <w:t xml:space="preserve"> Российской Федерации;</w:t>
      </w:r>
      <w:bookmarkStart w:id="33" w:name="sub_119"/>
      <w:bookmarkEnd w:id="32"/>
    </w:p>
    <w:p w14:paraId="6A64FAF6" w14:textId="77777777" w:rsidR="00325643" w:rsidRDefault="00D010EB" w:rsidP="0032564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 </w:t>
      </w:r>
      <w:hyperlink r:id="rId18" w:history="1">
        <w:r w:rsidRPr="005A7650">
          <w:rPr>
            <w:rFonts w:ascii="Times New Roman" w:hAnsi="Times New Roman"/>
            <w:color w:val="106BBE"/>
            <w:sz w:val="28"/>
            <w:szCs w:val="28"/>
          </w:rPr>
          <w:t>Федеральный закон</w:t>
        </w:r>
      </w:hyperlink>
      <w:r w:rsidRPr="005A7650">
        <w:rPr>
          <w:rFonts w:ascii="Times New Roman" w:hAnsi="Times New Roman"/>
          <w:sz w:val="28"/>
          <w:szCs w:val="28"/>
        </w:rPr>
        <w:t xml:space="preserve"> от 06.10.2003 </w:t>
      </w:r>
      <w:r w:rsidR="00325643">
        <w:rPr>
          <w:rFonts w:ascii="Times New Roman" w:hAnsi="Times New Roman"/>
          <w:sz w:val="28"/>
          <w:szCs w:val="28"/>
        </w:rPr>
        <w:t>№</w:t>
      </w:r>
      <w:r w:rsidRPr="005A7650">
        <w:rPr>
          <w:rFonts w:ascii="Times New Roman" w:hAnsi="Times New Roman"/>
          <w:sz w:val="28"/>
          <w:szCs w:val="28"/>
        </w:rPr>
        <w:t xml:space="preserve"> 131-ФЗ </w:t>
      </w:r>
      <w:r w:rsidR="00325643">
        <w:rPr>
          <w:rFonts w:ascii="Times New Roman" w:hAnsi="Times New Roman"/>
          <w:sz w:val="28"/>
          <w:szCs w:val="28"/>
        </w:rPr>
        <w:t>«</w:t>
      </w:r>
      <w:r w:rsidRPr="005A7650">
        <w:rPr>
          <w:rFonts w:ascii="Times New Roman" w:hAnsi="Times New Roman"/>
          <w:sz w:val="28"/>
          <w:szCs w:val="28"/>
        </w:rPr>
        <w:t>Об общих принципах организации местного самоуправления в Российской Федерации</w:t>
      </w:r>
      <w:r w:rsidR="00325643">
        <w:rPr>
          <w:rFonts w:ascii="Times New Roman" w:hAnsi="Times New Roman"/>
          <w:sz w:val="28"/>
          <w:szCs w:val="28"/>
        </w:rPr>
        <w:t>»</w:t>
      </w:r>
      <w:r w:rsidRPr="005A7650">
        <w:rPr>
          <w:rFonts w:ascii="Times New Roman" w:hAnsi="Times New Roman"/>
          <w:sz w:val="28"/>
          <w:szCs w:val="28"/>
        </w:rPr>
        <w:t>;</w:t>
      </w:r>
      <w:bookmarkStart w:id="34" w:name="sub_120"/>
      <w:bookmarkEnd w:id="33"/>
    </w:p>
    <w:p w14:paraId="1AFA80EA" w14:textId="77777777" w:rsidR="00325643" w:rsidRDefault="00D010EB" w:rsidP="0032564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3) </w:t>
      </w:r>
      <w:hyperlink r:id="rId19" w:history="1">
        <w:r w:rsidRPr="005A7650">
          <w:rPr>
            <w:rFonts w:ascii="Times New Roman" w:hAnsi="Times New Roman"/>
            <w:color w:val="106BBE"/>
            <w:sz w:val="28"/>
            <w:szCs w:val="28"/>
          </w:rPr>
          <w:t>Федеральный закон</w:t>
        </w:r>
      </w:hyperlink>
      <w:r w:rsidRPr="005A7650">
        <w:rPr>
          <w:rFonts w:ascii="Times New Roman" w:hAnsi="Times New Roman"/>
          <w:sz w:val="28"/>
          <w:szCs w:val="28"/>
        </w:rPr>
        <w:t xml:space="preserve"> от 29.12.2004 </w:t>
      </w:r>
      <w:r w:rsidR="00325643">
        <w:rPr>
          <w:rFonts w:ascii="Times New Roman" w:hAnsi="Times New Roman"/>
          <w:sz w:val="28"/>
          <w:szCs w:val="28"/>
        </w:rPr>
        <w:t>№</w:t>
      </w:r>
      <w:r w:rsidRPr="005A7650">
        <w:rPr>
          <w:rFonts w:ascii="Times New Roman" w:hAnsi="Times New Roman"/>
          <w:sz w:val="28"/>
          <w:szCs w:val="28"/>
        </w:rPr>
        <w:t xml:space="preserve"> 191-ФЗ </w:t>
      </w:r>
      <w:r w:rsidR="00325643">
        <w:rPr>
          <w:rFonts w:ascii="Times New Roman" w:hAnsi="Times New Roman"/>
          <w:sz w:val="28"/>
          <w:szCs w:val="28"/>
        </w:rPr>
        <w:t>«</w:t>
      </w:r>
      <w:r w:rsidRPr="005A7650">
        <w:rPr>
          <w:rFonts w:ascii="Times New Roman" w:hAnsi="Times New Roman"/>
          <w:sz w:val="28"/>
          <w:szCs w:val="28"/>
        </w:rPr>
        <w:t>О введении в действие Градостроительного кодекса Российской Федерации</w:t>
      </w:r>
      <w:r w:rsidR="00325643">
        <w:rPr>
          <w:rFonts w:ascii="Times New Roman" w:hAnsi="Times New Roman"/>
          <w:sz w:val="28"/>
          <w:szCs w:val="28"/>
        </w:rPr>
        <w:t>»</w:t>
      </w:r>
      <w:r w:rsidRPr="005A7650">
        <w:rPr>
          <w:rFonts w:ascii="Times New Roman" w:hAnsi="Times New Roman"/>
          <w:sz w:val="28"/>
          <w:szCs w:val="28"/>
        </w:rPr>
        <w:t>;</w:t>
      </w:r>
      <w:bookmarkStart w:id="35" w:name="sub_121"/>
      <w:bookmarkEnd w:id="34"/>
    </w:p>
    <w:p w14:paraId="256420FC" w14:textId="77777777" w:rsidR="00A7274B" w:rsidRDefault="00D010EB" w:rsidP="00A727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4) Постановление Правительства Российской Федерации от 25.12.2021 </w:t>
      </w:r>
      <w:r w:rsidR="00A7274B">
        <w:rPr>
          <w:rFonts w:ascii="Times New Roman" w:hAnsi="Times New Roman"/>
          <w:sz w:val="28"/>
          <w:szCs w:val="28"/>
        </w:rPr>
        <w:t>№</w:t>
      </w:r>
      <w:r w:rsidRPr="005A7650">
        <w:rPr>
          <w:rFonts w:ascii="Times New Roman" w:hAnsi="Times New Roman"/>
          <w:sz w:val="28"/>
          <w:szCs w:val="28"/>
        </w:rPr>
        <w:t xml:space="preserve"> 2490 </w:t>
      </w:r>
      <w:r w:rsidR="00A7274B">
        <w:rPr>
          <w:rFonts w:ascii="Times New Roman" w:hAnsi="Times New Roman"/>
          <w:sz w:val="28"/>
          <w:szCs w:val="28"/>
        </w:rPr>
        <w:t>«</w:t>
      </w:r>
      <w:r w:rsidRPr="005A7650">
        <w:rPr>
          <w:rFonts w:ascii="Times New Roman" w:hAnsi="Times New Roman"/>
          <w:sz w:val="28"/>
          <w:szCs w:val="28"/>
        </w:rPr>
        <w:t xml:space="preserve">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w:t>
      </w:r>
      <w:hyperlink r:id="rId20" w:history="1">
        <w:r w:rsidRPr="005A7650">
          <w:rPr>
            <w:rFonts w:ascii="Times New Roman" w:hAnsi="Times New Roman"/>
            <w:color w:val="106BBE"/>
            <w:sz w:val="28"/>
            <w:szCs w:val="28"/>
          </w:rPr>
          <w:t>частями 3 - 7 статьи 5.2</w:t>
        </w:r>
      </w:hyperlink>
      <w:r w:rsidRPr="005A7650">
        <w:rPr>
          <w:rFonts w:ascii="Times New Roman" w:hAnsi="Times New Roman"/>
          <w:sz w:val="28"/>
          <w:szCs w:val="28"/>
        </w:rPr>
        <w:t xml:space="preserve">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r w:rsidR="00A7274B">
        <w:rPr>
          <w:rFonts w:ascii="Times New Roman" w:hAnsi="Times New Roman"/>
          <w:sz w:val="28"/>
          <w:szCs w:val="28"/>
        </w:rPr>
        <w:t>»</w:t>
      </w:r>
      <w:r w:rsidRPr="005A7650">
        <w:rPr>
          <w:rFonts w:ascii="Times New Roman" w:hAnsi="Times New Roman"/>
          <w:sz w:val="28"/>
          <w:szCs w:val="28"/>
        </w:rPr>
        <w:t>;</w:t>
      </w:r>
      <w:bookmarkStart w:id="36" w:name="sub_122"/>
      <w:bookmarkEnd w:id="35"/>
    </w:p>
    <w:p w14:paraId="355E6EDB" w14:textId="77777777" w:rsidR="00A7274B" w:rsidRDefault="00D010EB" w:rsidP="00A727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5) </w:t>
      </w:r>
      <w:hyperlink r:id="rId21" w:history="1">
        <w:r w:rsidRPr="005A7650">
          <w:rPr>
            <w:rFonts w:ascii="Times New Roman" w:hAnsi="Times New Roman"/>
            <w:color w:val="106BBE"/>
            <w:sz w:val="28"/>
            <w:szCs w:val="28"/>
          </w:rPr>
          <w:t>Приказ</w:t>
        </w:r>
      </w:hyperlink>
      <w:r w:rsidRPr="005A7650">
        <w:rPr>
          <w:rFonts w:ascii="Times New Roman" w:hAnsi="Times New Roman"/>
          <w:sz w:val="28"/>
          <w:szCs w:val="28"/>
        </w:rPr>
        <w:t xml:space="preserve"> Минстроя России от 25.04.2017 </w:t>
      </w:r>
      <w:r w:rsidR="00A7274B">
        <w:rPr>
          <w:rFonts w:ascii="Times New Roman" w:hAnsi="Times New Roman"/>
          <w:sz w:val="28"/>
          <w:szCs w:val="28"/>
        </w:rPr>
        <w:t>№</w:t>
      </w:r>
      <w:r w:rsidRPr="005A7650">
        <w:rPr>
          <w:rFonts w:ascii="Times New Roman" w:hAnsi="Times New Roman"/>
          <w:sz w:val="28"/>
          <w:szCs w:val="28"/>
        </w:rPr>
        <w:t> 741/</w:t>
      </w:r>
      <w:proofErr w:type="spellStart"/>
      <w:r w:rsidRPr="005A7650">
        <w:rPr>
          <w:rFonts w:ascii="Times New Roman" w:hAnsi="Times New Roman"/>
          <w:sz w:val="28"/>
          <w:szCs w:val="28"/>
        </w:rPr>
        <w:t>пр</w:t>
      </w:r>
      <w:proofErr w:type="spellEnd"/>
      <w:r w:rsidRPr="005A7650">
        <w:rPr>
          <w:rFonts w:ascii="Times New Roman" w:hAnsi="Times New Roman"/>
          <w:sz w:val="28"/>
          <w:szCs w:val="28"/>
        </w:rPr>
        <w:t xml:space="preserve"> </w:t>
      </w:r>
      <w:r w:rsidR="00A7274B">
        <w:rPr>
          <w:rFonts w:ascii="Times New Roman" w:hAnsi="Times New Roman"/>
          <w:sz w:val="28"/>
          <w:szCs w:val="28"/>
        </w:rPr>
        <w:t>«</w:t>
      </w:r>
      <w:r w:rsidRPr="005A7650">
        <w:rPr>
          <w:rFonts w:ascii="Times New Roman" w:hAnsi="Times New Roman"/>
          <w:sz w:val="28"/>
          <w:szCs w:val="28"/>
        </w:rPr>
        <w:t>Об утверждении формы градостроительного плана земельного участка и порядка ее заполнения</w:t>
      </w:r>
      <w:r w:rsidR="00A7274B">
        <w:rPr>
          <w:rFonts w:ascii="Times New Roman" w:hAnsi="Times New Roman"/>
          <w:sz w:val="28"/>
          <w:szCs w:val="28"/>
        </w:rPr>
        <w:t>»</w:t>
      </w:r>
      <w:r w:rsidRPr="005A7650">
        <w:rPr>
          <w:rFonts w:ascii="Times New Roman" w:hAnsi="Times New Roman"/>
          <w:sz w:val="28"/>
          <w:szCs w:val="28"/>
        </w:rPr>
        <w:t>;</w:t>
      </w:r>
      <w:bookmarkStart w:id="37" w:name="sub_123"/>
      <w:bookmarkEnd w:id="36"/>
    </w:p>
    <w:p w14:paraId="70234EC6" w14:textId="77777777" w:rsidR="0016111F" w:rsidRDefault="00D010EB" w:rsidP="0016111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6) </w:t>
      </w:r>
      <w:hyperlink r:id="rId22" w:history="1">
        <w:r w:rsidRPr="005A7650">
          <w:rPr>
            <w:rFonts w:ascii="Times New Roman" w:hAnsi="Times New Roman"/>
            <w:color w:val="106BBE"/>
            <w:sz w:val="28"/>
            <w:szCs w:val="28"/>
          </w:rPr>
          <w:t>Свод</w:t>
        </w:r>
      </w:hyperlink>
      <w:r w:rsidRPr="005A7650">
        <w:rPr>
          <w:rFonts w:ascii="Times New Roman" w:hAnsi="Times New Roman"/>
          <w:sz w:val="28"/>
          <w:szCs w:val="28"/>
        </w:rPr>
        <w:t xml:space="preserve"> правил СП 42.13330.2016 </w:t>
      </w:r>
      <w:r w:rsidR="00A7274B">
        <w:rPr>
          <w:rFonts w:ascii="Times New Roman" w:hAnsi="Times New Roman"/>
          <w:sz w:val="28"/>
          <w:szCs w:val="28"/>
        </w:rPr>
        <w:t>«</w:t>
      </w:r>
      <w:r w:rsidRPr="005A7650">
        <w:rPr>
          <w:rFonts w:ascii="Times New Roman" w:hAnsi="Times New Roman"/>
          <w:sz w:val="28"/>
          <w:szCs w:val="28"/>
        </w:rPr>
        <w:t>Градостроительство. Планировка и застройка городских и сельских поселений. Актуализированная редакция СНиП 2.07.01-89*</w:t>
      </w:r>
      <w:r w:rsidR="0016111F">
        <w:rPr>
          <w:rFonts w:ascii="Times New Roman" w:hAnsi="Times New Roman"/>
          <w:sz w:val="28"/>
          <w:szCs w:val="28"/>
        </w:rPr>
        <w:t>»</w:t>
      </w:r>
      <w:r w:rsidRPr="005A7650">
        <w:rPr>
          <w:rFonts w:ascii="Times New Roman" w:hAnsi="Times New Roman"/>
          <w:sz w:val="28"/>
          <w:szCs w:val="28"/>
        </w:rPr>
        <w:t xml:space="preserve">, утвержденный </w:t>
      </w:r>
      <w:hyperlink r:id="rId23" w:history="1">
        <w:r w:rsidRPr="005A7650">
          <w:rPr>
            <w:rFonts w:ascii="Times New Roman" w:hAnsi="Times New Roman"/>
            <w:color w:val="106BBE"/>
            <w:sz w:val="28"/>
            <w:szCs w:val="28"/>
          </w:rPr>
          <w:t>приказом</w:t>
        </w:r>
      </w:hyperlink>
      <w:r w:rsidRPr="005A7650">
        <w:rPr>
          <w:rFonts w:ascii="Times New Roman" w:hAnsi="Times New Roman"/>
          <w:sz w:val="28"/>
          <w:szCs w:val="28"/>
        </w:rPr>
        <w:t xml:space="preserve"> Министерства строительства и жилищно-коммунального хозяйства Российской Федерации от 30.12.2016 </w:t>
      </w:r>
      <w:r w:rsidR="0016111F">
        <w:rPr>
          <w:rFonts w:ascii="Times New Roman" w:hAnsi="Times New Roman"/>
          <w:sz w:val="28"/>
          <w:szCs w:val="28"/>
        </w:rPr>
        <w:t>№</w:t>
      </w:r>
      <w:r w:rsidRPr="005A7650">
        <w:rPr>
          <w:rFonts w:ascii="Times New Roman" w:hAnsi="Times New Roman"/>
          <w:sz w:val="28"/>
          <w:szCs w:val="28"/>
        </w:rPr>
        <w:t> 1034/пр;</w:t>
      </w:r>
      <w:bookmarkStart w:id="38" w:name="sub_124"/>
      <w:bookmarkEnd w:id="37"/>
    </w:p>
    <w:p w14:paraId="66E8CD39" w14:textId="2FDBC7CD" w:rsidR="00ED523B" w:rsidRPr="00BC5BD0" w:rsidRDefault="00D010EB" w:rsidP="00ED523B">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7)</w:t>
      </w:r>
      <w:bookmarkStart w:id="39" w:name="sub_125"/>
      <w:bookmarkEnd w:id="38"/>
      <w:r w:rsidR="00ED523B" w:rsidRPr="00BC5BD0">
        <w:rPr>
          <w:rFonts w:ascii="Times New Roman" w:hAnsi="Times New Roman"/>
          <w:sz w:val="28"/>
          <w:szCs w:val="28"/>
        </w:rPr>
        <w:t xml:space="preserve"> </w:t>
      </w:r>
      <w:hyperlink r:id="rId24" w:history="1">
        <w:r w:rsidR="00ED523B" w:rsidRPr="00BC5BD0">
          <w:rPr>
            <w:rFonts w:ascii="Times New Roman" w:hAnsi="Times New Roman"/>
            <w:sz w:val="28"/>
            <w:szCs w:val="28"/>
          </w:rPr>
          <w:t>Устав</w:t>
        </w:r>
      </w:hyperlink>
      <w:r w:rsidR="00ED523B" w:rsidRPr="00BC5BD0">
        <w:rPr>
          <w:rFonts w:ascii="Times New Roman" w:hAnsi="Times New Roman"/>
          <w:sz w:val="28"/>
          <w:szCs w:val="28"/>
        </w:rPr>
        <w:t xml:space="preserve"> муниципального образования </w:t>
      </w:r>
      <w:r w:rsidR="00ED523B">
        <w:rPr>
          <w:rFonts w:ascii="Times New Roman" w:hAnsi="Times New Roman"/>
          <w:sz w:val="28"/>
          <w:szCs w:val="28"/>
        </w:rPr>
        <w:t>«Тенькинский городской округ» Магаданской области</w:t>
      </w:r>
      <w:r w:rsidR="00ED523B" w:rsidRPr="00BC5BD0">
        <w:rPr>
          <w:rFonts w:ascii="Times New Roman" w:hAnsi="Times New Roman"/>
          <w:sz w:val="28"/>
          <w:szCs w:val="28"/>
        </w:rPr>
        <w:t xml:space="preserve">, принятый </w:t>
      </w:r>
      <w:hyperlink r:id="rId25" w:history="1">
        <w:r w:rsidR="00ED523B" w:rsidRPr="00BC5BD0">
          <w:rPr>
            <w:rFonts w:ascii="Times New Roman" w:hAnsi="Times New Roman"/>
            <w:sz w:val="28"/>
            <w:szCs w:val="28"/>
          </w:rPr>
          <w:t>решением</w:t>
        </w:r>
      </w:hyperlink>
      <w:r w:rsidR="00ED523B" w:rsidRPr="00BC5BD0">
        <w:rPr>
          <w:rFonts w:ascii="Times New Roman" w:hAnsi="Times New Roman"/>
          <w:sz w:val="28"/>
          <w:szCs w:val="28"/>
        </w:rPr>
        <w:t xml:space="preserve"> </w:t>
      </w:r>
      <w:r w:rsidR="00ED523B">
        <w:rPr>
          <w:rFonts w:ascii="Times New Roman" w:hAnsi="Times New Roman"/>
          <w:sz w:val="28"/>
          <w:szCs w:val="28"/>
        </w:rPr>
        <w:t>Собрания представителей Тенькинского городского округа от 16 ноября 2015 г. № 34</w:t>
      </w:r>
      <w:r w:rsidR="00ED523B" w:rsidRPr="00BC5BD0">
        <w:rPr>
          <w:rFonts w:ascii="Times New Roman" w:hAnsi="Times New Roman"/>
          <w:sz w:val="28"/>
          <w:szCs w:val="28"/>
        </w:rPr>
        <w:t>;</w:t>
      </w:r>
    </w:p>
    <w:p w14:paraId="296DA2EA" w14:textId="77777777" w:rsidR="00ED523B" w:rsidRDefault="00ED523B" w:rsidP="00ED523B">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Pr="00BC5BD0">
        <w:rPr>
          <w:rFonts w:ascii="Times New Roman" w:hAnsi="Times New Roman"/>
          <w:sz w:val="28"/>
          <w:szCs w:val="28"/>
        </w:rPr>
        <w:t xml:space="preserve">) </w:t>
      </w:r>
      <w:hyperlink r:id="rId26" w:history="1">
        <w:r w:rsidRPr="00BC5BD0">
          <w:rPr>
            <w:rFonts w:ascii="Times New Roman" w:hAnsi="Times New Roman"/>
            <w:sz w:val="28"/>
            <w:szCs w:val="28"/>
          </w:rPr>
          <w:t>Положение</w:t>
        </w:r>
      </w:hyperlink>
      <w:r w:rsidRPr="00BC5BD0">
        <w:rPr>
          <w:rFonts w:ascii="Times New Roman" w:hAnsi="Times New Roman"/>
          <w:sz w:val="28"/>
          <w:szCs w:val="28"/>
        </w:rPr>
        <w:t xml:space="preserve"> о</w:t>
      </w:r>
      <w:r>
        <w:rPr>
          <w:rFonts w:ascii="Times New Roman" w:hAnsi="Times New Roman"/>
          <w:sz w:val="28"/>
          <w:szCs w:val="28"/>
        </w:rPr>
        <w:t>б</w:t>
      </w:r>
      <w:r w:rsidRPr="00BC5BD0">
        <w:rPr>
          <w:rFonts w:ascii="Times New Roman" w:hAnsi="Times New Roman"/>
          <w:sz w:val="28"/>
          <w:szCs w:val="28"/>
        </w:rPr>
        <w:t xml:space="preserve"> </w:t>
      </w:r>
      <w:r>
        <w:rPr>
          <w:rFonts w:ascii="Times New Roman" w:hAnsi="Times New Roman"/>
          <w:sz w:val="28"/>
          <w:szCs w:val="28"/>
        </w:rPr>
        <w:t>Управлении жилищно-коммунального хозяйства, дорожной деятельности и благоустройства администрации Тенькинского городского округа Магаданской области, утвержденное решением Собрания представителей Тенькинского городского округа от 07.07.2022 г. № 36</w:t>
      </w:r>
      <w:r w:rsidRPr="00BC5BD0">
        <w:rPr>
          <w:rFonts w:ascii="Times New Roman" w:hAnsi="Times New Roman"/>
          <w:sz w:val="28"/>
          <w:szCs w:val="28"/>
        </w:rPr>
        <w:t>;</w:t>
      </w:r>
      <w:bookmarkStart w:id="40" w:name="sub_126"/>
      <w:bookmarkEnd w:id="39"/>
    </w:p>
    <w:p w14:paraId="3934BDB3" w14:textId="77777777" w:rsidR="000C32FF" w:rsidRDefault="00D010EB" w:rsidP="000C32FF">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9) </w:t>
      </w:r>
      <w:hyperlink r:id="rId27" w:history="1">
        <w:r w:rsidRPr="005A7650">
          <w:rPr>
            <w:rFonts w:ascii="Times New Roman" w:hAnsi="Times New Roman"/>
            <w:color w:val="106BBE"/>
            <w:sz w:val="28"/>
            <w:szCs w:val="28"/>
          </w:rPr>
          <w:t>Местные нормативы</w:t>
        </w:r>
      </w:hyperlink>
      <w:r w:rsidRPr="005A7650">
        <w:rPr>
          <w:rFonts w:ascii="Times New Roman" w:hAnsi="Times New Roman"/>
          <w:sz w:val="28"/>
          <w:szCs w:val="28"/>
        </w:rPr>
        <w:t xml:space="preserve"> градостроительного проектирования </w:t>
      </w:r>
      <w:r w:rsidR="00B934A9">
        <w:rPr>
          <w:rFonts w:ascii="Times New Roman" w:hAnsi="Times New Roman"/>
          <w:sz w:val="28"/>
          <w:szCs w:val="28"/>
        </w:rPr>
        <w:t>Тенькинского городского округа Магаданской области</w:t>
      </w:r>
      <w:r w:rsidRPr="005A7650">
        <w:rPr>
          <w:rFonts w:ascii="Times New Roman" w:hAnsi="Times New Roman"/>
          <w:sz w:val="28"/>
          <w:szCs w:val="28"/>
        </w:rPr>
        <w:t xml:space="preserve">, утвержденные </w:t>
      </w:r>
      <w:hyperlink r:id="rId28" w:history="1">
        <w:r w:rsidRPr="005A7650">
          <w:rPr>
            <w:rFonts w:ascii="Times New Roman" w:hAnsi="Times New Roman"/>
            <w:color w:val="106BBE"/>
            <w:sz w:val="28"/>
            <w:szCs w:val="28"/>
          </w:rPr>
          <w:t>решением</w:t>
        </w:r>
      </w:hyperlink>
      <w:r w:rsidRPr="005A7650">
        <w:rPr>
          <w:rFonts w:ascii="Times New Roman" w:hAnsi="Times New Roman"/>
          <w:sz w:val="28"/>
          <w:szCs w:val="28"/>
        </w:rPr>
        <w:t xml:space="preserve"> </w:t>
      </w:r>
      <w:r w:rsidR="00B934A9">
        <w:rPr>
          <w:rFonts w:ascii="Times New Roman" w:hAnsi="Times New Roman"/>
          <w:sz w:val="28"/>
          <w:szCs w:val="28"/>
        </w:rPr>
        <w:t>Собрания представителей Тенькинского городского округа</w:t>
      </w:r>
      <w:r w:rsidRPr="005A7650">
        <w:rPr>
          <w:rFonts w:ascii="Times New Roman" w:hAnsi="Times New Roman"/>
          <w:sz w:val="28"/>
          <w:szCs w:val="28"/>
        </w:rPr>
        <w:t xml:space="preserve"> от </w:t>
      </w:r>
      <w:r w:rsidR="000C32FF">
        <w:rPr>
          <w:rFonts w:ascii="Times New Roman" w:hAnsi="Times New Roman"/>
          <w:sz w:val="28"/>
          <w:szCs w:val="28"/>
        </w:rPr>
        <w:t>17</w:t>
      </w:r>
      <w:r w:rsidRPr="005A7650">
        <w:rPr>
          <w:rFonts w:ascii="Times New Roman" w:hAnsi="Times New Roman"/>
          <w:sz w:val="28"/>
          <w:szCs w:val="28"/>
        </w:rPr>
        <w:t>.</w:t>
      </w:r>
      <w:r w:rsidR="000C32FF">
        <w:rPr>
          <w:rFonts w:ascii="Times New Roman" w:hAnsi="Times New Roman"/>
          <w:sz w:val="28"/>
          <w:szCs w:val="28"/>
        </w:rPr>
        <w:t>10</w:t>
      </w:r>
      <w:r w:rsidRPr="005A7650">
        <w:rPr>
          <w:rFonts w:ascii="Times New Roman" w:hAnsi="Times New Roman"/>
          <w:sz w:val="28"/>
          <w:szCs w:val="28"/>
        </w:rPr>
        <w:t>201</w:t>
      </w:r>
      <w:r w:rsidR="000C32FF">
        <w:rPr>
          <w:rFonts w:ascii="Times New Roman" w:hAnsi="Times New Roman"/>
          <w:sz w:val="28"/>
          <w:szCs w:val="28"/>
        </w:rPr>
        <w:t>8</w:t>
      </w:r>
      <w:r w:rsidRPr="005A7650">
        <w:rPr>
          <w:rFonts w:ascii="Times New Roman" w:hAnsi="Times New Roman"/>
          <w:sz w:val="28"/>
          <w:szCs w:val="28"/>
        </w:rPr>
        <w:t xml:space="preserve"> </w:t>
      </w:r>
      <w:r w:rsidR="000C32FF">
        <w:rPr>
          <w:rFonts w:ascii="Times New Roman" w:hAnsi="Times New Roman"/>
          <w:sz w:val="28"/>
          <w:szCs w:val="28"/>
        </w:rPr>
        <w:t>№</w:t>
      </w:r>
      <w:r w:rsidRPr="005A7650">
        <w:rPr>
          <w:rFonts w:ascii="Times New Roman" w:hAnsi="Times New Roman"/>
          <w:sz w:val="28"/>
          <w:szCs w:val="28"/>
        </w:rPr>
        <w:t> </w:t>
      </w:r>
      <w:r w:rsidR="000C32FF">
        <w:rPr>
          <w:rFonts w:ascii="Times New Roman" w:hAnsi="Times New Roman"/>
          <w:sz w:val="28"/>
          <w:szCs w:val="28"/>
        </w:rPr>
        <w:t>44</w:t>
      </w:r>
      <w:r w:rsidRPr="005A7650">
        <w:rPr>
          <w:rFonts w:ascii="Times New Roman" w:hAnsi="Times New Roman"/>
          <w:sz w:val="28"/>
          <w:szCs w:val="28"/>
        </w:rPr>
        <w:t>;</w:t>
      </w:r>
      <w:bookmarkStart w:id="41" w:name="sub_127"/>
      <w:bookmarkEnd w:id="40"/>
    </w:p>
    <w:p w14:paraId="2C55B5D5" w14:textId="77777777" w:rsidR="00B02D40" w:rsidRDefault="00D010EB" w:rsidP="00B02D40">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10) иные нормативные правовые акты Российской Федерации, Магаданской области и муниципального образования </w:t>
      </w:r>
      <w:r w:rsidR="000C32FF">
        <w:rPr>
          <w:rFonts w:ascii="Times New Roman" w:hAnsi="Times New Roman"/>
          <w:sz w:val="28"/>
          <w:szCs w:val="28"/>
        </w:rPr>
        <w:t>«Тенькинский городской округ» Магаданской области</w:t>
      </w:r>
      <w:r w:rsidRPr="005A7650">
        <w:rPr>
          <w:rFonts w:ascii="Times New Roman" w:hAnsi="Times New Roman"/>
          <w:sz w:val="28"/>
          <w:szCs w:val="28"/>
        </w:rPr>
        <w:t>.</w:t>
      </w:r>
      <w:bookmarkEnd w:id="41"/>
    </w:p>
    <w:p w14:paraId="3D78919D" w14:textId="646DB468" w:rsidR="00D010EB" w:rsidRPr="005A7650" w:rsidRDefault="00D010EB" w:rsidP="00B02D40">
      <w:pPr>
        <w:widowControl w:val="0"/>
        <w:autoSpaceDE w:val="0"/>
        <w:autoSpaceDN w:val="0"/>
        <w:adjustRightInd w:val="0"/>
        <w:spacing w:after="0" w:line="240" w:lineRule="auto"/>
        <w:ind w:firstLine="720"/>
        <w:jc w:val="both"/>
        <w:rPr>
          <w:rFonts w:ascii="Times New Roman" w:hAnsi="Times New Roman"/>
          <w:sz w:val="28"/>
          <w:szCs w:val="28"/>
        </w:rPr>
      </w:pPr>
      <w:r w:rsidRPr="005A7650">
        <w:rPr>
          <w:rFonts w:ascii="Times New Roman" w:hAnsi="Times New Roman"/>
          <w:sz w:val="28"/>
          <w:szCs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w:t>
      </w:r>
      <w:r w:rsidRPr="005A7650">
        <w:rPr>
          <w:rFonts w:ascii="Times New Roman" w:hAnsi="Times New Roman"/>
          <w:sz w:val="28"/>
          <w:szCs w:val="28"/>
        </w:rPr>
        <w:lastRenderedPageBreak/>
        <w:t xml:space="preserve">информационной системе </w:t>
      </w:r>
      <w:r w:rsidR="004D6E8D">
        <w:rPr>
          <w:rFonts w:ascii="Times New Roman" w:hAnsi="Times New Roman"/>
          <w:sz w:val="28"/>
          <w:szCs w:val="28"/>
        </w:rPr>
        <w:t>«</w:t>
      </w:r>
      <w:r w:rsidRPr="005A7650">
        <w:rPr>
          <w:rFonts w:ascii="Times New Roman" w:hAnsi="Times New Roman"/>
          <w:sz w:val="28"/>
          <w:szCs w:val="28"/>
        </w:rPr>
        <w:t>Федеральный реестр государственных и муниципальных услуг (функций)</w:t>
      </w:r>
      <w:r w:rsidR="004D6E8D">
        <w:rPr>
          <w:rFonts w:ascii="Times New Roman" w:hAnsi="Times New Roman"/>
          <w:sz w:val="28"/>
          <w:szCs w:val="28"/>
        </w:rPr>
        <w:t>»</w:t>
      </w:r>
      <w:r w:rsidRPr="005A7650">
        <w:rPr>
          <w:rFonts w:ascii="Times New Roman" w:hAnsi="Times New Roman"/>
          <w:sz w:val="28"/>
          <w:szCs w:val="28"/>
        </w:rPr>
        <w:t>.</w:t>
      </w:r>
    </w:p>
    <w:p w14:paraId="5577136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430D27A"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42" w:name="sub_41"/>
      <w:r w:rsidRPr="005A7650">
        <w:rPr>
          <w:rFonts w:ascii="Times New Roman" w:hAnsi="Times New Roman"/>
          <w:b/>
          <w:bCs/>
          <w:color w:val="26282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bookmarkEnd w:id="42"/>
    <w:p w14:paraId="70076DA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273F5B2" w14:textId="77777777" w:rsidR="004D6E8D" w:rsidRDefault="00D010EB" w:rsidP="004D6E8D">
      <w:pPr>
        <w:widowControl w:val="0"/>
        <w:autoSpaceDE w:val="0"/>
        <w:autoSpaceDN w:val="0"/>
        <w:adjustRightInd w:val="0"/>
        <w:spacing w:after="0" w:line="240" w:lineRule="auto"/>
        <w:ind w:firstLine="709"/>
        <w:jc w:val="both"/>
        <w:rPr>
          <w:rFonts w:ascii="Times New Roman" w:hAnsi="Times New Roman"/>
          <w:sz w:val="28"/>
          <w:szCs w:val="28"/>
        </w:rPr>
      </w:pPr>
      <w:bookmarkStart w:id="43" w:name="sub_128"/>
      <w:r w:rsidRPr="005A7650">
        <w:rPr>
          <w:rFonts w:ascii="Times New Roman" w:hAnsi="Times New Roman"/>
          <w:sz w:val="28"/>
          <w:szCs w:val="28"/>
        </w:rPr>
        <w:t xml:space="preserve">2.4. Заявитель или его представитель представляет в Уполномоченный орган заявление о выдаче градостроительного плана земельного участка по форме, приведенной в </w:t>
      </w:r>
      <w:hyperlink w:anchor="sub_71" w:history="1">
        <w:r w:rsidRPr="005A7650">
          <w:rPr>
            <w:rFonts w:ascii="Times New Roman" w:hAnsi="Times New Roman"/>
            <w:color w:val="106BBE"/>
            <w:sz w:val="28"/>
            <w:szCs w:val="28"/>
          </w:rPr>
          <w:t xml:space="preserve">Приложении </w:t>
        </w:r>
        <w:r w:rsidR="004D6E8D">
          <w:rPr>
            <w:rFonts w:ascii="Times New Roman" w:hAnsi="Times New Roman"/>
            <w:color w:val="106BBE"/>
            <w:sz w:val="28"/>
            <w:szCs w:val="28"/>
          </w:rPr>
          <w:t>№</w:t>
        </w:r>
        <w:r w:rsidRPr="005A7650">
          <w:rPr>
            <w:rFonts w:ascii="Times New Roman" w:hAnsi="Times New Roman"/>
            <w:color w:val="106BBE"/>
            <w:sz w:val="28"/>
            <w:szCs w:val="28"/>
          </w:rPr>
          <w:t> 1</w:t>
        </w:r>
      </w:hyperlink>
      <w:r w:rsidRPr="005A7650">
        <w:rPr>
          <w:rFonts w:ascii="Times New Roman" w:hAnsi="Times New Roman"/>
          <w:sz w:val="28"/>
          <w:szCs w:val="28"/>
        </w:rPr>
        <w:t xml:space="preserve"> к настоящему Административному регламенту, а также прилагаемые к нему документы, указанные в </w:t>
      </w:r>
      <w:hyperlink w:anchor="sub_140" w:history="1">
        <w:r w:rsidRPr="005A7650">
          <w:rPr>
            <w:rFonts w:ascii="Times New Roman" w:hAnsi="Times New Roman"/>
            <w:color w:val="106BBE"/>
            <w:sz w:val="28"/>
            <w:szCs w:val="28"/>
          </w:rPr>
          <w:t xml:space="preserve">подпунктах </w:t>
        </w:r>
        <w:r w:rsidR="004D6E8D">
          <w:rPr>
            <w:rFonts w:ascii="Times New Roman" w:hAnsi="Times New Roman"/>
            <w:color w:val="106BBE"/>
            <w:sz w:val="28"/>
            <w:szCs w:val="28"/>
          </w:rPr>
          <w:t>«</w:t>
        </w:r>
        <w:r w:rsidRPr="005A7650">
          <w:rPr>
            <w:rFonts w:ascii="Times New Roman" w:hAnsi="Times New Roman"/>
            <w:color w:val="106BBE"/>
            <w:sz w:val="28"/>
            <w:szCs w:val="28"/>
          </w:rPr>
          <w:t>б</w:t>
        </w:r>
        <w:r w:rsidR="004D6E8D">
          <w:rPr>
            <w:rFonts w:ascii="Times New Roman" w:hAnsi="Times New Roman"/>
            <w:color w:val="106BBE"/>
            <w:sz w:val="28"/>
            <w:szCs w:val="28"/>
          </w:rPr>
          <w:t>»</w:t>
        </w:r>
        <w:r w:rsidRPr="005A7650">
          <w:rPr>
            <w:rFonts w:ascii="Times New Roman" w:hAnsi="Times New Roman"/>
            <w:color w:val="106BBE"/>
            <w:sz w:val="28"/>
            <w:szCs w:val="28"/>
          </w:rPr>
          <w:t xml:space="preserve"> - </w:t>
        </w:r>
        <w:r w:rsidR="004D6E8D">
          <w:rPr>
            <w:rFonts w:ascii="Times New Roman" w:hAnsi="Times New Roman"/>
            <w:color w:val="106BBE"/>
            <w:sz w:val="28"/>
            <w:szCs w:val="28"/>
          </w:rPr>
          <w:t>«</w:t>
        </w:r>
        <w:r w:rsidRPr="005A7650">
          <w:rPr>
            <w:rFonts w:ascii="Times New Roman" w:hAnsi="Times New Roman"/>
            <w:color w:val="106BBE"/>
            <w:sz w:val="28"/>
            <w:szCs w:val="28"/>
          </w:rPr>
          <w:t>г</w:t>
        </w:r>
        <w:r w:rsidR="004D6E8D">
          <w:rPr>
            <w:rFonts w:ascii="Times New Roman" w:hAnsi="Times New Roman"/>
            <w:color w:val="106BBE"/>
            <w:sz w:val="28"/>
            <w:szCs w:val="28"/>
          </w:rPr>
          <w:t>»</w:t>
        </w:r>
        <w:r w:rsidRPr="005A7650">
          <w:rPr>
            <w:rFonts w:ascii="Times New Roman" w:hAnsi="Times New Roman"/>
            <w:color w:val="106BBE"/>
            <w:sz w:val="28"/>
            <w:szCs w:val="28"/>
          </w:rPr>
          <w:t xml:space="preserve"> пункта 2.8</w:t>
        </w:r>
      </w:hyperlink>
      <w:r w:rsidRPr="005A7650">
        <w:rPr>
          <w:rFonts w:ascii="Times New Roman" w:hAnsi="Times New Roman"/>
          <w:sz w:val="28"/>
          <w:szCs w:val="28"/>
        </w:rPr>
        <w:t xml:space="preserve"> настоящего Административного регламента, одним из следующих способов по выбору заявителя:</w:t>
      </w:r>
      <w:bookmarkStart w:id="44" w:name="sub_129"/>
      <w:bookmarkEnd w:id="43"/>
    </w:p>
    <w:p w14:paraId="0AEAC67A" w14:textId="77777777" w:rsidR="00F9197D" w:rsidRDefault="00D010EB" w:rsidP="00F9197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в электронной форме посредством Единого портала.</w:t>
      </w:r>
      <w:bookmarkEnd w:id="44"/>
    </w:p>
    <w:p w14:paraId="6D8E4B0A" w14:textId="77777777" w:rsidR="00F9197D" w:rsidRDefault="00D010EB" w:rsidP="00F9197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F9197D">
        <w:rPr>
          <w:rFonts w:ascii="Times New Roman" w:hAnsi="Times New Roman"/>
          <w:sz w:val="28"/>
          <w:szCs w:val="28"/>
        </w:rPr>
        <w:t>«</w:t>
      </w:r>
      <w:r w:rsidRPr="005A7650">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F9197D">
        <w:rPr>
          <w:rFonts w:ascii="Times New Roman" w:hAnsi="Times New Roman"/>
          <w:sz w:val="28"/>
          <w:szCs w:val="28"/>
        </w:rPr>
        <w:t>»</w:t>
      </w:r>
      <w:r w:rsidRPr="005A7650">
        <w:rPr>
          <w:rFonts w:ascii="Times New Roman" w:hAnsi="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64BAAE58" w14:textId="77777777" w:rsidR="00717B2E" w:rsidRDefault="00D010EB" w:rsidP="00717B2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w:t>
      </w:r>
      <w:hyperlink w:anchor="sub_140" w:history="1">
        <w:r w:rsidRPr="005A7650">
          <w:rPr>
            <w:rFonts w:ascii="Times New Roman" w:hAnsi="Times New Roman"/>
            <w:color w:val="106BBE"/>
            <w:sz w:val="28"/>
            <w:szCs w:val="28"/>
          </w:rPr>
          <w:t xml:space="preserve">подпунктах </w:t>
        </w:r>
        <w:r w:rsidR="00F9197D">
          <w:rPr>
            <w:rFonts w:ascii="Times New Roman" w:hAnsi="Times New Roman"/>
            <w:color w:val="106BBE"/>
            <w:sz w:val="28"/>
            <w:szCs w:val="28"/>
          </w:rPr>
          <w:t>«</w:t>
        </w:r>
        <w:r w:rsidRPr="005A7650">
          <w:rPr>
            <w:rFonts w:ascii="Times New Roman" w:hAnsi="Times New Roman"/>
            <w:color w:val="106BBE"/>
            <w:sz w:val="28"/>
            <w:szCs w:val="28"/>
          </w:rPr>
          <w:t>б</w:t>
        </w:r>
        <w:r w:rsidR="00F9197D">
          <w:rPr>
            <w:rFonts w:ascii="Times New Roman" w:hAnsi="Times New Roman"/>
            <w:color w:val="106BBE"/>
            <w:sz w:val="28"/>
            <w:szCs w:val="28"/>
          </w:rPr>
          <w:t>»</w:t>
        </w:r>
        <w:r w:rsidRPr="005A7650">
          <w:rPr>
            <w:rFonts w:ascii="Times New Roman" w:hAnsi="Times New Roman"/>
            <w:color w:val="106BBE"/>
            <w:sz w:val="28"/>
            <w:szCs w:val="28"/>
          </w:rPr>
          <w:t xml:space="preserve"> - </w:t>
        </w:r>
        <w:r w:rsidR="00F9197D">
          <w:rPr>
            <w:rFonts w:ascii="Times New Roman" w:hAnsi="Times New Roman"/>
            <w:color w:val="106BBE"/>
            <w:sz w:val="28"/>
            <w:szCs w:val="28"/>
          </w:rPr>
          <w:t>«</w:t>
        </w:r>
        <w:r w:rsidRPr="005A7650">
          <w:rPr>
            <w:rFonts w:ascii="Times New Roman" w:hAnsi="Times New Roman"/>
            <w:color w:val="106BBE"/>
            <w:sz w:val="28"/>
            <w:szCs w:val="28"/>
          </w:rPr>
          <w:t>г</w:t>
        </w:r>
        <w:r w:rsidR="00F9197D">
          <w:rPr>
            <w:rFonts w:ascii="Times New Roman" w:hAnsi="Times New Roman"/>
            <w:color w:val="106BBE"/>
            <w:sz w:val="28"/>
            <w:szCs w:val="28"/>
          </w:rPr>
          <w:t>»</w:t>
        </w:r>
        <w:r w:rsidRPr="005A7650">
          <w:rPr>
            <w:rFonts w:ascii="Times New Roman" w:hAnsi="Times New Roman"/>
            <w:color w:val="106BBE"/>
            <w:sz w:val="28"/>
            <w:szCs w:val="28"/>
          </w:rPr>
          <w:t xml:space="preserve"> пункта 2.8</w:t>
        </w:r>
      </w:hyperlink>
      <w:r w:rsidRPr="005A7650">
        <w:rPr>
          <w:rFonts w:ascii="Times New Roman" w:hAnsi="Times New Roman"/>
          <w:sz w:val="28"/>
          <w:szCs w:val="28"/>
        </w:rPr>
        <w:t xml:space="preserve">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w:t>
      </w:r>
      <w:hyperlink r:id="rId29" w:history="1">
        <w:r w:rsidRPr="005A7650">
          <w:rPr>
            <w:rFonts w:ascii="Times New Roman" w:hAnsi="Times New Roman"/>
            <w:color w:val="106BBE"/>
            <w:sz w:val="28"/>
            <w:szCs w:val="28"/>
          </w:rPr>
          <w:t>квалифицированной электронной подписью</w:t>
        </w:r>
      </w:hyperlink>
      <w:r w:rsidRPr="005A7650">
        <w:rPr>
          <w:rFonts w:ascii="Times New Roman" w:hAnsi="Times New Roman"/>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w:t>
      </w:r>
      <w:r w:rsidRPr="005A7650">
        <w:rPr>
          <w:rFonts w:ascii="Times New Roman" w:hAnsi="Times New Roman"/>
          <w:sz w:val="28"/>
          <w:szCs w:val="28"/>
        </w:rPr>
        <w:lastRenderedPageBreak/>
        <w:t xml:space="preserve">создается и проверяется с использованием средств </w:t>
      </w:r>
      <w:hyperlink r:id="rId30" w:history="1">
        <w:r w:rsidRPr="005A7650">
          <w:rPr>
            <w:rFonts w:ascii="Times New Roman" w:hAnsi="Times New Roman"/>
            <w:color w:val="106BBE"/>
            <w:sz w:val="28"/>
            <w:szCs w:val="28"/>
          </w:rPr>
          <w:t>электронной подписи</w:t>
        </w:r>
      </w:hyperlink>
      <w:r w:rsidRPr="005A7650">
        <w:rPr>
          <w:rFonts w:ascii="Times New Roman" w:hAnsi="Times New Roman"/>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1" w:history="1">
        <w:r w:rsidRPr="005A7650">
          <w:rPr>
            <w:rFonts w:ascii="Times New Roman" w:hAnsi="Times New Roman"/>
            <w:color w:val="106BBE"/>
            <w:sz w:val="28"/>
            <w:szCs w:val="28"/>
          </w:rPr>
          <w:t>частью 5 статьи 8</w:t>
        </w:r>
      </w:hyperlink>
      <w:r w:rsidRPr="005A7650">
        <w:rPr>
          <w:rFonts w:ascii="Times New Roman" w:hAnsi="Times New Roman"/>
          <w:sz w:val="28"/>
          <w:szCs w:val="28"/>
        </w:rPr>
        <w:t xml:space="preserve"> Федерального закона </w:t>
      </w:r>
      <w:r w:rsidR="007413C1">
        <w:rPr>
          <w:rFonts w:ascii="Times New Roman" w:hAnsi="Times New Roman"/>
          <w:sz w:val="28"/>
          <w:szCs w:val="28"/>
        </w:rPr>
        <w:t>«</w:t>
      </w:r>
      <w:r w:rsidRPr="005A7650">
        <w:rPr>
          <w:rFonts w:ascii="Times New Roman" w:hAnsi="Times New Roman"/>
          <w:sz w:val="28"/>
          <w:szCs w:val="28"/>
        </w:rPr>
        <w:t>Об электронной подписи</w:t>
      </w:r>
      <w:r w:rsidR="007413C1">
        <w:rPr>
          <w:rFonts w:ascii="Times New Roman" w:hAnsi="Times New Roman"/>
          <w:sz w:val="28"/>
          <w:szCs w:val="28"/>
        </w:rPr>
        <w:t>»</w:t>
      </w:r>
      <w:r w:rsidRPr="005A7650">
        <w:rPr>
          <w:rFonts w:ascii="Times New Roman" w:hAnsi="Times New Roman"/>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w:t>
      </w:r>
      <w:hyperlink r:id="rId32" w:history="1">
        <w:r w:rsidRPr="005A7650">
          <w:rPr>
            <w:rFonts w:ascii="Times New Roman" w:hAnsi="Times New Roman"/>
            <w:color w:val="106BBE"/>
            <w:sz w:val="28"/>
            <w:szCs w:val="28"/>
          </w:rPr>
          <w:t>простой электронной подписи</w:t>
        </w:r>
      </w:hyperlink>
      <w:r w:rsidRPr="005A7650">
        <w:rPr>
          <w:rFonts w:ascii="Times New Roman" w:hAnsi="Times New Roman"/>
          <w:sz w:val="28"/>
          <w:szCs w:val="28"/>
        </w:rPr>
        <w:t xml:space="preserve"> при обращении за получением государственных и муниципальных услуг, утвержденными </w:t>
      </w:r>
      <w:hyperlink r:id="rId33"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25 января 2013 г. </w:t>
      </w:r>
      <w:r w:rsidR="007413C1">
        <w:rPr>
          <w:rFonts w:ascii="Times New Roman" w:hAnsi="Times New Roman"/>
          <w:sz w:val="28"/>
          <w:szCs w:val="28"/>
        </w:rPr>
        <w:t>№</w:t>
      </w:r>
      <w:r w:rsidRPr="005A7650">
        <w:rPr>
          <w:rFonts w:ascii="Times New Roman" w:hAnsi="Times New Roman"/>
          <w:sz w:val="28"/>
          <w:szCs w:val="28"/>
        </w:rPr>
        <w:t xml:space="preserve"> 33 </w:t>
      </w:r>
      <w:r w:rsidR="007413C1">
        <w:rPr>
          <w:rFonts w:ascii="Times New Roman" w:hAnsi="Times New Roman"/>
          <w:sz w:val="28"/>
          <w:szCs w:val="28"/>
        </w:rPr>
        <w:t>«</w:t>
      </w:r>
      <w:r w:rsidRPr="005A7650">
        <w:rPr>
          <w:rFonts w:ascii="Times New Roman" w:hAnsi="Times New Roman"/>
          <w:sz w:val="28"/>
          <w:szCs w:val="28"/>
        </w:rPr>
        <w:t>Об использовании простой электронной подписи при оказании государственных и муниципальных услуг</w:t>
      </w:r>
      <w:r w:rsidR="007413C1">
        <w:rPr>
          <w:rFonts w:ascii="Times New Roman" w:hAnsi="Times New Roman"/>
          <w:sz w:val="28"/>
          <w:szCs w:val="28"/>
        </w:rPr>
        <w:t>»</w:t>
      </w:r>
      <w:r w:rsidRPr="005A7650">
        <w:rPr>
          <w:rFonts w:ascii="Times New Roman" w:hAnsi="Times New Roman"/>
          <w:sz w:val="28"/>
          <w:szCs w:val="28"/>
        </w:rPr>
        <w:t xml:space="preserve">, в соответствии с </w:t>
      </w:r>
      <w:hyperlink r:id="rId34" w:history="1">
        <w:r w:rsidRPr="005A7650">
          <w:rPr>
            <w:rFonts w:ascii="Times New Roman" w:hAnsi="Times New Roman"/>
            <w:color w:val="106BBE"/>
            <w:sz w:val="28"/>
            <w:szCs w:val="28"/>
          </w:rPr>
          <w:t>Правилами</w:t>
        </w:r>
      </w:hyperlink>
      <w:r w:rsidRPr="005A7650">
        <w:rPr>
          <w:rFonts w:ascii="Times New Roman" w:hAnsi="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35"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25 июня 2012 г. </w:t>
      </w:r>
      <w:r w:rsidR="007413C1">
        <w:rPr>
          <w:rFonts w:ascii="Times New Roman" w:hAnsi="Times New Roman"/>
          <w:sz w:val="28"/>
          <w:szCs w:val="28"/>
        </w:rPr>
        <w:t>№</w:t>
      </w:r>
      <w:r w:rsidRPr="005A7650">
        <w:rPr>
          <w:rFonts w:ascii="Times New Roman" w:hAnsi="Times New Roman"/>
          <w:sz w:val="28"/>
          <w:szCs w:val="28"/>
        </w:rPr>
        <w:t xml:space="preserve"> 634 </w:t>
      </w:r>
      <w:r w:rsidR="007413C1">
        <w:rPr>
          <w:rFonts w:ascii="Times New Roman" w:hAnsi="Times New Roman"/>
          <w:sz w:val="28"/>
          <w:szCs w:val="28"/>
        </w:rPr>
        <w:t>«</w:t>
      </w:r>
      <w:r w:rsidRPr="005A7650">
        <w:rPr>
          <w:rFonts w:ascii="Times New Roman" w:hAnsi="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717B2E">
        <w:rPr>
          <w:rFonts w:ascii="Times New Roman" w:hAnsi="Times New Roman"/>
          <w:sz w:val="28"/>
          <w:szCs w:val="28"/>
        </w:rPr>
        <w:t>»</w:t>
      </w:r>
      <w:r w:rsidRPr="005A7650">
        <w:rPr>
          <w:rFonts w:ascii="Times New Roman" w:hAnsi="Times New Roman"/>
          <w:sz w:val="28"/>
          <w:szCs w:val="28"/>
        </w:rPr>
        <w:t xml:space="preserve"> (далее - усиленная неквалифицированная электронная подпись);</w:t>
      </w:r>
      <w:bookmarkStart w:id="45" w:name="sub_130"/>
    </w:p>
    <w:p w14:paraId="23132054" w14:textId="77777777" w:rsidR="00717B2E" w:rsidRDefault="00D010EB" w:rsidP="00717B2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w:t>
      </w:r>
      <w:hyperlink r:id="rId36"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27 сентября 2011 г. </w:t>
      </w:r>
      <w:r w:rsidR="00717B2E">
        <w:rPr>
          <w:rFonts w:ascii="Times New Roman" w:hAnsi="Times New Roman"/>
          <w:sz w:val="28"/>
          <w:szCs w:val="28"/>
        </w:rPr>
        <w:t>№</w:t>
      </w:r>
      <w:r w:rsidRPr="005A7650">
        <w:rPr>
          <w:rFonts w:ascii="Times New Roman" w:hAnsi="Times New Roman"/>
          <w:sz w:val="28"/>
          <w:szCs w:val="28"/>
        </w:rPr>
        <w:t xml:space="preserve"> 797 </w:t>
      </w:r>
      <w:r w:rsidR="00717B2E">
        <w:rPr>
          <w:rFonts w:ascii="Times New Roman" w:hAnsi="Times New Roman"/>
          <w:sz w:val="28"/>
          <w:szCs w:val="28"/>
        </w:rPr>
        <w:t>«</w:t>
      </w:r>
      <w:r w:rsidRPr="005A765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17B2E">
        <w:rPr>
          <w:rFonts w:ascii="Times New Roman" w:hAnsi="Times New Roman"/>
          <w:sz w:val="28"/>
          <w:szCs w:val="28"/>
        </w:rPr>
        <w:t>»</w:t>
      </w:r>
      <w:r w:rsidRPr="005A7650">
        <w:rPr>
          <w:rFonts w:ascii="Times New Roman" w:hAnsi="Times New Roman"/>
          <w:sz w:val="28"/>
          <w:szCs w:val="28"/>
        </w:rPr>
        <w:t>, либо посредством почтового отправления с уведомлением о вручении;</w:t>
      </w:r>
      <w:bookmarkStart w:id="46" w:name="sub_131"/>
      <w:bookmarkEnd w:id="45"/>
    </w:p>
    <w:p w14:paraId="2C9B9A14" w14:textId="5629F7C5" w:rsidR="00D010EB" w:rsidRPr="005A7650" w:rsidRDefault="00D010EB" w:rsidP="00717B2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bookmarkEnd w:id="46"/>
    <w:p w14:paraId="6872BC0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4A4D67A"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47" w:name="sub_42"/>
      <w:r w:rsidRPr="005A7650">
        <w:rPr>
          <w:rFonts w:ascii="Times New Roman" w:hAnsi="Times New Roman"/>
          <w:b/>
          <w:bCs/>
          <w:color w:val="26282F"/>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47"/>
    <w:p w14:paraId="12C4D00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DF5790C" w14:textId="77777777" w:rsidR="00717B2E" w:rsidRDefault="00D010EB" w:rsidP="00717B2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w:t>
      </w:r>
      <w:hyperlink r:id="rId37"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22 декабря 2012 г. </w:t>
      </w:r>
      <w:r w:rsidR="00717B2E">
        <w:rPr>
          <w:rFonts w:ascii="Times New Roman" w:hAnsi="Times New Roman"/>
          <w:sz w:val="28"/>
          <w:szCs w:val="28"/>
        </w:rPr>
        <w:t>№</w:t>
      </w:r>
      <w:r w:rsidRPr="005A7650">
        <w:rPr>
          <w:rFonts w:ascii="Times New Roman" w:hAnsi="Times New Roman"/>
          <w:sz w:val="28"/>
          <w:szCs w:val="28"/>
        </w:rPr>
        <w:t xml:space="preserve"> 1376 </w:t>
      </w:r>
      <w:r w:rsidR="00717B2E">
        <w:rPr>
          <w:rFonts w:ascii="Times New Roman" w:hAnsi="Times New Roman"/>
          <w:sz w:val="28"/>
          <w:szCs w:val="28"/>
        </w:rPr>
        <w:t>«</w:t>
      </w:r>
      <w:r w:rsidRPr="005A7650">
        <w:rPr>
          <w:rFonts w:ascii="Times New Roman" w:hAnsi="Times New Roman"/>
          <w:sz w:val="28"/>
          <w:szCs w:val="28"/>
        </w:rPr>
        <w:t xml:space="preserve">Об утверждении Правил организации деятельности </w:t>
      </w:r>
      <w:r w:rsidRPr="005A7650">
        <w:rPr>
          <w:rFonts w:ascii="Times New Roman" w:hAnsi="Times New Roman"/>
          <w:sz w:val="28"/>
          <w:szCs w:val="28"/>
        </w:rPr>
        <w:lastRenderedPageBreak/>
        <w:t>многофункциональных центров предоставления государственных и муниципальных услуг</w:t>
      </w:r>
      <w:r w:rsidR="00717B2E">
        <w:rPr>
          <w:rFonts w:ascii="Times New Roman" w:hAnsi="Times New Roman"/>
          <w:sz w:val="28"/>
          <w:szCs w:val="28"/>
        </w:rPr>
        <w:t>»</w:t>
      </w:r>
      <w:r w:rsidRPr="005A7650">
        <w:rPr>
          <w:rFonts w:ascii="Times New Roman" w:hAnsi="Times New Roman"/>
          <w:sz w:val="28"/>
          <w:szCs w:val="28"/>
        </w:rPr>
        <w:t>.</w:t>
      </w:r>
      <w:bookmarkStart w:id="48" w:name="sub_132"/>
    </w:p>
    <w:p w14:paraId="6CCEB450" w14:textId="77777777" w:rsidR="002C7FBA" w:rsidRDefault="00D010EB" w:rsidP="002C7FB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bookmarkStart w:id="49" w:name="sub_133"/>
      <w:bookmarkEnd w:id="48"/>
    </w:p>
    <w:p w14:paraId="7011F396" w14:textId="77777777" w:rsidR="002C7FBA" w:rsidRDefault="00D010EB" w:rsidP="002C7FB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а) </w:t>
      </w:r>
      <w:proofErr w:type="spellStart"/>
      <w:r w:rsidRPr="005A7650">
        <w:rPr>
          <w:rFonts w:ascii="Times New Roman" w:hAnsi="Times New Roman"/>
          <w:sz w:val="28"/>
          <w:szCs w:val="28"/>
        </w:rPr>
        <w:t>xml</w:t>
      </w:r>
      <w:proofErr w:type="spellEnd"/>
      <w:r w:rsidRPr="005A7650">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A7650">
        <w:rPr>
          <w:rFonts w:ascii="Times New Roman" w:hAnsi="Times New Roman"/>
          <w:sz w:val="28"/>
          <w:szCs w:val="28"/>
        </w:rPr>
        <w:t>xml;</w:t>
      </w:r>
      <w:bookmarkStart w:id="50" w:name="sub_134"/>
      <w:bookmarkEnd w:id="49"/>
      <w:proofErr w:type="spellEnd"/>
    </w:p>
    <w:p w14:paraId="2EFAF4E4" w14:textId="77777777" w:rsidR="002C7FBA" w:rsidRDefault="00D010EB" w:rsidP="002C7FB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б) </w:t>
      </w:r>
      <w:proofErr w:type="spellStart"/>
      <w:r w:rsidRPr="005A7650">
        <w:rPr>
          <w:rFonts w:ascii="Times New Roman" w:hAnsi="Times New Roman"/>
          <w:sz w:val="28"/>
          <w:szCs w:val="28"/>
        </w:rPr>
        <w:t>doc</w:t>
      </w:r>
      <w:proofErr w:type="spellEnd"/>
      <w:r w:rsidRPr="005A7650">
        <w:rPr>
          <w:rFonts w:ascii="Times New Roman" w:hAnsi="Times New Roman"/>
          <w:sz w:val="28"/>
          <w:szCs w:val="28"/>
        </w:rPr>
        <w:t xml:space="preserve">, </w:t>
      </w:r>
      <w:proofErr w:type="spellStart"/>
      <w:r w:rsidRPr="005A7650">
        <w:rPr>
          <w:rFonts w:ascii="Times New Roman" w:hAnsi="Times New Roman"/>
          <w:sz w:val="28"/>
          <w:szCs w:val="28"/>
        </w:rPr>
        <w:t>docx</w:t>
      </w:r>
      <w:proofErr w:type="spellEnd"/>
      <w:r w:rsidRPr="005A7650">
        <w:rPr>
          <w:rFonts w:ascii="Times New Roman" w:hAnsi="Times New Roman"/>
          <w:sz w:val="28"/>
          <w:szCs w:val="28"/>
        </w:rPr>
        <w:t xml:space="preserve">, </w:t>
      </w:r>
      <w:proofErr w:type="spellStart"/>
      <w:r w:rsidRPr="005A7650">
        <w:rPr>
          <w:rFonts w:ascii="Times New Roman" w:hAnsi="Times New Roman"/>
          <w:sz w:val="28"/>
          <w:szCs w:val="28"/>
        </w:rPr>
        <w:t>odt</w:t>
      </w:r>
      <w:proofErr w:type="spellEnd"/>
      <w:r w:rsidRPr="005A7650">
        <w:rPr>
          <w:rFonts w:ascii="Times New Roman" w:hAnsi="Times New Roman"/>
          <w:sz w:val="28"/>
          <w:szCs w:val="28"/>
        </w:rPr>
        <w:t xml:space="preserve"> - для документов с текстовым содержанием, не включающим формулы;</w:t>
      </w:r>
      <w:bookmarkStart w:id="51" w:name="sub_135"/>
      <w:bookmarkEnd w:id="50"/>
    </w:p>
    <w:p w14:paraId="0D9E0391" w14:textId="77777777" w:rsidR="002C7FBA" w:rsidRDefault="00D010EB" w:rsidP="002C7FB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w:t>
      </w:r>
      <w:proofErr w:type="spellStart"/>
      <w:r w:rsidRPr="005A7650">
        <w:rPr>
          <w:rFonts w:ascii="Times New Roman" w:hAnsi="Times New Roman"/>
          <w:sz w:val="28"/>
          <w:szCs w:val="28"/>
        </w:rPr>
        <w:t>pdf</w:t>
      </w:r>
      <w:proofErr w:type="spellEnd"/>
      <w:r w:rsidRPr="005A7650">
        <w:rPr>
          <w:rFonts w:ascii="Times New Roman" w:hAnsi="Times New Roman"/>
          <w:sz w:val="28"/>
          <w:szCs w:val="28"/>
        </w:rPr>
        <w:t xml:space="preserve">, </w:t>
      </w:r>
      <w:proofErr w:type="spellStart"/>
      <w:r w:rsidRPr="005A7650">
        <w:rPr>
          <w:rFonts w:ascii="Times New Roman" w:hAnsi="Times New Roman"/>
          <w:sz w:val="28"/>
          <w:szCs w:val="28"/>
        </w:rPr>
        <w:t>jpg</w:t>
      </w:r>
      <w:proofErr w:type="spellEnd"/>
      <w:r w:rsidRPr="005A7650">
        <w:rPr>
          <w:rFonts w:ascii="Times New Roman" w:hAnsi="Times New Roman"/>
          <w:sz w:val="28"/>
          <w:szCs w:val="28"/>
        </w:rPr>
        <w:t xml:space="preserve">, </w:t>
      </w:r>
      <w:proofErr w:type="spellStart"/>
      <w:r w:rsidRPr="005A7650">
        <w:rPr>
          <w:rFonts w:ascii="Times New Roman" w:hAnsi="Times New Roman"/>
          <w:sz w:val="28"/>
          <w:szCs w:val="28"/>
        </w:rPr>
        <w:t>jpeg</w:t>
      </w:r>
      <w:proofErr w:type="spellEnd"/>
      <w:r w:rsidRPr="005A7650">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bookmarkStart w:id="52" w:name="sub_136"/>
      <w:bookmarkEnd w:id="51"/>
    </w:p>
    <w:p w14:paraId="2748724B" w14:textId="77777777" w:rsidR="002C7FBA" w:rsidRDefault="00D010EB" w:rsidP="002C7FB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A7650">
        <w:rPr>
          <w:rFonts w:ascii="Times New Roman" w:hAnsi="Times New Roman"/>
          <w:sz w:val="28"/>
          <w:szCs w:val="28"/>
        </w:rPr>
        <w:t>dpi</w:t>
      </w:r>
      <w:proofErr w:type="spellEnd"/>
      <w:r w:rsidRPr="005A7650">
        <w:rPr>
          <w:rFonts w:ascii="Times New Roman" w:hAnsi="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bookmarkEnd w:id="52"/>
    </w:p>
    <w:p w14:paraId="449137D3" w14:textId="77777777" w:rsidR="002C7FBA" w:rsidRDefault="00D010EB" w:rsidP="002C7FB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w:t>
      </w:r>
      <w:r w:rsidR="002C7FBA">
        <w:rPr>
          <w:rFonts w:ascii="Times New Roman" w:hAnsi="Times New Roman"/>
          <w:sz w:val="28"/>
          <w:szCs w:val="28"/>
        </w:rPr>
        <w:t>«</w:t>
      </w:r>
      <w:r w:rsidRPr="005A7650">
        <w:rPr>
          <w:rFonts w:ascii="Times New Roman" w:hAnsi="Times New Roman"/>
          <w:sz w:val="28"/>
          <w:szCs w:val="28"/>
        </w:rPr>
        <w:t>черно-белый</w:t>
      </w:r>
      <w:r w:rsidR="002C7FBA">
        <w:rPr>
          <w:rFonts w:ascii="Times New Roman" w:hAnsi="Times New Roman"/>
          <w:sz w:val="28"/>
          <w:szCs w:val="28"/>
        </w:rPr>
        <w:t>»</w:t>
      </w:r>
      <w:r w:rsidRPr="005A7650">
        <w:rPr>
          <w:rFonts w:ascii="Times New Roman" w:hAnsi="Times New Roman"/>
          <w:sz w:val="28"/>
          <w:szCs w:val="28"/>
        </w:rPr>
        <w:t xml:space="preserve"> (при отсутствии в документе графических изображений и (или) цветного текста);</w:t>
      </w:r>
    </w:p>
    <w:p w14:paraId="55CCD933" w14:textId="77777777" w:rsidR="002C7FBA" w:rsidRDefault="00D010EB" w:rsidP="002C7FB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w:t>
      </w:r>
      <w:r w:rsidR="002C7FBA">
        <w:rPr>
          <w:rFonts w:ascii="Times New Roman" w:hAnsi="Times New Roman"/>
          <w:sz w:val="28"/>
          <w:szCs w:val="28"/>
        </w:rPr>
        <w:t>«</w:t>
      </w:r>
      <w:r w:rsidRPr="005A7650">
        <w:rPr>
          <w:rFonts w:ascii="Times New Roman" w:hAnsi="Times New Roman"/>
          <w:sz w:val="28"/>
          <w:szCs w:val="28"/>
        </w:rPr>
        <w:t>оттенки серого</w:t>
      </w:r>
      <w:r w:rsidR="002C7FBA">
        <w:rPr>
          <w:rFonts w:ascii="Times New Roman" w:hAnsi="Times New Roman"/>
          <w:sz w:val="28"/>
          <w:szCs w:val="28"/>
        </w:rPr>
        <w:t>»</w:t>
      </w:r>
      <w:r w:rsidRPr="005A765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71ED1AB9" w14:textId="77777777" w:rsidR="009A02BF"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w:t>
      </w:r>
      <w:r w:rsidR="002C7FBA">
        <w:rPr>
          <w:rFonts w:ascii="Times New Roman" w:hAnsi="Times New Roman"/>
          <w:sz w:val="28"/>
          <w:szCs w:val="28"/>
        </w:rPr>
        <w:t>«</w:t>
      </w:r>
      <w:r w:rsidRPr="005A7650">
        <w:rPr>
          <w:rFonts w:ascii="Times New Roman" w:hAnsi="Times New Roman"/>
          <w:sz w:val="28"/>
          <w:szCs w:val="28"/>
        </w:rPr>
        <w:t>цветной</w:t>
      </w:r>
      <w:r w:rsidR="002C7FBA">
        <w:rPr>
          <w:rFonts w:ascii="Times New Roman" w:hAnsi="Times New Roman"/>
          <w:sz w:val="28"/>
          <w:szCs w:val="28"/>
        </w:rPr>
        <w:t>»</w:t>
      </w:r>
      <w:r w:rsidRPr="005A7650">
        <w:rPr>
          <w:rFonts w:ascii="Times New Roman" w:hAnsi="Times New Roman"/>
          <w:sz w:val="28"/>
          <w:szCs w:val="28"/>
        </w:rPr>
        <w:t xml:space="preserve"> или </w:t>
      </w:r>
      <w:r w:rsidR="002C7FBA">
        <w:rPr>
          <w:rFonts w:ascii="Times New Roman" w:hAnsi="Times New Roman"/>
          <w:sz w:val="28"/>
          <w:szCs w:val="28"/>
        </w:rPr>
        <w:t>«</w:t>
      </w:r>
      <w:r w:rsidRPr="005A7650">
        <w:rPr>
          <w:rFonts w:ascii="Times New Roman" w:hAnsi="Times New Roman"/>
          <w:sz w:val="28"/>
          <w:szCs w:val="28"/>
        </w:rPr>
        <w:t>режим полной цветопередачи</w:t>
      </w:r>
      <w:r w:rsidR="002C7FBA">
        <w:rPr>
          <w:rFonts w:ascii="Times New Roman" w:hAnsi="Times New Roman"/>
          <w:sz w:val="28"/>
          <w:szCs w:val="28"/>
        </w:rPr>
        <w:t>»</w:t>
      </w:r>
      <w:r w:rsidRPr="005A7650">
        <w:rPr>
          <w:rFonts w:ascii="Times New Roman" w:hAnsi="Times New Roman"/>
          <w:sz w:val="28"/>
          <w:szCs w:val="28"/>
        </w:rPr>
        <w:t xml:space="preserve"> (при наличии в документе цветных графических изображений либо цветного текста).</w:t>
      </w:r>
    </w:p>
    <w:p w14:paraId="15E0BCBF" w14:textId="77777777" w:rsidR="009A02BF"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bookmarkStart w:id="53" w:name="sub_137"/>
    </w:p>
    <w:p w14:paraId="54F6B02E" w14:textId="77777777" w:rsidR="009A02BF"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bookmarkStart w:id="54" w:name="sub_138"/>
      <w:bookmarkEnd w:id="53"/>
    </w:p>
    <w:p w14:paraId="7E257157" w14:textId="77777777" w:rsidR="009A02BF"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bookmarkStart w:id="55" w:name="sub_139"/>
      <w:bookmarkEnd w:id="54"/>
    </w:p>
    <w:p w14:paraId="162789B8" w14:textId="77777777" w:rsidR="009A02BF"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а) заявление о выдаче градостроительного плана земельного участка по форме, установленной в </w:t>
      </w:r>
      <w:hyperlink w:anchor="sub_71" w:history="1">
        <w:r w:rsidRPr="005A7650">
          <w:rPr>
            <w:rFonts w:ascii="Times New Roman" w:hAnsi="Times New Roman"/>
            <w:color w:val="106BBE"/>
            <w:sz w:val="28"/>
            <w:szCs w:val="28"/>
          </w:rPr>
          <w:t xml:space="preserve">приложении </w:t>
        </w:r>
        <w:r w:rsidR="009A02BF">
          <w:rPr>
            <w:rFonts w:ascii="Times New Roman" w:hAnsi="Times New Roman"/>
            <w:color w:val="106BBE"/>
            <w:sz w:val="28"/>
            <w:szCs w:val="28"/>
          </w:rPr>
          <w:t>№</w:t>
        </w:r>
        <w:r w:rsidRPr="005A7650">
          <w:rPr>
            <w:rFonts w:ascii="Times New Roman" w:hAnsi="Times New Roman"/>
            <w:color w:val="106BBE"/>
            <w:sz w:val="28"/>
            <w:szCs w:val="28"/>
          </w:rPr>
          <w:t> 1</w:t>
        </w:r>
      </w:hyperlink>
      <w:r w:rsidRPr="005A7650">
        <w:rPr>
          <w:rFonts w:ascii="Times New Roman" w:hAnsi="Times New Roman"/>
          <w:sz w:val="28"/>
          <w:szCs w:val="28"/>
        </w:rPr>
        <w:t xml:space="preserve"> к настоящему Административному регламенту.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w:t>
      </w:r>
      <w:hyperlink w:anchor="sub_129" w:history="1">
        <w:r w:rsidRPr="005A7650">
          <w:rPr>
            <w:rFonts w:ascii="Times New Roman" w:hAnsi="Times New Roman"/>
            <w:color w:val="106BBE"/>
            <w:sz w:val="28"/>
            <w:szCs w:val="28"/>
          </w:rPr>
          <w:t xml:space="preserve">подпунктом </w:t>
        </w:r>
        <w:r w:rsidR="009A02BF">
          <w:rPr>
            <w:rFonts w:ascii="Times New Roman" w:hAnsi="Times New Roman"/>
            <w:color w:val="106BBE"/>
            <w:sz w:val="28"/>
            <w:szCs w:val="28"/>
          </w:rPr>
          <w:t>«</w:t>
        </w:r>
        <w:r w:rsidRPr="005A7650">
          <w:rPr>
            <w:rFonts w:ascii="Times New Roman" w:hAnsi="Times New Roman"/>
            <w:color w:val="106BBE"/>
            <w:sz w:val="28"/>
            <w:szCs w:val="28"/>
          </w:rPr>
          <w:t>а</w:t>
        </w:r>
        <w:r w:rsidR="009A02BF">
          <w:rPr>
            <w:rFonts w:ascii="Times New Roman" w:hAnsi="Times New Roman"/>
            <w:color w:val="106BBE"/>
            <w:sz w:val="28"/>
            <w:szCs w:val="28"/>
          </w:rPr>
          <w:t>»</w:t>
        </w:r>
        <w:r w:rsidRPr="005A7650">
          <w:rPr>
            <w:rFonts w:ascii="Times New Roman" w:hAnsi="Times New Roman"/>
            <w:color w:val="106BBE"/>
            <w:sz w:val="28"/>
            <w:szCs w:val="28"/>
          </w:rPr>
          <w:t xml:space="preserve"> пункта 2.4</w:t>
        </w:r>
      </w:hyperlink>
      <w:r w:rsidRPr="005A7650">
        <w:rPr>
          <w:rFonts w:ascii="Times New Roman" w:hAnsi="Times New Roman"/>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w:t>
      </w:r>
      <w:bookmarkStart w:id="56" w:name="sub_140"/>
      <w:bookmarkEnd w:id="55"/>
    </w:p>
    <w:p w14:paraId="3EDFC62F" w14:textId="77777777" w:rsidR="009A02BF"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б) документ, удостоверяющий личность заявителя или представителя </w:t>
      </w:r>
      <w:r w:rsidRPr="005A7650">
        <w:rPr>
          <w:rFonts w:ascii="Times New Roman" w:hAnsi="Times New Roman"/>
          <w:sz w:val="28"/>
          <w:szCs w:val="28"/>
        </w:rPr>
        <w:lastRenderedPageBreak/>
        <w:t xml:space="preserve">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w:t>
      </w:r>
      <w:hyperlink w:anchor="sub_129" w:history="1">
        <w:r w:rsidRPr="005A7650">
          <w:rPr>
            <w:rFonts w:ascii="Times New Roman" w:hAnsi="Times New Roman"/>
            <w:color w:val="106BBE"/>
            <w:sz w:val="28"/>
            <w:szCs w:val="28"/>
          </w:rPr>
          <w:t xml:space="preserve">подпунктом </w:t>
        </w:r>
        <w:r w:rsidR="009A02BF">
          <w:rPr>
            <w:rFonts w:ascii="Times New Roman" w:hAnsi="Times New Roman"/>
            <w:color w:val="106BBE"/>
            <w:sz w:val="28"/>
            <w:szCs w:val="28"/>
          </w:rPr>
          <w:t>«</w:t>
        </w:r>
        <w:r w:rsidRPr="005A7650">
          <w:rPr>
            <w:rFonts w:ascii="Times New Roman" w:hAnsi="Times New Roman"/>
            <w:color w:val="106BBE"/>
            <w:sz w:val="28"/>
            <w:szCs w:val="28"/>
          </w:rPr>
          <w:t>а</w:t>
        </w:r>
        <w:r w:rsidR="009A02BF">
          <w:rPr>
            <w:rFonts w:ascii="Times New Roman" w:hAnsi="Times New Roman"/>
            <w:color w:val="106BBE"/>
            <w:sz w:val="28"/>
            <w:szCs w:val="28"/>
          </w:rPr>
          <w:t>»</w:t>
        </w:r>
        <w:r w:rsidRPr="005A7650">
          <w:rPr>
            <w:rFonts w:ascii="Times New Roman" w:hAnsi="Times New Roman"/>
            <w:color w:val="106BBE"/>
            <w:sz w:val="28"/>
            <w:szCs w:val="28"/>
          </w:rPr>
          <w:t xml:space="preserve"> пункта 2.4</w:t>
        </w:r>
      </w:hyperlink>
      <w:r w:rsidRPr="005A7650">
        <w:rPr>
          <w:rFonts w:ascii="Times New Roman" w:hAnsi="Times New Roman"/>
          <w:sz w:val="28"/>
          <w:szCs w:val="28"/>
        </w:rPr>
        <w:t xml:space="preserve"> настоящего Административного регламента представление указанного документа не требуется;</w:t>
      </w:r>
      <w:bookmarkStart w:id="57" w:name="sub_141"/>
      <w:bookmarkEnd w:id="56"/>
    </w:p>
    <w:p w14:paraId="701B3705" w14:textId="77777777" w:rsidR="009A02BF"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w:t>
      </w:r>
      <w:hyperlink w:anchor="sub_129" w:history="1">
        <w:r w:rsidRPr="005A7650">
          <w:rPr>
            <w:rFonts w:ascii="Times New Roman" w:hAnsi="Times New Roman"/>
            <w:color w:val="106BBE"/>
            <w:sz w:val="28"/>
            <w:szCs w:val="28"/>
          </w:rPr>
          <w:t xml:space="preserve">подпунктом </w:t>
        </w:r>
        <w:r w:rsidR="009A02BF">
          <w:rPr>
            <w:rFonts w:ascii="Times New Roman" w:hAnsi="Times New Roman"/>
            <w:color w:val="106BBE"/>
            <w:sz w:val="28"/>
            <w:szCs w:val="28"/>
          </w:rPr>
          <w:t>«</w:t>
        </w:r>
        <w:r w:rsidRPr="005A7650">
          <w:rPr>
            <w:rFonts w:ascii="Times New Roman" w:hAnsi="Times New Roman"/>
            <w:color w:val="106BBE"/>
            <w:sz w:val="28"/>
            <w:szCs w:val="28"/>
          </w:rPr>
          <w:t>а</w:t>
        </w:r>
        <w:r w:rsidR="009A02BF">
          <w:rPr>
            <w:rFonts w:ascii="Times New Roman" w:hAnsi="Times New Roman"/>
            <w:color w:val="106BBE"/>
            <w:sz w:val="28"/>
            <w:szCs w:val="28"/>
          </w:rPr>
          <w:t>»</w:t>
        </w:r>
        <w:r w:rsidRPr="005A7650">
          <w:rPr>
            <w:rFonts w:ascii="Times New Roman" w:hAnsi="Times New Roman"/>
            <w:color w:val="106BBE"/>
            <w:sz w:val="28"/>
            <w:szCs w:val="28"/>
          </w:rPr>
          <w:t xml:space="preserve"> пункта 2.4</w:t>
        </w:r>
      </w:hyperlink>
      <w:r w:rsidRPr="005A7650">
        <w:rPr>
          <w:rFonts w:ascii="Times New Roman" w:hAnsi="Times New Roman"/>
          <w:sz w:val="28"/>
          <w:szCs w:val="28"/>
        </w:rPr>
        <w:t xml:space="preserve"> настоящего Административного регламента указанный документ, выданный заявителем, являющимся юридическим лицом, удостоверяется усиленной </w:t>
      </w:r>
      <w:hyperlink r:id="rId38" w:history="1">
        <w:r w:rsidRPr="005A7650">
          <w:rPr>
            <w:rFonts w:ascii="Times New Roman" w:hAnsi="Times New Roman"/>
            <w:color w:val="106BBE"/>
            <w:sz w:val="28"/>
            <w:szCs w:val="28"/>
          </w:rPr>
          <w:t>квалифицированной электронной подписью</w:t>
        </w:r>
      </w:hyperlink>
      <w:r w:rsidRPr="005A7650">
        <w:rPr>
          <w:rFonts w:ascii="Times New Roman" w:hAnsi="Times New Roman"/>
          <w:sz w:val="28"/>
          <w:szCs w:val="28"/>
        </w:rPr>
        <w:t xml:space="preserve"> или усиленной </w:t>
      </w:r>
      <w:hyperlink r:id="rId39" w:history="1">
        <w:r w:rsidRPr="005A7650">
          <w:rPr>
            <w:rFonts w:ascii="Times New Roman" w:hAnsi="Times New Roman"/>
            <w:color w:val="106BBE"/>
            <w:sz w:val="28"/>
            <w:szCs w:val="28"/>
          </w:rPr>
          <w:t>неквалифицированной электронной подписью</w:t>
        </w:r>
      </w:hyperlink>
      <w:r w:rsidRPr="005A7650">
        <w:rPr>
          <w:rFonts w:ascii="Times New Roman" w:hAnsi="Times New Roman"/>
          <w:sz w:val="28"/>
          <w:szCs w:val="28"/>
        </w:rPr>
        <w:t xml:space="preserve">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bookmarkStart w:id="58" w:name="sub_142"/>
      <w:bookmarkEnd w:id="57"/>
    </w:p>
    <w:p w14:paraId="3FD5221E" w14:textId="2D3F4A89" w:rsidR="00D010EB" w:rsidRPr="005A7650" w:rsidRDefault="00D010EB" w:rsidP="009A02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г) правоустанавливающие документы на земельный участок в случае, если права на него не зарегистрированы в </w:t>
      </w:r>
      <w:hyperlink r:id="rId40" w:history="1">
        <w:r w:rsidRPr="005A7650">
          <w:rPr>
            <w:rFonts w:ascii="Times New Roman" w:hAnsi="Times New Roman"/>
            <w:color w:val="106BBE"/>
            <w:sz w:val="28"/>
            <w:szCs w:val="28"/>
          </w:rPr>
          <w:t>Едином государственном реестре недвижимости</w:t>
        </w:r>
      </w:hyperlink>
      <w:r w:rsidRPr="005A7650">
        <w:rPr>
          <w:rFonts w:ascii="Times New Roman" w:hAnsi="Times New Roman"/>
          <w:sz w:val="28"/>
          <w:szCs w:val="28"/>
        </w:rPr>
        <w:t>.</w:t>
      </w:r>
    </w:p>
    <w:bookmarkEnd w:id="58"/>
    <w:p w14:paraId="6E8AA9B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89EDDDA"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59" w:name="sub_43"/>
      <w:r w:rsidRPr="005A7650">
        <w:rPr>
          <w:rFonts w:ascii="Times New Roman" w:hAnsi="Times New Roman"/>
          <w:b/>
          <w:bCs/>
          <w:color w:val="26282F"/>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государственных или муниципальных услуг</w:t>
      </w:r>
    </w:p>
    <w:bookmarkEnd w:id="59"/>
    <w:p w14:paraId="61B1C98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9DCFAC9" w14:textId="77777777" w:rsidR="001F1C54" w:rsidRDefault="00D010EB" w:rsidP="001F1C54">
      <w:pPr>
        <w:widowControl w:val="0"/>
        <w:autoSpaceDE w:val="0"/>
        <w:autoSpaceDN w:val="0"/>
        <w:adjustRightInd w:val="0"/>
        <w:spacing w:after="0" w:line="240" w:lineRule="auto"/>
        <w:ind w:firstLine="709"/>
        <w:jc w:val="both"/>
        <w:rPr>
          <w:rFonts w:ascii="Times New Roman" w:hAnsi="Times New Roman"/>
          <w:sz w:val="28"/>
          <w:szCs w:val="28"/>
        </w:rPr>
      </w:pPr>
      <w:bookmarkStart w:id="60" w:name="sub_143"/>
      <w:r w:rsidRPr="005A7650">
        <w:rPr>
          <w:rFonts w:ascii="Times New Roman" w:hAnsi="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bookmarkStart w:id="61" w:name="sub_144"/>
      <w:bookmarkEnd w:id="60"/>
    </w:p>
    <w:p w14:paraId="236C686D" w14:textId="77777777" w:rsidR="001F1C54" w:rsidRDefault="00D010EB" w:rsidP="001F1C54">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а) сведения из </w:t>
      </w:r>
      <w:hyperlink r:id="rId41" w:history="1">
        <w:r w:rsidRPr="005A7650">
          <w:rPr>
            <w:rFonts w:ascii="Times New Roman" w:hAnsi="Times New Roman"/>
            <w:color w:val="106BBE"/>
            <w:sz w:val="28"/>
            <w:szCs w:val="28"/>
          </w:rPr>
          <w:t>Единого государственного реестра юридических лиц</w:t>
        </w:r>
      </w:hyperlink>
      <w:r w:rsidRPr="005A7650">
        <w:rPr>
          <w:rFonts w:ascii="Times New Roman" w:hAnsi="Times New Roman"/>
          <w:sz w:val="28"/>
          <w:szCs w:val="28"/>
        </w:rPr>
        <w:t xml:space="preserve"> (при обращении заявителя, являющегося юридическим лицом) или из </w:t>
      </w:r>
      <w:hyperlink r:id="rId42" w:history="1">
        <w:r w:rsidRPr="005A7650">
          <w:rPr>
            <w:rFonts w:ascii="Times New Roman" w:hAnsi="Times New Roman"/>
            <w:color w:val="106BBE"/>
            <w:sz w:val="28"/>
            <w:szCs w:val="28"/>
          </w:rPr>
          <w:t>Единого государственного реестра индивидуальных предпринимателей</w:t>
        </w:r>
      </w:hyperlink>
      <w:r w:rsidRPr="005A7650">
        <w:rPr>
          <w:rFonts w:ascii="Times New Roman" w:hAnsi="Times New Roman"/>
          <w:sz w:val="28"/>
          <w:szCs w:val="28"/>
        </w:rPr>
        <w:t xml:space="preserve"> (при обращении заявителя, являющегося индивидуальным предпринимателем);</w:t>
      </w:r>
      <w:bookmarkStart w:id="62" w:name="sub_145"/>
      <w:bookmarkEnd w:id="61"/>
    </w:p>
    <w:p w14:paraId="22538AE4" w14:textId="77777777" w:rsidR="001F1C54" w:rsidRDefault="00D010EB" w:rsidP="001F1C54">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lastRenderedPageBreak/>
        <w:t xml:space="preserve">б) сведения из </w:t>
      </w:r>
      <w:hyperlink r:id="rId43" w:history="1">
        <w:r w:rsidRPr="005A7650">
          <w:rPr>
            <w:rFonts w:ascii="Times New Roman" w:hAnsi="Times New Roman"/>
            <w:color w:val="106BBE"/>
            <w:sz w:val="28"/>
            <w:szCs w:val="28"/>
          </w:rPr>
          <w:t>Единого государственного реестра недвижимости</w:t>
        </w:r>
      </w:hyperlink>
      <w:r w:rsidRPr="005A7650">
        <w:rPr>
          <w:rFonts w:ascii="Times New Roman" w:hAnsi="Times New Roman"/>
          <w:sz w:val="28"/>
          <w:szCs w:val="28"/>
        </w:rPr>
        <w:t xml:space="preserve"> об объекте недвижимости, об основных характеристиках и зарегистрированных правах на объект недвижимости;</w:t>
      </w:r>
      <w:bookmarkStart w:id="63" w:name="sub_146"/>
      <w:bookmarkEnd w:id="62"/>
    </w:p>
    <w:p w14:paraId="390A4EA1" w14:textId="77777777" w:rsidR="001F1C54" w:rsidRDefault="00D010EB" w:rsidP="001F1C54">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44" w:history="1">
        <w:r w:rsidRPr="005A7650">
          <w:rPr>
            <w:rFonts w:ascii="Times New Roman" w:hAnsi="Times New Roman"/>
            <w:color w:val="106BBE"/>
            <w:sz w:val="28"/>
            <w:szCs w:val="28"/>
          </w:rPr>
          <w:t>частью 7 статьи 57.3</w:t>
        </w:r>
      </w:hyperlink>
      <w:r w:rsidRPr="005A7650">
        <w:rPr>
          <w:rFonts w:ascii="Times New Roman" w:hAnsi="Times New Roman"/>
          <w:sz w:val="28"/>
          <w:szCs w:val="28"/>
        </w:rPr>
        <w:t xml:space="preserve"> Градостроительного кодекса Российской Федерации;</w:t>
      </w:r>
      <w:bookmarkStart w:id="64" w:name="sub_147"/>
      <w:bookmarkEnd w:id="63"/>
    </w:p>
    <w:p w14:paraId="4F5D85B8" w14:textId="77777777" w:rsidR="001F1C54" w:rsidRDefault="00D010EB" w:rsidP="001F1C54">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45"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bookmarkStart w:id="65" w:name="sub_148"/>
      <w:bookmarkEnd w:id="64"/>
    </w:p>
    <w:p w14:paraId="701A0853" w14:textId="77777777" w:rsidR="00956031"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д) договор о комплексном развитии территории в случае, предусмотренном </w:t>
      </w:r>
      <w:hyperlink r:id="rId46" w:history="1">
        <w:r w:rsidRPr="005A7650">
          <w:rPr>
            <w:rFonts w:ascii="Times New Roman" w:hAnsi="Times New Roman"/>
            <w:color w:val="106BBE"/>
            <w:sz w:val="28"/>
            <w:szCs w:val="28"/>
          </w:rPr>
          <w:t>частью 4 статьи 57.3</w:t>
        </w:r>
      </w:hyperlink>
      <w:r w:rsidRPr="005A7650">
        <w:rPr>
          <w:rFonts w:ascii="Times New Roman" w:hAnsi="Times New Roman"/>
          <w:sz w:val="28"/>
          <w:szCs w:val="28"/>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47" w:history="1">
        <w:r w:rsidRPr="005A7650">
          <w:rPr>
            <w:rFonts w:ascii="Times New Roman" w:hAnsi="Times New Roman"/>
            <w:color w:val="106BBE"/>
            <w:sz w:val="28"/>
            <w:szCs w:val="28"/>
          </w:rPr>
          <w:t>Градостроительным кодексом</w:t>
        </w:r>
      </w:hyperlink>
      <w:r w:rsidRPr="005A7650">
        <w:rPr>
          <w:rFonts w:ascii="Times New Roman" w:hAnsi="Times New Roman"/>
          <w:sz w:val="28"/>
          <w:szCs w:val="28"/>
        </w:rPr>
        <w:t xml:space="preserve"> Российской Федерации или субъектом Российской Федерации);</w:t>
      </w:r>
      <w:bookmarkStart w:id="66" w:name="sub_149"/>
      <w:bookmarkEnd w:id="65"/>
    </w:p>
    <w:p w14:paraId="344FB0C1" w14:textId="77777777" w:rsidR="00956031"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bookmarkStart w:id="67" w:name="sub_150"/>
      <w:bookmarkEnd w:id="66"/>
    </w:p>
    <w:p w14:paraId="2DF5D827" w14:textId="77777777" w:rsidR="00956031"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bookmarkStart w:id="68" w:name="sub_151"/>
      <w:bookmarkEnd w:id="67"/>
    </w:p>
    <w:p w14:paraId="6D456AE7" w14:textId="6090CC2E" w:rsidR="00D010EB" w:rsidRPr="005A7650"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з) документация по планировке территории в случаях, предусмотренных </w:t>
      </w:r>
      <w:hyperlink r:id="rId48" w:history="1">
        <w:r w:rsidRPr="005A7650">
          <w:rPr>
            <w:rFonts w:ascii="Times New Roman" w:hAnsi="Times New Roman"/>
            <w:color w:val="106BBE"/>
            <w:sz w:val="28"/>
            <w:szCs w:val="28"/>
          </w:rPr>
          <w:t>частью 4 статьи 57.3</w:t>
        </w:r>
      </w:hyperlink>
      <w:r w:rsidRPr="005A7650">
        <w:rPr>
          <w:rFonts w:ascii="Times New Roman" w:hAnsi="Times New Roman"/>
          <w:sz w:val="28"/>
          <w:szCs w:val="28"/>
        </w:rPr>
        <w:t xml:space="preserve"> Градостроительного кодекса Российской Федерации.</w:t>
      </w:r>
    </w:p>
    <w:bookmarkEnd w:id="68"/>
    <w:p w14:paraId="1B22FF7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8AECF65"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69" w:name="sub_44"/>
      <w:r w:rsidRPr="005A7650">
        <w:rPr>
          <w:rFonts w:ascii="Times New Roman" w:hAnsi="Times New Roman"/>
          <w:b/>
          <w:bCs/>
          <w:color w:val="26282F"/>
          <w:sz w:val="28"/>
          <w:szCs w:val="28"/>
        </w:rPr>
        <w:t>Срок и порядок регистрации запроса заявителя о предоставлении муниципальной услуги, в том числе в электронной форме</w:t>
      </w:r>
    </w:p>
    <w:bookmarkEnd w:id="69"/>
    <w:p w14:paraId="55572FC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64EF98D" w14:textId="77777777" w:rsidR="00956031"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bookmarkStart w:id="70" w:name="sub_152"/>
      <w:r w:rsidRPr="005A7650">
        <w:rPr>
          <w:rFonts w:ascii="Times New Roman" w:hAnsi="Times New Roman"/>
          <w:sz w:val="28"/>
          <w:szCs w:val="28"/>
        </w:rPr>
        <w:t xml:space="preserve">2.10. Регистрация заявления о выдаче градостроительного плана земельного участка, представленного заявителем указанными в </w:t>
      </w:r>
      <w:hyperlink w:anchor="sub_128" w:history="1">
        <w:r w:rsidRPr="005A7650">
          <w:rPr>
            <w:rFonts w:ascii="Times New Roman" w:hAnsi="Times New Roman"/>
            <w:color w:val="106BBE"/>
            <w:sz w:val="28"/>
            <w:szCs w:val="28"/>
          </w:rPr>
          <w:t>пункте 2.4</w:t>
        </w:r>
      </w:hyperlink>
      <w:r w:rsidRPr="005A7650">
        <w:rPr>
          <w:rFonts w:ascii="Times New Roman" w:hAnsi="Times New Roman"/>
          <w:sz w:val="28"/>
          <w:szCs w:val="28"/>
        </w:rPr>
        <w:t xml:space="preserve">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bookmarkEnd w:id="70"/>
    </w:p>
    <w:p w14:paraId="327696AC" w14:textId="77777777" w:rsidR="00956031"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w:t>
      </w:r>
      <w:hyperlink w:anchor="sub_129" w:history="1">
        <w:r w:rsidRPr="005A7650">
          <w:rPr>
            <w:rFonts w:ascii="Times New Roman" w:hAnsi="Times New Roman"/>
            <w:color w:val="106BBE"/>
            <w:sz w:val="28"/>
            <w:szCs w:val="28"/>
          </w:rPr>
          <w:t xml:space="preserve">подпункте </w:t>
        </w:r>
        <w:r w:rsidR="00956031">
          <w:rPr>
            <w:rFonts w:ascii="Times New Roman" w:hAnsi="Times New Roman"/>
            <w:color w:val="106BBE"/>
            <w:sz w:val="28"/>
            <w:szCs w:val="28"/>
          </w:rPr>
          <w:lastRenderedPageBreak/>
          <w:t>«</w:t>
        </w:r>
        <w:r w:rsidRPr="005A7650">
          <w:rPr>
            <w:rFonts w:ascii="Times New Roman" w:hAnsi="Times New Roman"/>
            <w:color w:val="106BBE"/>
            <w:sz w:val="28"/>
            <w:szCs w:val="28"/>
          </w:rPr>
          <w:t>а</w:t>
        </w:r>
        <w:r w:rsidR="00956031">
          <w:rPr>
            <w:rFonts w:ascii="Times New Roman" w:hAnsi="Times New Roman"/>
            <w:color w:val="106BBE"/>
            <w:sz w:val="28"/>
            <w:szCs w:val="28"/>
          </w:rPr>
          <w:t>»</w:t>
        </w:r>
        <w:r w:rsidRPr="005A7650">
          <w:rPr>
            <w:rFonts w:ascii="Times New Roman" w:hAnsi="Times New Roman"/>
            <w:color w:val="106BBE"/>
            <w:sz w:val="28"/>
            <w:szCs w:val="28"/>
          </w:rPr>
          <w:t xml:space="preserve"> пункта 2.4</w:t>
        </w:r>
      </w:hyperlink>
      <w:r w:rsidRPr="005A7650">
        <w:rPr>
          <w:rFonts w:ascii="Times New Roman" w:hAnsi="Times New Roman"/>
          <w:sz w:val="28"/>
          <w:szCs w:val="28"/>
        </w:rPr>
        <w:t xml:space="preserve">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3449E1F1" w14:textId="77777777" w:rsidR="00956031"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bookmarkStart w:id="71" w:name="sub_153"/>
    </w:p>
    <w:p w14:paraId="78290C5B" w14:textId="77777777" w:rsidR="00956031"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bookmarkEnd w:id="71"/>
    </w:p>
    <w:p w14:paraId="159D9EA2" w14:textId="44291C22" w:rsidR="00D010EB" w:rsidRPr="005A7650" w:rsidRDefault="00D010EB" w:rsidP="0095603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14:paraId="5ADB6CF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EF11255"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72" w:name="sub_45"/>
      <w:r w:rsidRPr="005A7650">
        <w:rPr>
          <w:rFonts w:ascii="Times New Roman" w:hAnsi="Times New Roman"/>
          <w:b/>
          <w:bCs/>
          <w:color w:val="26282F"/>
          <w:sz w:val="28"/>
          <w:szCs w:val="28"/>
        </w:rPr>
        <w:t>Исчерпывающий перечень оснований для приостановления или отказа в предоставлении муниципальной услуги</w:t>
      </w:r>
    </w:p>
    <w:bookmarkEnd w:id="72"/>
    <w:p w14:paraId="71591A5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06E01A1" w14:textId="77777777" w:rsidR="00D4524C" w:rsidRDefault="00D010EB" w:rsidP="00D4524C">
      <w:pPr>
        <w:widowControl w:val="0"/>
        <w:autoSpaceDE w:val="0"/>
        <w:autoSpaceDN w:val="0"/>
        <w:adjustRightInd w:val="0"/>
        <w:spacing w:after="0" w:line="240" w:lineRule="auto"/>
        <w:ind w:firstLine="709"/>
        <w:jc w:val="both"/>
        <w:rPr>
          <w:rFonts w:ascii="Times New Roman" w:hAnsi="Times New Roman"/>
          <w:sz w:val="28"/>
          <w:szCs w:val="28"/>
        </w:rPr>
      </w:pPr>
      <w:bookmarkStart w:id="73" w:name="sub_154"/>
      <w:r w:rsidRPr="005A7650">
        <w:rPr>
          <w:rFonts w:ascii="Times New Roman" w:hAnsi="Times New Roman"/>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bookmarkEnd w:id="73"/>
    </w:p>
    <w:p w14:paraId="05DDECB7" w14:textId="5DC457ED" w:rsidR="00D010EB" w:rsidRPr="005A7650" w:rsidRDefault="00D010EB" w:rsidP="00D4524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Основания для отказа в выдаче градостроительного плана земельного участка предусмотрены </w:t>
      </w:r>
      <w:hyperlink w:anchor="sub_171" w:history="1">
        <w:r w:rsidRPr="005A7650">
          <w:rPr>
            <w:rFonts w:ascii="Times New Roman" w:hAnsi="Times New Roman"/>
            <w:color w:val="106BBE"/>
            <w:sz w:val="28"/>
            <w:szCs w:val="28"/>
          </w:rPr>
          <w:t>пунктом 2.19</w:t>
        </w:r>
      </w:hyperlink>
      <w:r w:rsidRPr="005A7650">
        <w:rPr>
          <w:rFonts w:ascii="Times New Roman" w:hAnsi="Times New Roman"/>
          <w:sz w:val="28"/>
          <w:szCs w:val="28"/>
        </w:rPr>
        <w:t xml:space="preserve"> настоящего Административного регламента.</w:t>
      </w:r>
    </w:p>
    <w:p w14:paraId="2DCEDDD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4210B6F"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74" w:name="sub_46"/>
      <w:r w:rsidRPr="005A7650">
        <w:rPr>
          <w:rFonts w:ascii="Times New Roman" w:hAnsi="Times New Roman"/>
          <w:b/>
          <w:bCs/>
          <w:color w:val="26282F"/>
          <w:sz w:val="28"/>
          <w:szCs w:val="28"/>
        </w:rPr>
        <w:t>Исчерпывающий перечень оснований для отказа в приеме документов, необходимых для предоставления муниципальной услуги</w:t>
      </w:r>
    </w:p>
    <w:bookmarkEnd w:id="74"/>
    <w:p w14:paraId="32C094D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A61702A" w14:textId="77777777" w:rsidR="00D4524C" w:rsidRDefault="00D010EB" w:rsidP="00D4524C">
      <w:pPr>
        <w:widowControl w:val="0"/>
        <w:autoSpaceDE w:val="0"/>
        <w:autoSpaceDN w:val="0"/>
        <w:adjustRightInd w:val="0"/>
        <w:spacing w:after="0" w:line="240" w:lineRule="auto"/>
        <w:ind w:firstLine="709"/>
        <w:jc w:val="both"/>
        <w:rPr>
          <w:rFonts w:ascii="Times New Roman" w:hAnsi="Times New Roman"/>
          <w:sz w:val="28"/>
          <w:szCs w:val="28"/>
        </w:rPr>
      </w:pPr>
      <w:bookmarkStart w:id="75" w:name="sub_155"/>
      <w:r w:rsidRPr="005A7650">
        <w:rPr>
          <w:rFonts w:ascii="Times New Roman" w:hAnsi="Times New Roman"/>
          <w:sz w:val="28"/>
          <w:szCs w:val="28"/>
        </w:rPr>
        <w:t xml:space="preserve">2.13. Исчерпывающий перечень оснований для отказа в приеме документов, указанных в </w:t>
      </w:r>
      <w:hyperlink w:anchor="sub_138" w:history="1">
        <w:r w:rsidRPr="005A7650">
          <w:rPr>
            <w:rFonts w:ascii="Times New Roman" w:hAnsi="Times New Roman"/>
            <w:color w:val="106BBE"/>
            <w:sz w:val="28"/>
            <w:szCs w:val="28"/>
          </w:rPr>
          <w:t>пункте 2.8</w:t>
        </w:r>
      </w:hyperlink>
      <w:r w:rsidRPr="005A7650">
        <w:rPr>
          <w:rFonts w:ascii="Times New Roman" w:hAnsi="Times New Roman"/>
          <w:sz w:val="28"/>
          <w:szCs w:val="28"/>
        </w:rPr>
        <w:t xml:space="preserve"> настоящего Административного регламента, в том числе представленных в электронной форме:</w:t>
      </w:r>
      <w:bookmarkStart w:id="76" w:name="sub_156"/>
      <w:bookmarkEnd w:id="75"/>
    </w:p>
    <w:p w14:paraId="5002AA61" w14:textId="77777777" w:rsidR="00E036D8" w:rsidRDefault="00D010EB" w:rsidP="00E036D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bookmarkStart w:id="77" w:name="sub_157"/>
      <w:bookmarkEnd w:id="76"/>
    </w:p>
    <w:p w14:paraId="2831DE71" w14:textId="77777777" w:rsidR="00E036D8" w:rsidRDefault="00D010EB" w:rsidP="00E036D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bookmarkStart w:id="78" w:name="sub_158"/>
      <w:bookmarkEnd w:id="77"/>
    </w:p>
    <w:p w14:paraId="1E144F4B" w14:textId="77777777" w:rsidR="00E036D8" w:rsidRDefault="00D010EB" w:rsidP="00E036D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непредставление документов, предусмотренных </w:t>
      </w:r>
      <w:hyperlink w:anchor="sub_139" w:history="1">
        <w:r w:rsidRPr="005A7650">
          <w:rPr>
            <w:rFonts w:ascii="Times New Roman" w:hAnsi="Times New Roman"/>
            <w:color w:val="106BBE"/>
            <w:sz w:val="28"/>
            <w:szCs w:val="28"/>
          </w:rPr>
          <w:t xml:space="preserve">подпунктами </w:t>
        </w:r>
        <w:r w:rsidR="00E036D8">
          <w:rPr>
            <w:rFonts w:ascii="Times New Roman" w:hAnsi="Times New Roman"/>
            <w:color w:val="106BBE"/>
            <w:sz w:val="28"/>
            <w:szCs w:val="28"/>
          </w:rPr>
          <w:t>«</w:t>
        </w:r>
        <w:r w:rsidRPr="005A7650">
          <w:rPr>
            <w:rFonts w:ascii="Times New Roman" w:hAnsi="Times New Roman"/>
            <w:color w:val="106BBE"/>
            <w:sz w:val="28"/>
            <w:szCs w:val="28"/>
          </w:rPr>
          <w:t>а</w:t>
        </w:r>
        <w:r w:rsidR="00E036D8">
          <w:rPr>
            <w:rFonts w:ascii="Times New Roman" w:hAnsi="Times New Roman"/>
            <w:color w:val="106BBE"/>
            <w:sz w:val="28"/>
            <w:szCs w:val="28"/>
          </w:rPr>
          <w:t>»</w:t>
        </w:r>
        <w:r w:rsidRPr="005A7650">
          <w:rPr>
            <w:rFonts w:ascii="Times New Roman" w:hAnsi="Times New Roman"/>
            <w:color w:val="106BBE"/>
            <w:sz w:val="28"/>
            <w:szCs w:val="28"/>
          </w:rPr>
          <w:t xml:space="preserve"> - </w:t>
        </w:r>
        <w:r w:rsidR="00E036D8">
          <w:rPr>
            <w:rFonts w:ascii="Times New Roman" w:hAnsi="Times New Roman"/>
            <w:color w:val="106BBE"/>
            <w:sz w:val="28"/>
            <w:szCs w:val="28"/>
          </w:rPr>
          <w:t>«</w:t>
        </w:r>
        <w:r w:rsidRPr="005A7650">
          <w:rPr>
            <w:rFonts w:ascii="Times New Roman" w:hAnsi="Times New Roman"/>
            <w:color w:val="106BBE"/>
            <w:sz w:val="28"/>
            <w:szCs w:val="28"/>
          </w:rPr>
          <w:t>в</w:t>
        </w:r>
        <w:r w:rsidR="00E036D8">
          <w:rPr>
            <w:rFonts w:ascii="Times New Roman" w:hAnsi="Times New Roman"/>
            <w:color w:val="106BBE"/>
            <w:sz w:val="28"/>
            <w:szCs w:val="28"/>
          </w:rPr>
          <w:t>»</w:t>
        </w:r>
        <w:r w:rsidRPr="005A7650">
          <w:rPr>
            <w:rFonts w:ascii="Times New Roman" w:hAnsi="Times New Roman"/>
            <w:color w:val="106BBE"/>
            <w:sz w:val="28"/>
            <w:szCs w:val="28"/>
          </w:rPr>
          <w:t xml:space="preserve"> пункта 2.8</w:t>
        </w:r>
      </w:hyperlink>
      <w:r w:rsidRPr="005A7650">
        <w:rPr>
          <w:rFonts w:ascii="Times New Roman" w:hAnsi="Times New Roman"/>
          <w:sz w:val="28"/>
          <w:szCs w:val="28"/>
        </w:rPr>
        <w:t xml:space="preserve"> настоящего Административного регламента;</w:t>
      </w:r>
      <w:bookmarkStart w:id="79" w:name="sub_159"/>
      <w:bookmarkEnd w:id="78"/>
    </w:p>
    <w:p w14:paraId="1D8FB05D" w14:textId="77777777" w:rsidR="00E036D8" w:rsidRDefault="00D010EB" w:rsidP="00E036D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Pr="005A7650">
        <w:rPr>
          <w:rFonts w:ascii="Times New Roman" w:hAnsi="Times New Roman"/>
          <w:sz w:val="28"/>
          <w:szCs w:val="28"/>
        </w:rPr>
        <w:lastRenderedPageBreak/>
        <w:t>получением услуги указанным лицом);</w:t>
      </w:r>
      <w:bookmarkStart w:id="80" w:name="sub_160"/>
      <w:bookmarkEnd w:id="79"/>
    </w:p>
    <w:p w14:paraId="21CF3989" w14:textId="77777777" w:rsidR="00E036D8" w:rsidRDefault="00D010EB" w:rsidP="00E036D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д) представленные документы содержат подчистки и исправления текста;</w:t>
      </w:r>
      <w:bookmarkStart w:id="81" w:name="sub_161"/>
      <w:bookmarkEnd w:id="80"/>
    </w:p>
    <w:p w14:paraId="00F7BA8C" w14:textId="77777777" w:rsidR="00E036D8" w:rsidRDefault="00D010EB" w:rsidP="00E036D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bookmarkStart w:id="82" w:name="sub_162"/>
      <w:bookmarkEnd w:id="81"/>
    </w:p>
    <w:p w14:paraId="6EE7DEC0" w14:textId="77777777" w:rsidR="00E036D8" w:rsidRDefault="00D010EB" w:rsidP="00E036D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ж) заявление о выдаче градостроительного плана земельного участка и документы, указанные в </w:t>
      </w:r>
      <w:hyperlink w:anchor="sub_140" w:history="1">
        <w:r w:rsidRPr="005A7650">
          <w:rPr>
            <w:rFonts w:ascii="Times New Roman" w:hAnsi="Times New Roman"/>
            <w:color w:val="106BBE"/>
            <w:sz w:val="28"/>
            <w:szCs w:val="28"/>
          </w:rPr>
          <w:t xml:space="preserve">подпунктах </w:t>
        </w:r>
        <w:r w:rsidR="00E036D8">
          <w:rPr>
            <w:rFonts w:ascii="Times New Roman" w:hAnsi="Times New Roman"/>
            <w:color w:val="106BBE"/>
            <w:sz w:val="28"/>
            <w:szCs w:val="28"/>
          </w:rPr>
          <w:t>«</w:t>
        </w:r>
        <w:r w:rsidRPr="005A7650">
          <w:rPr>
            <w:rFonts w:ascii="Times New Roman" w:hAnsi="Times New Roman"/>
            <w:color w:val="106BBE"/>
            <w:sz w:val="28"/>
            <w:szCs w:val="28"/>
          </w:rPr>
          <w:t>б</w:t>
        </w:r>
        <w:r w:rsidR="00E036D8">
          <w:rPr>
            <w:rFonts w:ascii="Times New Roman" w:hAnsi="Times New Roman"/>
            <w:color w:val="106BBE"/>
            <w:sz w:val="28"/>
            <w:szCs w:val="28"/>
          </w:rPr>
          <w:t>»</w:t>
        </w:r>
        <w:r w:rsidRPr="005A7650">
          <w:rPr>
            <w:rFonts w:ascii="Times New Roman" w:hAnsi="Times New Roman"/>
            <w:color w:val="106BBE"/>
            <w:sz w:val="28"/>
            <w:szCs w:val="28"/>
          </w:rPr>
          <w:t xml:space="preserve"> - </w:t>
        </w:r>
        <w:r w:rsidR="00E036D8">
          <w:rPr>
            <w:rFonts w:ascii="Times New Roman" w:hAnsi="Times New Roman"/>
            <w:color w:val="106BBE"/>
            <w:sz w:val="28"/>
            <w:szCs w:val="28"/>
          </w:rPr>
          <w:t>«</w:t>
        </w:r>
        <w:r w:rsidRPr="005A7650">
          <w:rPr>
            <w:rFonts w:ascii="Times New Roman" w:hAnsi="Times New Roman"/>
            <w:color w:val="106BBE"/>
            <w:sz w:val="28"/>
            <w:szCs w:val="28"/>
          </w:rPr>
          <w:t>г</w:t>
        </w:r>
        <w:r w:rsidR="00E036D8">
          <w:rPr>
            <w:rFonts w:ascii="Times New Roman" w:hAnsi="Times New Roman"/>
            <w:color w:val="106BBE"/>
            <w:sz w:val="28"/>
            <w:szCs w:val="28"/>
          </w:rPr>
          <w:t>»</w:t>
        </w:r>
        <w:r w:rsidRPr="005A7650">
          <w:rPr>
            <w:rFonts w:ascii="Times New Roman" w:hAnsi="Times New Roman"/>
            <w:color w:val="106BBE"/>
            <w:sz w:val="28"/>
            <w:szCs w:val="28"/>
          </w:rPr>
          <w:t xml:space="preserve"> пункта 2.8</w:t>
        </w:r>
      </w:hyperlink>
      <w:r w:rsidRPr="005A7650">
        <w:rPr>
          <w:rFonts w:ascii="Times New Roman" w:hAnsi="Times New Roman"/>
          <w:sz w:val="28"/>
          <w:szCs w:val="28"/>
        </w:rPr>
        <w:t xml:space="preserve"> настоящего Административного регламента, представлены в электронной форме с нарушением требований, установленных </w:t>
      </w:r>
      <w:hyperlink w:anchor="sub_132" w:history="1">
        <w:r w:rsidRPr="005A7650">
          <w:rPr>
            <w:rFonts w:ascii="Times New Roman" w:hAnsi="Times New Roman"/>
            <w:color w:val="106BBE"/>
            <w:sz w:val="28"/>
            <w:szCs w:val="28"/>
          </w:rPr>
          <w:t>пунктами 2.5 - 2.7</w:t>
        </w:r>
      </w:hyperlink>
      <w:r w:rsidRPr="005A7650">
        <w:rPr>
          <w:rFonts w:ascii="Times New Roman" w:hAnsi="Times New Roman"/>
          <w:sz w:val="28"/>
          <w:szCs w:val="28"/>
        </w:rPr>
        <w:t xml:space="preserve"> настоящего Административного регламента;</w:t>
      </w:r>
      <w:bookmarkStart w:id="83" w:name="sub_163"/>
      <w:bookmarkEnd w:id="82"/>
    </w:p>
    <w:p w14:paraId="42632241" w14:textId="77777777" w:rsidR="00604C53" w:rsidRDefault="00D010EB" w:rsidP="00604C5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з) выявлено несоблюдение установленных </w:t>
      </w:r>
      <w:hyperlink r:id="rId49" w:history="1">
        <w:r w:rsidRPr="005A7650">
          <w:rPr>
            <w:rFonts w:ascii="Times New Roman" w:hAnsi="Times New Roman"/>
            <w:color w:val="106BBE"/>
            <w:sz w:val="28"/>
            <w:szCs w:val="28"/>
          </w:rPr>
          <w:t>статьей 11</w:t>
        </w:r>
      </w:hyperlink>
      <w:r w:rsidRPr="005A7650">
        <w:rPr>
          <w:rFonts w:ascii="Times New Roman" w:hAnsi="Times New Roman"/>
          <w:sz w:val="28"/>
          <w:szCs w:val="28"/>
        </w:rPr>
        <w:t xml:space="preserve"> Федерального закона </w:t>
      </w:r>
      <w:r w:rsidR="00E036D8">
        <w:rPr>
          <w:rFonts w:ascii="Times New Roman" w:hAnsi="Times New Roman"/>
          <w:sz w:val="28"/>
          <w:szCs w:val="28"/>
        </w:rPr>
        <w:t>«</w:t>
      </w:r>
      <w:r w:rsidRPr="005A7650">
        <w:rPr>
          <w:rFonts w:ascii="Times New Roman" w:hAnsi="Times New Roman"/>
          <w:sz w:val="28"/>
          <w:szCs w:val="28"/>
        </w:rPr>
        <w:t>Об электронной подписи</w:t>
      </w:r>
      <w:r w:rsidR="00604C53">
        <w:rPr>
          <w:rFonts w:ascii="Times New Roman" w:hAnsi="Times New Roman"/>
          <w:sz w:val="28"/>
          <w:szCs w:val="28"/>
        </w:rPr>
        <w:t>»</w:t>
      </w:r>
      <w:r w:rsidRPr="005A7650">
        <w:rPr>
          <w:rFonts w:ascii="Times New Roman" w:hAnsi="Times New Roman"/>
          <w:sz w:val="28"/>
          <w:szCs w:val="28"/>
        </w:rPr>
        <w:t xml:space="preserve"> условий признания </w:t>
      </w:r>
      <w:hyperlink r:id="rId50" w:history="1">
        <w:r w:rsidRPr="005A7650">
          <w:rPr>
            <w:rFonts w:ascii="Times New Roman" w:hAnsi="Times New Roman"/>
            <w:color w:val="106BBE"/>
            <w:sz w:val="28"/>
            <w:szCs w:val="28"/>
          </w:rPr>
          <w:t>квалифицированной электронной подписи</w:t>
        </w:r>
      </w:hyperlink>
      <w:r w:rsidRPr="005A7650">
        <w:rPr>
          <w:rFonts w:ascii="Times New Roman" w:hAnsi="Times New Roman"/>
          <w:sz w:val="28"/>
          <w:szCs w:val="28"/>
        </w:rPr>
        <w:t xml:space="preserve"> действительной в документах, представленных в электронной форме.</w:t>
      </w:r>
      <w:bookmarkStart w:id="84" w:name="sub_164"/>
      <w:bookmarkEnd w:id="83"/>
    </w:p>
    <w:p w14:paraId="6841D0DA" w14:textId="77777777" w:rsidR="00604C53" w:rsidRDefault="00D010EB" w:rsidP="00604C5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2.14. Решение об отказе в приеме документов, указанных в </w:t>
      </w:r>
      <w:hyperlink w:anchor="sub_138" w:history="1">
        <w:r w:rsidRPr="005A7650">
          <w:rPr>
            <w:rFonts w:ascii="Times New Roman" w:hAnsi="Times New Roman"/>
            <w:color w:val="106BBE"/>
            <w:sz w:val="28"/>
            <w:szCs w:val="28"/>
          </w:rPr>
          <w:t>пункте 2.8</w:t>
        </w:r>
      </w:hyperlink>
      <w:r w:rsidRPr="005A7650">
        <w:rPr>
          <w:rFonts w:ascii="Times New Roman" w:hAnsi="Times New Roman"/>
          <w:sz w:val="28"/>
          <w:szCs w:val="28"/>
        </w:rPr>
        <w:t xml:space="preserve"> настоящего Административного регламента, оформляется по форме согласно </w:t>
      </w:r>
      <w:hyperlink w:anchor="sub_72" w:history="1">
        <w:r w:rsidRPr="005A7650">
          <w:rPr>
            <w:rFonts w:ascii="Times New Roman" w:hAnsi="Times New Roman"/>
            <w:color w:val="106BBE"/>
            <w:sz w:val="28"/>
            <w:szCs w:val="28"/>
          </w:rPr>
          <w:t xml:space="preserve">Приложению </w:t>
        </w:r>
        <w:r w:rsidR="00604C53">
          <w:rPr>
            <w:rFonts w:ascii="Times New Roman" w:hAnsi="Times New Roman"/>
            <w:color w:val="106BBE"/>
            <w:sz w:val="28"/>
            <w:szCs w:val="28"/>
          </w:rPr>
          <w:t>№</w:t>
        </w:r>
        <w:r w:rsidRPr="005A7650">
          <w:rPr>
            <w:rFonts w:ascii="Times New Roman" w:hAnsi="Times New Roman"/>
            <w:color w:val="106BBE"/>
            <w:sz w:val="28"/>
            <w:szCs w:val="28"/>
          </w:rPr>
          <w:t> 2</w:t>
        </w:r>
      </w:hyperlink>
      <w:r w:rsidRPr="005A7650">
        <w:rPr>
          <w:rFonts w:ascii="Times New Roman" w:hAnsi="Times New Roman"/>
          <w:sz w:val="28"/>
          <w:szCs w:val="28"/>
        </w:rPr>
        <w:t xml:space="preserve"> к настоящему Административному регламенту.</w:t>
      </w:r>
      <w:bookmarkStart w:id="85" w:name="sub_165"/>
      <w:bookmarkEnd w:id="84"/>
    </w:p>
    <w:p w14:paraId="589B9544" w14:textId="77777777" w:rsidR="00604C53" w:rsidRDefault="00D010EB" w:rsidP="00604C5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2.15. Решение об отказе в приеме документов, указанных в </w:t>
      </w:r>
      <w:hyperlink w:anchor="sub_138" w:history="1">
        <w:r w:rsidRPr="005A7650">
          <w:rPr>
            <w:rFonts w:ascii="Times New Roman" w:hAnsi="Times New Roman"/>
            <w:color w:val="106BBE"/>
            <w:sz w:val="28"/>
            <w:szCs w:val="28"/>
          </w:rPr>
          <w:t>пункте 2.8</w:t>
        </w:r>
      </w:hyperlink>
      <w:r w:rsidRPr="005A7650">
        <w:rPr>
          <w:rFonts w:ascii="Times New Roman" w:hAnsi="Times New Roman"/>
          <w:sz w:val="28"/>
          <w:szCs w:val="28"/>
        </w:rPr>
        <w:t xml:space="preserve">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bookmarkStart w:id="86" w:name="sub_166"/>
      <w:bookmarkEnd w:id="85"/>
    </w:p>
    <w:p w14:paraId="48F4E298" w14:textId="62BF1BD5" w:rsidR="00D010EB" w:rsidRPr="005A7650" w:rsidRDefault="00D010EB" w:rsidP="00604C5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2.16. Отказ в приеме документов, указанных в </w:t>
      </w:r>
      <w:hyperlink w:anchor="sub_138" w:history="1">
        <w:r w:rsidRPr="005A7650">
          <w:rPr>
            <w:rFonts w:ascii="Times New Roman" w:hAnsi="Times New Roman"/>
            <w:color w:val="106BBE"/>
            <w:sz w:val="28"/>
            <w:szCs w:val="28"/>
          </w:rPr>
          <w:t>пункте 2.8</w:t>
        </w:r>
      </w:hyperlink>
      <w:r w:rsidRPr="005A7650">
        <w:rPr>
          <w:rFonts w:ascii="Times New Roman" w:hAnsi="Times New Roman"/>
          <w:sz w:val="28"/>
          <w:szCs w:val="28"/>
        </w:rPr>
        <w:t xml:space="preserve"> настоящего Административного регламента, не препятствует повторному обращению заявителя в Уполномоченный орган.</w:t>
      </w:r>
    </w:p>
    <w:bookmarkEnd w:id="86"/>
    <w:p w14:paraId="75A5C94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428278C"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87" w:name="sub_47"/>
      <w:r w:rsidRPr="005A7650">
        <w:rPr>
          <w:rFonts w:ascii="Times New Roman" w:hAnsi="Times New Roman"/>
          <w:b/>
          <w:bCs/>
          <w:color w:val="26282F"/>
          <w:sz w:val="28"/>
          <w:szCs w:val="28"/>
        </w:rPr>
        <w:t>Описание результата предоставления муниципальной услуги</w:t>
      </w:r>
    </w:p>
    <w:bookmarkEnd w:id="87"/>
    <w:p w14:paraId="438215E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E69EB03" w14:textId="77777777" w:rsidR="00604C53" w:rsidRDefault="00D010EB" w:rsidP="00604C53">
      <w:pPr>
        <w:widowControl w:val="0"/>
        <w:autoSpaceDE w:val="0"/>
        <w:autoSpaceDN w:val="0"/>
        <w:adjustRightInd w:val="0"/>
        <w:spacing w:after="0" w:line="240" w:lineRule="auto"/>
        <w:ind w:firstLine="709"/>
        <w:jc w:val="both"/>
        <w:rPr>
          <w:rFonts w:ascii="Times New Roman" w:hAnsi="Times New Roman"/>
          <w:sz w:val="28"/>
          <w:szCs w:val="28"/>
        </w:rPr>
      </w:pPr>
      <w:bookmarkStart w:id="88" w:name="sub_167"/>
      <w:r w:rsidRPr="005A7650">
        <w:rPr>
          <w:rFonts w:ascii="Times New Roman" w:hAnsi="Times New Roman"/>
          <w:sz w:val="28"/>
          <w:szCs w:val="28"/>
        </w:rPr>
        <w:t>2.17. Результатом предоставления услуги является:</w:t>
      </w:r>
      <w:bookmarkStart w:id="89" w:name="sub_168"/>
      <w:bookmarkEnd w:id="88"/>
    </w:p>
    <w:p w14:paraId="4723D65C"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градостроительный план земельного участка;</w:t>
      </w:r>
      <w:bookmarkStart w:id="90" w:name="sub_169"/>
      <w:bookmarkEnd w:id="89"/>
    </w:p>
    <w:p w14:paraId="4A313409"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б) решение об отказе в выдаче градостроительного плана земельного участка в случае наличия оснований, указанных в </w:t>
      </w:r>
      <w:hyperlink w:anchor="sub_171" w:history="1">
        <w:r w:rsidRPr="005A7650">
          <w:rPr>
            <w:rFonts w:ascii="Times New Roman" w:hAnsi="Times New Roman"/>
            <w:color w:val="106BBE"/>
            <w:sz w:val="28"/>
            <w:szCs w:val="28"/>
          </w:rPr>
          <w:t>пункте 2.19</w:t>
        </w:r>
      </w:hyperlink>
      <w:r w:rsidRPr="005A7650">
        <w:rPr>
          <w:rFonts w:ascii="Times New Roman" w:hAnsi="Times New Roman"/>
          <w:sz w:val="28"/>
          <w:szCs w:val="28"/>
        </w:rPr>
        <w:t xml:space="preserve"> настоящего Административного регламента.</w:t>
      </w:r>
      <w:bookmarkStart w:id="91" w:name="sub_170"/>
      <w:bookmarkEnd w:id="90"/>
    </w:p>
    <w:p w14:paraId="59C230B5"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bookmarkEnd w:id="91"/>
    </w:p>
    <w:p w14:paraId="2FA072B6"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Решение об отказе в выдаче градостроительного плана земельного участка оформляется по форме согласно </w:t>
      </w:r>
      <w:hyperlink w:anchor="sub_74" w:history="1">
        <w:r w:rsidRPr="005A7650">
          <w:rPr>
            <w:rFonts w:ascii="Times New Roman" w:hAnsi="Times New Roman"/>
            <w:color w:val="106BBE"/>
            <w:sz w:val="28"/>
            <w:szCs w:val="28"/>
          </w:rPr>
          <w:t xml:space="preserve">Приложению </w:t>
        </w:r>
        <w:r w:rsidR="00523A92">
          <w:rPr>
            <w:rFonts w:ascii="Times New Roman" w:hAnsi="Times New Roman"/>
            <w:color w:val="106BBE"/>
            <w:sz w:val="28"/>
            <w:szCs w:val="28"/>
          </w:rPr>
          <w:t>№</w:t>
        </w:r>
        <w:r w:rsidRPr="005A7650">
          <w:rPr>
            <w:rFonts w:ascii="Times New Roman" w:hAnsi="Times New Roman"/>
            <w:color w:val="106BBE"/>
            <w:sz w:val="28"/>
            <w:szCs w:val="28"/>
          </w:rPr>
          <w:t> 3</w:t>
        </w:r>
      </w:hyperlink>
      <w:r w:rsidRPr="005A7650">
        <w:rPr>
          <w:rFonts w:ascii="Times New Roman" w:hAnsi="Times New Roman"/>
          <w:sz w:val="28"/>
          <w:szCs w:val="28"/>
        </w:rPr>
        <w:t xml:space="preserve"> к настоящему Административному регламенту.</w:t>
      </w:r>
      <w:bookmarkStart w:id="92" w:name="sub_171"/>
    </w:p>
    <w:p w14:paraId="2BDDA5A5"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lastRenderedPageBreak/>
        <w:t>2.19. Исчерпывающий перечень оснований для отказа в выдаче градостроительного плана земельного участка:</w:t>
      </w:r>
      <w:bookmarkStart w:id="93" w:name="sub_172"/>
      <w:bookmarkEnd w:id="92"/>
    </w:p>
    <w:p w14:paraId="6B00D8F4"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51"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bookmarkStart w:id="94" w:name="sub_173"/>
      <w:bookmarkEnd w:id="93"/>
    </w:p>
    <w:p w14:paraId="7AC2D027"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б) отсутствует утвержденная документация по планировке территории в случае, если в соответствии с </w:t>
      </w:r>
      <w:hyperlink r:id="rId52" w:history="1">
        <w:r w:rsidRPr="005A7650">
          <w:rPr>
            <w:rFonts w:ascii="Times New Roman" w:hAnsi="Times New Roman"/>
            <w:color w:val="106BBE"/>
            <w:sz w:val="28"/>
            <w:szCs w:val="28"/>
          </w:rPr>
          <w:t>Градостроительным кодексом</w:t>
        </w:r>
      </w:hyperlink>
      <w:r w:rsidRPr="005A7650">
        <w:rPr>
          <w:rFonts w:ascii="Times New Roman" w:hAnsi="Times New Roman"/>
          <w:sz w:val="28"/>
          <w:szCs w:val="28"/>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bookmarkStart w:id="95" w:name="sub_174"/>
      <w:bookmarkEnd w:id="94"/>
    </w:p>
    <w:p w14:paraId="6D04C5CE" w14:textId="77777777" w:rsidR="00523A92" w:rsidRDefault="00D010EB" w:rsidP="00523A9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53"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bookmarkStart w:id="96" w:name="sub_175"/>
      <w:bookmarkEnd w:id="95"/>
    </w:p>
    <w:p w14:paraId="586039A3" w14:textId="77777777" w:rsidR="00D04593" w:rsidRDefault="00D010EB" w:rsidP="00D0459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2.20. Результат предоставления услуги, указанный в </w:t>
      </w:r>
      <w:hyperlink w:anchor="sub_167" w:history="1">
        <w:r w:rsidRPr="005A7650">
          <w:rPr>
            <w:rFonts w:ascii="Times New Roman" w:hAnsi="Times New Roman"/>
            <w:color w:val="106BBE"/>
            <w:sz w:val="28"/>
            <w:szCs w:val="28"/>
          </w:rPr>
          <w:t>пункте 2.17</w:t>
        </w:r>
      </w:hyperlink>
      <w:r w:rsidRPr="005A7650">
        <w:rPr>
          <w:rFonts w:ascii="Times New Roman" w:hAnsi="Times New Roman"/>
          <w:sz w:val="28"/>
          <w:szCs w:val="28"/>
        </w:rPr>
        <w:t xml:space="preserve"> настоящего Административного регламента:</w:t>
      </w:r>
      <w:bookmarkEnd w:id="96"/>
    </w:p>
    <w:p w14:paraId="3908A13C" w14:textId="77777777" w:rsidR="00D04593" w:rsidRDefault="00D010EB" w:rsidP="00D0459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направляется заявителю в форме электронного документа, подписанного усиленной </w:t>
      </w:r>
      <w:hyperlink r:id="rId54" w:history="1">
        <w:r w:rsidRPr="005A7650">
          <w:rPr>
            <w:rFonts w:ascii="Times New Roman" w:hAnsi="Times New Roman"/>
            <w:color w:val="106BBE"/>
            <w:sz w:val="28"/>
            <w:szCs w:val="28"/>
          </w:rPr>
          <w:t>квалифицированной электронной подписью</w:t>
        </w:r>
      </w:hyperlink>
      <w:r w:rsidRPr="005A7650">
        <w:rPr>
          <w:rFonts w:ascii="Times New Roman" w:hAnsi="Times New Roman"/>
          <w:sz w:val="28"/>
          <w:szCs w:val="28"/>
        </w:rPr>
        <w:t xml:space="preserve">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14:paraId="525DBC3C" w14:textId="77777777" w:rsidR="00D04593" w:rsidRDefault="00D010EB" w:rsidP="00D0459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75D6F4C8" w14:textId="77777777" w:rsidR="00D04593" w:rsidRDefault="00D04593" w:rsidP="00D04593">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D010EB" w:rsidRPr="005A7650">
        <w:rPr>
          <w:rFonts w:ascii="Times New Roman" w:hAnsi="Times New Roman"/>
          <w:sz w:val="28"/>
          <w:szCs w:val="28"/>
        </w:rPr>
        <w:t>направляется Заявителю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bookmarkStart w:id="97" w:name="sub_176"/>
    </w:p>
    <w:p w14:paraId="11AFD1A4" w14:textId="35FDA837" w:rsidR="00D010EB" w:rsidRPr="005A7650" w:rsidRDefault="00D010EB" w:rsidP="00D04593">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2.21. Результат предоставления услуги (его копия или сведения, содержащиеся в нем), предусмотренный </w:t>
      </w:r>
      <w:hyperlink w:anchor="sub_168" w:history="1">
        <w:r w:rsidRPr="005A7650">
          <w:rPr>
            <w:rFonts w:ascii="Times New Roman" w:hAnsi="Times New Roman"/>
            <w:color w:val="106BBE"/>
            <w:sz w:val="28"/>
            <w:szCs w:val="28"/>
          </w:rPr>
          <w:t xml:space="preserve">подпунктом </w:t>
        </w:r>
        <w:r w:rsidR="00D04593">
          <w:rPr>
            <w:rFonts w:ascii="Times New Roman" w:hAnsi="Times New Roman"/>
            <w:color w:val="106BBE"/>
            <w:sz w:val="28"/>
            <w:szCs w:val="28"/>
          </w:rPr>
          <w:t>«</w:t>
        </w:r>
        <w:r w:rsidRPr="005A7650">
          <w:rPr>
            <w:rFonts w:ascii="Times New Roman" w:hAnsi="Times New Roman"/>
            <w:color w:val="106BBE"/>
            <w:sz w:val="28"/>
            <w:szCs w:val="28"/>
          </w:rPr>
          <w:t>а</w:t>
        </w:r>
        <w:r w:rsidR="00D04593">
          <w:rPr>
            <w:rFonts w:ascii="Times New Roman" w:hAnsi="Times New Roman"/>
            <w:color w:val="106BBE"/>
            <w:sz w:val="28"/>
            <w:szCs w:val="28"/>
          </w:rPr>
          <w:t>»</w:t>
        </w:r>
        <w:r w:rsidRPr="005A7650">
          <w:rPr>
            <w:rFonts w:ascii="Times New Roman" w:hAnsi="Times New Roman"/>
            <w:color w:val="106BBE"/>
            <w:sz w:val="28"/>
            <w:szCs w:val="28"/>
          </w:rPr>
          <w:t xml:space="preserve"> пункта 2.17</w:t>
        </w:r>
      </w:hyperlink>
      <w:r w:rsidRPr="005A7650">
        <w:rPr>
          <w:rFonts w:ascii="Times New Roman" w:hAnsi="Times New Roman"/>
          <w:sz w:val="28"/>
          <w:szCs w:val="28"/>
        </w:rPr>
        <w:t xml:space="preserve">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bookmarkEnd w:id="97"/>
    <w:p w14:paraId="210A3268" w14:textId="37A6B978" w:rsidR="00D010EB"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22607AA" w14:textId="5800BAC8" w:rsidR="00C5589D" w:rsidRDefault="00C5589D" w:rsidP="00D010EB">
      <w:pPr>
        <w:widowControl w:val="0"/>
        <w:autoSpaceDE w:val="0"/>
        <w:autoSpaceDN w:val="0"/>
        <w:adjustRightInd w:val="0"/>
        <w:spacing w:after="0" w:line="240" w:lineRule="auto"/>
        <w:jc w:val="both"/>
        <w:rPr>
          <w:rFonts w:ascii="Times New Roman" w:hAnsi="Times New Roman"/>
          <w:sz w:val="28"/>
          <w:szCs w:val="28"/>
        </w:rPr>
      </w:pPr>
    </w:p>
    <w:p w14:paraId="2F0A6313" w14:textId="77777777" w:rsidR="00C5589D" w:rsidRPr="005A7650" w:rsidRDefault="00C5589D" w:rsidP="00D010EB">
      <w:pPr>
        <w:widowControl w:val="0"/>
        <w:autoSpaceDE w:val="0"/>
        <w:autoSpaceDN w:val="0"/>
        <w:adjustRightInd w:val="0"/>
        <w:spacing w:after="0" w:line="240" w:lineRule="auto"/>
        <w:jc w:val="both"/>
        <w:rPr>
          <w:rFonts w:ascii="Times New Roman" w:hAnsi="Times New Roman"/>
          <w:sz w:val="28"/>
          <w:szCs w:val="28"/>
        </w:rPr>
      </w:pPr>
    </w:p>
    <w:p w14:paraId="1F3C919B"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98" w:name="sub_48"/>
      <w:r w:rsidRPr="005A7650">
        <w:rPr>
          <w:rFonts w:ascii="Times New Roman" w:hAnsi="Times New Roman"/>
          <w:b/>
          <w:bCs/>
          <w:color w:val="26282F"/>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bookmarkEnd w:id="98"/>
    <w:p w14:paraId="71AAA84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0B5748E" w14:textId="77777777" w:rsidR="00C5589D" w:rsidRDefault="00D010EB" w:rsidP="00C5589D">
      <w:pPr>
        <w:widowControl w:val="0"/>
        <w:autoSpaceDE w:val="0"/>
        <w:autoSpaceDN w:val="0"/>
        <w:adjustRightInd w:val="0"/>
        <w:spacing w:after="0" w:line="240" w:lineRule="auto"/>
        <w:ind w:firstLine="709"/>
        <w:jc w:val="both"/>
        <w:rPr>
          <w:rFonts w:ascii="Times New Roman" w:hAnsi="Times New Roman"/>
          <w:sz w:val="28"/>
          <w:szCs w:val="28"/>
        </w:rPr>
      </w:pPr>
      <w:bookmarkStart w:id="99" w:name="sub_177"/>
      <w:r w:rsidRPr="005A7650">
        <w:rPr>
          <w:rFonts w:ascii="Times New Roman" w:hAnsi="Times New Roman"/>
          <w:sz w:val="28"/>
          <w:szCs w:val="28"/>
        </w:rPr>
        <w:t>2.22. Предоставление услуги осуществляется без взимания платы.</w:t>
      </w:r>
      <w:bookmarkStart w:id="100" w:name="sub_178"/>
      <w:bookmarkEnd w:id="99"/>
    </w:p>
    <w:p w14:paraId="71270BB6" w14:textId="77777777" w:rsidR="00BE3E4F" w:rsidRDefault="00D010EB" w:rsidP="00BE3E4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2.23. 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bookmarkEnd w:id="100"/>
    </w:p>
    <w:p w14:paraId="4AAD34B7" w14:textId="77777777" w:rsidR="00BE3E4F" w:rsidRDefault="00D010EB" w:rsidP="00BE3E4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Сведения о ходе рассмотрения заявления о выдаче градостроительного плана земельного участка, представленного способом, указанным в </w:t>
      </w:r>
      <w:hyperlink w:anchor="sub_130" w:history="1">
        <w:r w:rsidRPr="005A7650">
          <w:rPr>
            <w:rFonts w:ascii="Times New Roman" w:hAnsi="Times New Roman"/>
            <w:color w:val="106BBE"/>
            <w:sz w:val="28"/>
            <w:szCs w:val="28"/>
          </w:rPr>
          <w:t xml:space="preserve">подпункте </w:t>
        </w:r>
        <w:r w:rsidR="00BE3E4F">
          <w:rPr>
            <w:rFonts w:ascii="Times New Roman" w:hAnsi="Times New Roman"/>
            <w:color w:val="106BBE"/>
            <w:sz w:val="28"/>
            <w:szCs w:val="28"/>
          </w:rPr>
          <w:t>«</w:t>
        </w:r>
        <w:r w:rsidRPr="005A7650">
          <w:rPr>
            <w:rFonts w:ascii="Times New Roman" w:hAnsi="Times New Roman"/>
            <w:color w:val="106BBE"/>
            <w:sz w:val="28"/>
            <w:szCs w:val="28"/>
          </w:rPr>
          <w:t>б</w:t>
        </w:r>
        <w:r w:rsidR="00BE3E4F">
          <w:rPr>
            <w:rFonts w:ascii="Times New Roman" w:hAnsi="Times New Roman"/>
            <w:color w:val="106BBE"/>
            <w:sz w:val="28"/>
            <w:szCs w:val="28"/>
          </w:rPr>
          <w:t>»</w:t>
        </w:r>
        <w:r w:rsidRPr="005A7650">
          <w:rPr>
            <w:rFonts w:ascii="Times New Roman" w:hAnsi="Times New Roman"/>
            <w:color w:val="106BBE"/>
            <w:sz w:val="28"/>
            <w:szCs w:val="28"/>
          </w:rPr>
          <w:t xml:space="preserve"> пункта 2.4</w:t>
        </w:r>
      </w:hyperlink>
      <w:r w:rsidRPr="005A7650">
        <w:rPr>
          <w:rFonts w:ascii="Times New Roman" w:hAnsi="Times New Roman"/>
          <w:sz w:val="28"/>
          <w:szCs w:val="28"/>
        </w:rPr>
        <w:t xml:space="preserve">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4851B9EC" w14:textId="77777777" w:rsidR="00BE3E4F" w:rsidRDefault="00D010EB" w:rsidP="00BE3E4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00CB187" w14:textId="77777777" w:rsidR="00BE3E4F" w:rsidRDefault="00D010EB" w:rsidP="00BE3E4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б) в электронной форме посредством электронной почты.</w:t>
      </w:r>
    </w:p>
    <w:p w14:paraId="6E121432" w14:textId="495C2BE4" w:rsidR="00D010EB" w:rsidRPr="005A7650" w:rsidRDefault="00D010EB" w:rsidP="00BE3E4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69DA34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88D777E"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01" w:name="sub_49"/>
      <w:r w:rsidRPr="005A7650">
        <w:rPr>
          <w:rFonts w:ascii="Times New Roman" w:hAnsi="Times New Roman"/>
          <w:b/>
          <w:bCs/>
          <w:color w:val="26282F"/>
          <w:sz w:val="28"/>
          <w:szCs w:val="28"/>
        </w:rPr>
        <w:t>Порядок исправления допущенных опечаток и ошибок в выданных в результате предоставления муниципальной услуги документах</w:t>
      </w:r>
    </w:p>
    <w:bookmarkEnd w:id="101"/>
    <w:p w14:paraId="562DE60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DACDFFA" w14:textId="77777777" w:rsidR="00BE3E4F" w:rsidRDefault="00D010EB" w:rsidP="00BE3E4F">
      <w:pPr>
        <w:widowControl w:val="0"/>
        <w:autoSpaceDE w:val="0"/>
        <w:autoSpaceDN w:val="0"/>
        <w:adjustRightInd w:val="0"/>
        <w:spacing w:after="0" w:line="240" w:lineRule="auto"/>
        <w:ind w:firstLine="709"/>
        <w:jc w:val="both"/>
        <w:rPr>
          <w:rFonts w:ascii="Times New Roman" w:hAnsi="Times New Roman"/>
          <w:sz w:val="28"/>
          <w:szCs w:val="28"/>
        </w:rPr>
      </w:pPr>
      <w:bookmarkStart w:id="102" w:name="sub_179"/>
      <w:r w:rsidRPr="005A7650">
        <w:rPr>
          <w:rFonts w:ascii="Times New Roman" w:hAnsi="Times New Roman"/>
          <w:sz w:val="28"/>
          <w:szCs w:val="28"/>
        </w:rPr>
        <w:t>2.24. Порядок исправления допущенных опечаток и ошибок в градостроительном плане земельного участка.</w:t>
      </w:r>
      <w:bookmarkEnd w:id="102"/>
    </w:p>
    <w:p w14:paraId="4D3E53F8" w14:textId="77777777" w:rsidR="00BE3E4F" w:rsidRDefault="00D010EB" w:rsidP="00BE3E4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Заявитель вправе обратиться в Уполномоченный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w:t>
      </w:r>
      <w:hyperlink w:anchor="sub_76" w:history="1">
        <w:r w:rsidRPr="005A7650">
          <w:rPr>
            <w:rFonts w:ascii="Times New Roman" w:hAnsi="Times New Roman"/>
            <w:color w:val="106BBE"/>
            <w:sz w:val="28"/>
            <w:szCs w:val="28"/>
          </w:rPr>
          <w:t xml:space="preserve">Приложению </w:t>
        </w:r>
        <w:r w:rsidR="00BE3E4F">
          <w:rPr>
            <w:rFonts w:ascii="Times New Roman" w:hAnsi="Times New Roman"/>
            <w:color w:val="106BBE"/>
            <w:sz w:val="28"/>
            <w:szCs w:val="28"/>
          </w:rPr>
          <w:t>№</w:t>
        </w:r>
        <w:r w:rsidRPr="005A7650">
          <w:rPr>
            <w:rFonts w:ascii="Times New Roman" w:hAnsi="Times New Roman"/>
            <w:color w:val="106BBE"/>
            <w:sz w:val="28"/>
            <w:szCs w:val="28"/>
          </w:rPr>
          <w:t> 4</w:t>
        </w:r>
      </w:hyperlink>
      <w:r w:rsidRPr="005A7650">
        <w:rPr>
          <w:rFonts w:ascii="Times New Roman" w:hAnsi="Times New Roman"/>
          <w:sz w:val="28"/>
          <w:szCs w:val="28"/>
        </w:rPr>
        <w:t xml:space="preserve"> к настоящему Административному регламенту в порядке, установленном </w:t>
      </w:r>
      <w:hyperlink w:anchor="sub_128" w:history="1">
        <w:r w:rsidRPr="005A7650">
          <w:rPr>
            <w:rFonts w:ascii="Times New Roman" w:hAnsi="Times New Roman"/>
            <w:color w:val="106BBE"/>
            <w:sz w:val="28"/>
            <w:szCs w:val="28"/>
          </w:rPr>
          <w:t>пунктами 2.4 - 2.7</w:t>
        </w:r>
      </w:hyperlink>
      <w:r w:rsidRPr="005A7650">
        <w:rPr>
          <w:rFonts w:ascii="Times New Roman" w:hAnsi="Times New Roman"/>
          <w:sz w:val="28"/>
          <w:szCs w:val="28"/>
        </w:rPr>
        <w:t xml:space="preserve">, </w:t>
      </w:r>
      <w:hyperlink w:anchor="sub_152" w:history="1">
        <w:r w:rsidRPr="005A7650">
          <w:rPr>
            <w:rFonts w:ascii="Times New Roman" w:hAnsi="Times New Roman"/>
            <w:color w:val="106BBE"/>
            <w:sz w:val="28"/>
            <w:szCs w:val="28"/>
          </w:rPr>
          <w:t>2.10</w:t>
        </w:r>
      </w:hyperlink>
      <w:r w:rsidRPr="005A7650">
        <w:rPr>
          <w:rFonts w:ascii="Times New Roman" w:hAnsi="Times New Roman"/>
          <w:sz w:val="28"/>
          <w:szCs w:val="28"/>
        </w:rPr>
        <w:t xml:space="preserve"> настоящего Административного регламента.</w:t>
      </w:r>
    </w:p>
    <w:p w14:paraId="1D386EEB"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w:t>
      </w:r>
      <w:r w:rsidRPr="005A7650">
        <w:rPr>
          <w:rFonts w:ascii="Times New Roman" w:hAnsi="Times New Roman"/>
          <w:sz w:val="28"/>
          <w:szCs w:val="28"/>
        </w:rPr>
        <w:lastRenderedPageBreak/>
        <w:t xml:space="preserve">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55" w:history="1">
        <w:r w:rsidRPr="005A7650">
          <w:rPr>
            <w:rFonts w:ascii="Times New Roman" w:hAnsi="Times New Roman"/>
            <w:color w:val="106BBE"/>
            <w:sz w:val="28"/>
            <w:szCs w:val="28"/>
          </w:rPr>
          <w:t>Градостроительного кодекса</w:t>
        </w:r>
      </w:hyperlink>
      <w:r w:rsidRPr="005A7650">
        <w:rPr>
          <w:rFonts w:ascii="Times New Roman" w:hAnsi="Times New Roman"/>
          <w:sz w:val="28"/>
          <w:szCs w:val="28"/>
        </w:rPr>
        <w:t xml:space="preserve"> Российской Федерации) и дата внесения исправлений.</w:t>
      </w:r>
    </w:p>
    <w:p w14:paraId="0D8CA613"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hyperlink w:anchor="sub_77" w:history="1">
        <w:r w:rsidRPr="005A7650">
          <w:rPr>
            <w:rFonts w:ascii="Times New Roman" w:hAnsi="Times New Roman"/>
            <w:color w:val="106BBE"/>
            <w:sz w:val="28"/>
            <w:szCs w:val="28"/>
          </w:rPr>
          <w:t xml:space="preserve">приложению </w:t>
        </w:r>
        <w:r w:rsidR="00850C55">
          <w:rPr>
            <w:rFonts w:ascii="Times New Roman" w:hAnsi="Times New Roman"/>
            <w:color w:val="106BBE"/>
            <w:sz w:val="28"/>
            <w:szCs w:val="28"/>
          </w:rPr>
          <w:t>№</w:t>
        </w:r>
        <w:r w:rsidRPr="005A7650">
          <w:rPr>
            <w:rFonts w:ascii="Times New Roman" w:hAnsi="Times New Roman"/>
            <w:color w:val="106BBE"/>
            <w:sz w:val="28"/>
            <w:szCs w:val="28"/>
          </w:rPr>
          <w:t> 5</w:t>
        </w:r>
      </w:hyperlink>
      <w:r w:rsidRPr="005A7650">
        <w:rPr>
          <w:rFonts w:ascii="Times New Roman" w:hAnsi="Times New Roman"/>
          <w:sz w:val="28"/>
          <w:szCs w:val="28"/>
        </w:rPr>
        <w:t xml:space="preserve"> к настоящему Административному регламенту направляется заявителю в порядке, установленном </w:t>
      </w:r>
      <w:hyperlink w:anchor="sub_175" w:history="1">
        <w:r w:rsidRPr="005A7650">
          <w:rPr>
            <w:rFonts w:ascii="Times New Roman" w:hAnsi="Times New Roman"/>
            <w:color w:val="106BBE"/>
            <w:sz w:val="28"/>
            <w:szCs w:val="28"/>
          </w:rPr>
          <w:t>пунктом 2.20</w:t>
        </w:r>
      </w:hyperlink>
      <w:r w:rsidRPr="005A7650">
        <w:rPr>
          <w:rFonts w:ascii="Times New Roman" w:hAnsi="Times New Roman"/>
          <w:sz w:val="28"/>
          <w:szCs w:val="28"/>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bookmarkStart w:id="103" w:name="sub_180"/>
    </w:p>
    <w:p w14:paraId="57B57BF5"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2.25. Исчерпывающий перечень оснований для отказа в исправлении допущенных опечаток и ошибок в градостроительном плане земельного участка:</w:t>
      </w:r>
      <w:bookmarkStart w:id="104" w:name="sub_217"/>
      <w:bookmarkEnd w:id="103"/>
    </w:p>
    <w:p w14:paraId="17F95408"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а) несоответствие заявителя кругу лиц, указанных в </w:t>
      </w:r>
      <w:hyperlink w:anchor="sub_116" w:history="1">
        <w:r w:rsidRPr="005A7650">
          <w:rPr>
            <w:rFonts w:ascii="Times New Roman" w:hAnsi="Times New Roman"/>
            <w:color w:val="106BBE"/>
            <w:sz w:val="28"/>
            <w:szCs w:val="28"/>
          </w:rPr>
          <w:t>пункте 2.2</w:t>
        </w:r>
      </w:hyperlink>
      <w:r w:rsidRPr="005A7650">
        <w:rPr>
          <w:rFonts w:ascii="Times New Roman" w:hAnsi="Times New Roman"/>
          <w:sz w:val="28"/>
          <w:szCs w:val="28"/>
        </w:rPr>
        <w:t xml:space="preserve"> настоящего Административного регламента;</w:t>
      </w:r>
      <w:bookmarkStart w:id="105" w:name="sub_218"/>
      <w:bookmarkEnd w:id="104"/>
    </w:p>
    <w:p w14:paraId="1D656B7B"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б) отсутствие факта допущения опечаток и ошибок в градостроительном плане земельного участка.</w:t>
      </w:r>
      <w:bookmarkStart w:id="106" w:name="sub_181"/>
      <w:bookmarkEnd w:id="105"/>
    </w:p>
    <w:p w14:paraId="01E76C56"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2.26. Порядок выдачи дубликата градостроительного плана земельного участка.</w:t>
      </w:r>
      <w:bookmarkEnd w:id="106"/>
    </w:p>
    <w:p w14:paraId="619B9BEA"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w:t>
      </w:r>
      <w:hyperlink w:anchor="sub_79" w:history="1">
        <w:r w:rsidRPr="005A7650">
          <w:rPr>
            <w:rFonts w:ascii="Times New Roman" w:hAnsi="Times New Roman"/>
            <w:color w:val="106BBE"/>
            <w:sz w:val="28"/>
            <w:szCs w:val="28"/>
          </w:rPr>
          <w:t xml:space="preserve">Приложению </w:t>
        </w:r>
        <w:r w:rsidR="00850C55">
          <w:rPr>
            <w:rFonts w:ascii="Times New Roman" w:hAnsi="Times New Roman"/>
            <w:color w:val="106BBE"/>
            <w:sz w:val="28"/>
            <w:szCs w:val="28"/>
          </w:rPr>
          <w:t>№</w:t>
        </w:r>
        <w:r w:rsidRPr="005A7650">
          <w:rPr>
            <w:rFonts w:ascii="Times New Roman" w:hAnsi="Times New Roman"/>
            <w:color w:val="106BBE"/>
            <w:sz w:val="28"/>
            <w:szCs w:val="28"/>
          </w:rPr>
          <w:t> 6</w:t>
        </w:r>
      </w:hyperlink>
      <w:r w:rsidRPr="005A7650">
        <w:rPr>
          <w:rFonts w:ascii="Times New Roman" w:hAnsi="Times New Roman"/>
          <w:sz w:val="28"/>
          <w:szCs w:val="28"/>
        </w:rPr>
        <w:t xml:space="preserve"> к настоящему Административному регламенту в порядке установленном </w:t>
      </w:r>
      <w:hyperlink w:anchor="sub_128" w:history="1">
        <w:r w:rsidRPr="005A7650">
          <w:rPr>
            <w:rFonts w:ascii="Times New Roman" w:hAnsi="Times New Roman"/>
            <w:color w:val="106BBE"/>
            <w:sz w:val="28"/>
            <w:szCs w:val="28"/>
          </w:rPr>
          <w:t>пунктами 2.4 - 2.7</w:t>
        </w:r>
      </w:hyperlink>
      <w:r w:rsidRPr="005A7650">
        <w:rPr>
          <w:rFonts w:ascii="Times New Roman" w:hAnsi="Times New Roman"/>
          <w:sz w:val="28"/>
          <w:szCs w:val="28"/>
        </w:rPr>
        <w:t xml:space="preserve">, </w:t>
      </w:r>
      <w:hyperlink w:anchor="sub_152" w:history="1">
        <w:r w:rsidRPr="005A7650">
          <w:rPr>
            <w:rFonts w:ascii="Times New Roman" w:hAnsi="Times New Roman"/>
            <w:color w:val="106BBE"/>
            <w:sz w:val="28"/>
            <w:szCs w:val="28"/>
          </w:rPr>
          <w:t>2.10</w:t>
        </w:r>
      </w:hyperlink>
      <w:r w:rsidRPr="005A7650">
        <w:rPr>
          <w:rFonts w:ascii="Times New Roman" w:hAnsi="Times New Roman"/>
          <w:sz w:val="28"/>
          <w:szCs w:val="28"/>
        </w:rPr>
        <w:t xml:space="preserve"> настоящего Административного регламента.</w:t>
      </w:r>
    </w:p>
    <w:p w14:paraId="68CECC9E" w14:textId="77777777" w:rsidR="00850C55" w:rsidRDefault="00D010EB" w:rsidP="008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случае отсутствия оснований для отказа в выдаче дубликата градостроительного плана земельного участка, установленных </w:t>
      </w:r>
      <w:hyperlink w:anchor="sub_182" w:history="1">
        <w:r w:rsidRPr="005A7650">
          <w:rPr>
            <w:rFonts w:ascii="Times New Roman" w:hAnsi="Times New Roman"/>
            <w:color w:val="106BBE"/>
            <w:sz w:val="28"/>
            <w:szCs w:val="28"/>
          </w:rPr>
          <w:t>пунктом 2.27</w:t>
        </w:r>
      </w:hyperlink>
      <w:r w:rsidRPr="005A7650">
        <w:rPr>
          <w:rFonts w:ascii="Times New Roman" w:hAnsi="Times New Roman"/>
          <w:sz w:val="28"/>
          <w:szCs w:val="28"/>
        </w:rPr>
        <w:t xml:space="preserve">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w:t>
      </w:r>
      <w:hyperlink r:id="rId56" w:history="1">
        <w:r w:rsidRPr="005A7650">
          <w:rPr>
            <w:rFonts w:ascii="Times New Roman" w:hAnsi="Times New Roman"/>
            <w:color w:val="106BBE"/>
            <w:sz w:val="28"/>
            <w:szCs w:val="28"/>
          </w:rPr>
          <w:t>квалифицированной электронной подписью</w:t>
        </w:r>
      </w:hyperlink>
      <w:r w:rsidRPr="005A7650">
        <w:rPr>
          <w:rFonts w:ascii="Times New Roman" w:hAnsi="Times New Roman"/>
          <w:sz w:val="28"/>
          <w:szCs w:val="28"/>
        </w:rPr>
        <w:t xml:space="preserve">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57634DB0" w14:textId="77777777" w:rsidR="007D39E2"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w:t>
      </w:r>
      <w:hyperlink w:anchor="sub_81" w:history="1">
        <w:r w:rsidRPr="005A7650">
          <w:rPr>
            <w:rFonts w:ascii="Times New Roman" w:hAnsi="Times New Roman"/>
            <w:color w:val="106BBE"/>
            <w:sz w:val="28"/>
            <w:szCs w:val="28"/>
          </w:rPr>
          <w:t xml:space="preserve">приложению </w:t>
        </w:r>
        <w:r w:rsidR="00850C55">
          <w:rPr>
            <w:rFonts w:ascii="Times New Roman" w:hAnsi="Times New Roman"/>
            <w:color w:val="106BBE"/>
            <w:sz w:val="28"/>
            <w:szCs w:val="28"/>
          </w:rPr>
          <w:t>№</w:t>
        </w:r>
        <w:r w:rsidRPr="005A7650">
          <w:rPr>
            <w:rFonts w:ascii="Times New Roman" w:hAnsi="Times New Roman"/>
            <w:color w:val="106BBE"/>
            <w:sz w:val="28"/>
            <w:szCs w:val="28"/>
          </w:rPr>
          <w:t> 7</w:t>
        </w:r>
      </w:hyperlink>
      <w:r w:rsidRPr="005A7650">
        <w:rPr>
          <w:rFonts w:ascii="Times New Roman" w:hAnsi="Times New Roman"/>
          <w:sz w:val="28"/>
          <w:szCs w:val="28"/>
        </w:rPr>
        <w:t xml:space="preserve"> к настоящему Административному регламенту направляется заявителю в порядке, установленном </w:t>
      </w:r>
      <w:hyperlink w:anchor="sub_175" w:history="1">
        <w:r w:rsidRPr="005A7650">
          <w:rPr>
            <w:rFonts w:ascii="Times New Roman" w:hAnsi="Times New Roman"/>
            <w:color w:val="106BBE"/>
            <w:sz w:val="28"/>
            <w:szCs w:val="28"/>
          </w:rPr>
          <w:t>пунктом 2.20</w:t>
        </w:r>
      </w:hyperlink>
      <w:r w:rsidRPr="005A7650">
        <w:rPr>
          <w:rFonts w:ascii="Times New Roman" w:hAnsi="Times New Roman"/>
          <w:sz w:val="28"/>
          <w:szCs w:val="28"/>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bookmarkStart w:id="107" w:name="sub_182"/>
    </w:p>
    <w:p w14:paraId="08D8D2A3" w14:textId="77777777" w:rsidR="007D39E2"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lastRenderedPageBreak/>
        <w:t>2.27. Исчерпывающий перечень оснований для отказа в выдаче дубликата градостроительного плана земельного участка:</w:t>
      </w:r>
      <w:bookmarkEnd w:id="107"/>
    </w:p>
    <w:p w14:paraId="00CB6B16" w14:textId="77777777" w:rsidR="007D39E2"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несоответствие заявителя кругу лиц, указанных в </w:t>
      </w:r>
      <w:hyperlink w:anchor="sub_116" w:history="1">
        <w:r w:rsidRPr="005A7650">
          <w:rPr>
            <w:rFonts w:ascii="Times New Roman" w:hAnsi="Times New Roman"/>
            <w:color w:val="106BBE"/>
            <w:sz w:val="28"/>
            <w:szCs w:val="28"/>
          </w:rPr>
          <w:t>пункте 2.2</w:t>
        </w:r>
      </w:hyperlink>
      <w:r w:rsidRPr="005A7650">
        <w:rPr>
          <w:rFonts w:ascii="Times New Roman" w:hAnsi="Times New Roman"/>
          <w:sz w:val="28"/>
          <w:szCs w:val="28"/>
        </w:rPr>
        <w:t xml:space="preserve"> настоящего Административного регламента.</w:t>
      </w:r>
      <w:bookmarkStart w:id="108" w:name="sub_183"/>
    </w:p>
    <w:p w14:paraId="6BF540AD" w14:textId="77777777" w:rsidR="007D39E2"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2.28. Порядок оставления заявления о выдаче градостроительного плана земельного участка без рассмотрения.</w:t>
      </w:r>
      <w:bookmarkEnd w:id="108"/>
    </w:p>
    <w:p w14:paraId="5ED358AB" w14:textId="56BB45FB" w:rsidR="007D39E2"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w:t>
      </w:r>
      <w:hyperlink w:anchor="sub_83" w:history="1">
        <w:r w:rsidRPr="005A7650">
          <w:rPr>
            <w:rFonts w:ascii="Times New Roman" w:hAnsi="Times New Roman"/>
            <w:color w:val="106BBE"/>
            <w:sz w:val="28"/>
            <w:szCs w:val="28"/>
          </w:rPr>
          <w:t xml:space="preserve">Приложению </w:t>
        </w:r>
        <w:r w:rsidR="007D39E2">
          <w:rPr>
            <w:rFonts w:ascii="Times New Roman" w:hAnsi="Times New Roman"/>
            <w:color w:val="106BBE"/>
            <w:sz w:val="28"/>
            <w:szCs w:val="28"/>
          </w:rPr>
          <w:t>№</w:t>
        </w:r>
        <w:r w:rsidRPr="005A7650">
          <w:rPr>
            <w:rFonts w:ascii="Times New Roman" w:hAnsi="Times New Roman"/>
            <w:color w:val="106BBE"/>
            <w:sz w:val="28"/>
            <w:szCs w:val="28"/>
          </w:rPr>
          <w:t> 8</w:t>
        </w:r>
      </w:hyperlink>
      <w:r w:rsidRPr="005A7650">
        <w:rPr>
          <w:rFonts w:ascii="Times New Roman" w:hAnsi="Times New Roman"/>
          <w:sz w:val="28"/>
          <w:szCs w:val="28"/>
        </w:rPr>
        <w:t xml:space="preserve"> к настоящему Административному регламенту в порядке установленном </w:t>
      </w:r>
      <w:hyperlink w:anchor="sub_128" w:history="1">
        <w:r w:rsidRPr="005A7650">
          <w:rPr>
            <w:rFonts w:ascii="Times New Roman" w:hAnsi="Times New Roman"/>
            <w:color w:val="106BBE"/>
            <w:sz w:val="28"/>
            <w:szCs w:val="28"/>
          </w:rPr>
          <w:t>пунктами 2.4 - 2.7</w:t>
        </w:r>
      </w:hyperlink>
      <w:r w:rsidRPr="005A7650">
        <w:rPr>
          <w:rFonts w:ascii="Times New Roman" w:hAnsi="Times New Roman"/>
          <w:sz w:val="28"/>
          <w:szCs w:val="28"/>
        </w:rPr>
        <w:t xml:space="preserve">, </w:t>
      </w:r>
      <w:hyperlink w:anchor="sub_152" w:history="1">
        <w:r w:rsidRPr="005A7650">
          <w:rPr>
            <w:rFonts w:ascii="Times New Roman" w:hAnsi="Times New Roman"/>
            <w:color w:val="106BBE"/>
            <w:sz w:val="28"/>
            <w:szCs w:val="28"/>
          </w:rPr>
          <w:t>2.10</w:t>
        </w:r>
      </w:hyperlink>
      <w:r w:rsidRPr="005A7650">
        <w:rPr>
          <w:rFonts w:ascii="Times New Roman" w:hAnsi="Times New Roman"/>
          <w:sz w:val="28"/>
          <w:szCs w:val="28"/>
        </w:rPr>
        <w:t xml:space="preserve"> настоящего Административного регламента.</w:t>
      </w:r>
    </w:p>
    <w:p w14:paraId="15887745" w14:textId="501F60DA" w:rsidR="00D010EB" w:rsidRPr="005A7650"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66948ACE" w14:textId="77777777" w:rsidR="007D39E2"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 xml:space="preserve">Решение об оставлении заявления о выдаче градостроительного плана земельного участка без рассмотрения направляется заявителю по форме согласно </w:t>
      </w:r>
      <w:hyperlink w:anchor="sub_84" w:history="1">
        <w:r w:rsidRPr="005A7650">
          <w:rPr>
            <w:rFonts w:ascii="Times New Roman" w:hAnsi="Times New Roman"/>
            <w:color w:val="106BBE"/>
            <w:sz w:val="28"/>
            <w:szCs w:val="28"/>
          </w:rPr>
          <w:t xml:space="preserve">Приложению </w:t>
        </w:r>
        <w:r w:rsidR="007D39E2">
          <w:rPr>
            <w:rFonts w:ascii="Times New Roman" w:hAnsi="Times New Roman"/>
            <w:color w:val="106BBE"/>
            <w:sz w:val="28"/>
            <w:szCs w:val="28"/>
          </w:rPr>
          <w:t>№</w:t>
        </w:r>
        <w:r w:rsidRPr="005A7650">
          <w:rPr>
            <w:rFonts w:ascii="Times New Roman" w:hAnsi="Times New Roman"/>
            <w:color w:val="106BBE"/>
            <w:sz w:val="28"/>
            <w:szCs w:val="28"/>
          </w:rPr>
          <w:t> 9</w:t>
        </w:r>
      </w:hyperlink>
      <w:r w:rsidRPr="005A7650">
        <w:rPr>
          <w:rFonts w:ascii="Times New Roman" w:hAnsi="Times New Roman"/>
          <w:sz w:val="28"/>
          <w:szCs w:val="28"/>
        </w:rPr>
        <w:t xml:space="preserve"> к настоящему Административному регламенту в порядке, установленном </w:t>
      </w:r>
      <w:hyperlink w:anchor="sub_175" w:history="1">
        <w:r w:rsidRPr="005A7650">
          <w:rPr>
            <w:rFonts w:ascii="Times New Roman" w:hAnsi="Times New Roman"/>
            <w:color w:val="106BBE"/>
            <w:sz w:val="28"/>
            <w:szCs w:val="28"/>
          </w:rPr>
          <w:t>пунктом 2.20</w:t>
        </w:r>
      </w:hyperlink>
      <w:r w:rsidRPr="005A7650">
        <w:rPr>
          <w:rFonts w:ascii="Times New Roman" w:hAnsi="Times New Roman"/>
          <w:sz w:val="28"/>
          <w:szCs w:val="28"/>
        </w:rPr>
        <w:t xml:space="preserve">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50052B45" w14:textId="102495D3" w:rsidR="00D010EB" w:rsidRPr="005A7650"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14:paraId="7159D3F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E2501F9"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09" w:name="sub_50"/>
      <w:r w:rsidRPr="005A7650">
        <w:rPr>
          <w:rFonts w:ascii="Times New Roman" w:hAnsi="Times New Roman"/>
          <w:b/>
          <w:bCs/>
          <w:color w:val="26282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109"/>
    <w:p w14:paraId="0CC9682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5AC7615" w14:textId="77777777" w:rsidR="00D010EB" w:rsidRPr="005A7650" w:rsidRDefault="00D010EB" w:rsidP="007D39E2">
      <w:pPr>
        <w:widowControl w:val="0"/>
        <w:autoSpaceDE w:val="0"/>
        <w:autoSpaceDN w:val="0"/>
        <w:adjustRightInd w:val="0"/>
        <w:spacing w:after="0" w:line="240" w:lineRule="auto"/>
        <w:ind w:firstLine="709"/>
        <w:jc w:val="both"/>
        <w:rPr>
          <w:rFonts w:ascii="Times New Roman" w:hAnsi="Times New Roman"/>
          <w:sz w:val="28"/>
          <w:szCs w:val="28"/>
        </w:rPr>
      </w:pPr>
      <w:bookmarkStart w:id="110" w:name="sub_184"/>
      <w:r w:rsidRPr="005A7650">
        <w:rPr>
          <w:rFonts w:ascii="Times New Roman" w:hAnsi="Times New Roman"/>
          <w:sz w:val="28"/>
          <w:szCs w:val="28"/>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bookmarkEnd w:id="110"/>
    <w:p w14:paraId="643AD10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F71EBBC"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11" w:name="sub_51"/>
      <w:r w:rsidRPr="005A7650">
        <w:rPr>
          <w:rFonts w:ascii="Times New Roman" w:hAnsi="Times New Roman"/>
          <w:b/>
          <w:bCs/>
          <w:color w:val="26282F"/>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bookmarkEnd w:id="111"/>
    <w:p w14:paraId="106D5E3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E37680C"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bookmarkStart w:id="112" w:name="sub_185"/>
      <w:r w:rsidRPr="005A7650">
        <w:rPr>
          <w:rFonts w:ascii="Times New Roman" w:hAnsi="Times New Roman"/>
          <w:sz w:val="28"/>
          <w:szCs w:val="28"/>
        </w:rPr>
        <w:lastRenderedPageBreak/>
        <w:t>2.30. Услуги, необходимые и обязательные для предоставления муниципальной услуги, отсутствуют.</w:t>
      </w:r>
      <w:bookmarkStart w:id="113" w:name="sub_186"/>
      <w:bookmarkEnd w:id="112"/>
    </w:p>
    <w:p w14:paraId="0925001E"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2.31. При предоставлении муниципальной услуги запрещается требовать от заявителя:</w:t>
      </w:r>
      <w:bookmarkStart w:id="114" w:name="sub_187"/>
      <w:bookmarkEnd w:id="113"/>
    </w:p>
    <w:p w14:paraId="1735C4C6"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Start w:id="115" w:name="sub_188"/>
      <w:bookmarkEnd w:id="114"/>
    </w:p>
    <w:p w14:paraId="61781BF8"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и Магаданской области, муниципальными правовыми актами Магаданской городской Думы и мэрии города Магадана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57" w:history="1">
        <w:r w:rsidRPr="005A7650">
          <w:rPr>
            <w:rFonts w:ascii="Times New Roman" w:hAnsi="Times New Roman"/>
            <w:color w:val="106BBE"/>
            <w:sz w:val="28"/>
            <w:szCs w:val="28"/>
          </w:rPr>
          <w:t>части 6 статьи 7</w:t>
        </w:r>
      </w:hyperlink>
      <w:r w:rsidRPr="005A7650">
        <w:rPr>
          <w:rFonts w:ascii="Times New Roman" w:hAnsi="Times New Roman"/>
          <w:sz w:val="28"/>
          <w:szCs w:val="28"/>
        </w:rPr>
        <w:t xml:space="preserve"> Федерального закона от 27 июля 2010 года </w:t>
      </w:r>
      <w:r w:rsidR="00E1774A">
        <w:rPr>
          <w:rFonts w:ascii="Times New Roman" w:hAnsi="Times New Roman"/>
          <w:sz w:val="28"/>
          <w:szCs w:val="28"/>
        </w:rPr>
        <w:t xml:space="preserve">№ </w:t>
      </w:r>
      <w:r w:rsidRPr="005A7650">
        <w:rPr>
          <w:rFonts w:ascii="Times New Roman" w:hAnsi="Times New Roman"/>
          <w:sz w:val="28"/>
          <w:szCs w:val="28"/>
        </w:rPr>
        <w:t xml:space="preserve">210-ФЗ </w:t>
      </w:r>
      <w:r w:rsidR="00E1774A">
        <w:rPr>
          <w:rFonts w:ascii="Times New Roman" w:hAnsi="Times New Roman"/>
          <w:sz w:val="28"/>
          <w:szCs w:val="28"/>
        </w:rPr>
        <w:t>«</w:t>
      </w:r>
      <w:r w:rsidRPr="005A7650">
        <w:rPr>
          <w:rFonts w:ascii="Times New Roman" w:hAnsi="Times New Roman"/>
          <w:sz w:val="28"/>
          <w:szCs w:val="28"/>
        </w:rPr>
        <w:t>Об организации предоставления государственных и муниципальных услуг</w:t>
      </w:r>
      <w:r w:rsidR="00E1774A">
        <w:rPr>
          <w:rFonts w:ascii="Times New Roman" w:hAnsi="Times New Roman"/>
          <w:sz w:val="28"/>
          <w:szCs w:val="28"/>
        </w:rPr>
        <w:t>»</w:t>
      </w:r>
      <w:r w:rsidRPr="005A7650">
        <w:rPr>
          <w:rFonts w:ascii="Times New Roman" w:hAnsi="Times New Roman"/>
          <w:sz w:val="28"/>
          <w:szCs w:val="28"/>
        </w:rPr>
        <w:t xml:space="preserve"> (далее - Федеральный закон </w:t>
      </w:r>
      <w:r w:rsidR="00E1774A">
        <w:rPr>
          <w:rFonts w:ascii="Times New Roman" w:hAnsi="Times New Roman"/>
          <w:sz w:val="28"/>
          <w:szCs w:val="28"/>
        </w:rPr>
        <w:t>№</w:t>
      </w:r>
      <w:r w:rsidRPr="005A7650">
        <w:rPr>
          <w:rFonts w:ascii="Times New Roman" w:hAnsi="Times New Roman"/>
          <w:sz w:val="28"/>
          <w:szCs w:val="28"/>
        </w:rPr>
        <w:t> 210-ФЗ);</w:t>
      </w:r>
      <w:bookmarkStart w:id="116" w:name="sub_189"/>
      <w:bookmarkEnd w:id="115"/>
    </w:p>
    <w:p w14:paraId="77016216" w14:textId="21B7BB13"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58" w:history="1">
        <w:r w:rsidRPr="005A7650">
          <w:rPr>
            <w:rFonts w:ascii="Times New Roman" w:hAnsi="Times New Roman"/>
            <w:color w:val="106BBE"/>
            <w:sz w:val="28"/>
            <w:szCs w:val="28"/>
          </w:rPr>
          <w:t>части 1 статьи 9</w:t>
        </w:r>
      </w:hyperlink>
      <w:r w:rsidRPr="005A7650">
        <w:rPr>
          <w:rFonts w:ascii="Times New Roman" w:hAnsi="Times New Roman"/>
          <w:sz w:val="28"/>
          <w:szCs w:val="28"/>
        </w:rPr>
        <w:t xml:space="preserve"> Федерального закона </w:t>
      </w:r>
      <w:r w:rsidR="00E146D0">
        <w:rPr>
          <w:rFonts w:ascii="Times New Roman" w:hAnsi="Times New Roman"/>
          <w:sz w:val="28"/>
          <w:szCs w:val="28"/>
        </w:rPr>
        <w:t>№</w:t>
      </w:r>
      <w:r w:rsidRPr="005A7650">
        <w:rPr>
          <w:rFonts w:ascii="Times New Roman" w:hAnsi="Times New Roman"/>
          <w:sz w:val="28"/>
          <w:szCs w:val="28"/>
        </w:rPr>
        <w:t> 210-ФЗ;</w:t>
      </w:r>
      <w:bookmarkStart w:id="117" w:name="sub_190"/>
      <w:bookmarkEnd w:id="116"/>
    </w:p>
    <w:p w14:paraId="504DD521"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End w:id="117"/>
    </w:p>
    <w:p w14:paraId="52191E06"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553032"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5A46792"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E15CEC5" w14:textId="77777777" w:rsidR="00E1774A"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w:t>
      </w:r>
      <w:r w:rsidRPr="005A7650">
        <w:rPr>
          <w:rFonts w:ascii="Times New Roman" w:hAnsi="Times New Roman"/>
          <w:sz w:val="28"/>
          <w:szCs w:val="28"/>
        </w:rPr>
        <w:lastRenderedPageBreak/>
        <w:t xml:space="preserve">центра, работника организации, предусмотренной </w:t>
      </w:r>
      <w:hyperlink r:id="rId59" w:history="1">
        <w:r w:rsidRPr="005A7650">
          <w:rPr>
            <w:rFonts w:ascii="Times New Roman" w:hAnsi="Times New Roman"/>
            <w:color w:val="106BBE"/>
            <w:sz w:val="28"/>
            <w:szCs w:val="28"/>
          </w:rPr>
          <w:t>частью 1.1 статьи 16</w:t>
        </w:r>
      </w:hyperlink>
      <w:r w:rsidRPr="005A7650">
        <w:rPr>
          <w:rFonts w:ascii="Times New Roman" w:hAnsi="Times New Roman"/>
          <w:sz w:val="28"/>
          <w:szCs w:val="28"/>
        </w:rPr>
        <w:t xml:space="preserve"> Федерального закона </w:t>
      </w:r>
      <w:r w:rsidR="00E1774A">
        <w:rPr>
          <w:rFonts w:ascii="Times New Roman" w:hAnsi="Times New Roman"/>
          <w:sz w:val="28"/>
          <w:szCs w:val="28"/>
        </w:rPr>
        <w:t>№</w:t>
      </w:r>
      <w:r w:rsidRPr="005A7650">
        <w:rPr>
          <w:rFonts w:ascii="Times New Roman" w:hAnsi="Times New Roman"/>
          <w:sz w:val="28"/>
          <w:szCs w:val="28"/>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E1774A">
        <w:rPr>
          <w:rFonts w:ascii="Times New Roman" w:hAnsi="Times New Roman"/>
          <w:sz w:val="28"/>
          <w:szCs w:val="28"/>
        </w:rPr>
        <w:t>№</w:t>
      </w:r>
      <w:r w:rsidRPr="005A7650">
        <w:rPr>
          <w:rFonts w:ascii="Times New Roman" w:hAnsi="Times New Roman"/>
          <w:sz w:val="28"/>
          <w:szCs w:val="28"/>
        </w:rPr>
        <w:t> 210-ФЗ, уведомляется заявитель, а также приносятся извинения за доставленные неудобства.</w:t>
      </w:r>
      <w:bookmarkStart w:id="118" w:name="sub_191"/>
    </w:p>
    <w:p w14:paraId="261210A4" w14:textId="749D0648" w:rsidR="00D010EB" w:rsidRPr="005A7650" w:rsidRDefault="00D010EB" w:rsidP="00E177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60" w:history="1">
        <w:r w:rsidRPr="005A7650">
          <w:rPr>
            <w:rFonts w:ascii="Times New Roman" w:hAnsi="Times New Roman"/>
            <w:color w:val="106BBE"/>
            <w:sz w:val="28"/>
            <w:szCs w:val="28"/>
          </w:rPr>
          <w:t>пунктом 7.2 части 1 статьи 16</w:t>
        </w:r>
      </w:hyperlink>
      <w:r w:rsidRPr="005A7650">
        <w:rPr>
          <w:rFonts w:ascii="Times New Roman" w:hAnsi="Times New Roman"/>
          <w:sz w:val="28"/>
          <w:szCs w:val="28"/>
        </w:rPr>
        <w:t xml:space="preserve"> Федерального закона </w:t>
      </w:r>
      <w:r w:rsidR="00F65101">
        <w:rPr>
          <w:rFonts w:ascii="Times New Roman" w:hAnsi="Times New Roman"/>
          <w:sz w:val="28"/>
          <w:szCs w:val="28"/>
        </w:rPr>
        <w:t>№</w:t>
      </w:r>
      <w:r w:rsidRPr="005A7650">
        <w:rPr>
          <w:rFonts w:ascii="Times New Roman" w:hAnsi="Times New Roman"/>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bookmarkEnd w:id="118"/>
    <w:p w14:paraId="1E152C9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D5B40A5"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19" w:name="sub_52"/>
      <w:r w:rsidRPr="005A7650">
        <w:rPr>
          <w:rFonts w:ascii="Times New Roman" w:hAnsi="Times New Roman"/>
          <w:b/>
          <w:bCs/>
          <w:color w:val="26282F"/>
          <w:sz w:val="28"/>
          <w:szCs w:val="28"/>
        </w:rPr>
        <w:t>Требования к помещениям, в которых предоставляется муниципальная услуга</w:t>
      </w:r>
    </w:p>
    <w:bookmarkEnd w:id="119"/>
    <w:p w14:paraId="20CBB37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FC0A09E"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bookmarkStart w:id="120" w:name="sub_192"/>
      <w:r w:rsidRPr="005A7650">
        <w:rPr>
          <w:rFonts w:ascii="Times New Roman" w:hAnsi="Times New Roman"/>
          <w:sz w:val="28"/>
          <w:szCs w:val="28"/>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bookmarkEnd w:id="120"/>
    </w:p>
    <w:p w14:paraId="49A9C488"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C276AAE"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341D0DC2"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D0DD2C5"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14:paraId="0A8CB80F"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наименование;</w:t>
      </w:r>
    </w:p>
    <w:p w14:paraId="42630F7D"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местонахождение;</w:t>
      </w:r>
    </w:p>
    <w:p w14:paraId="2E5535CD"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режим работы;</w:t>
      </w:r>
    </w:p>
    <w:p w14:paraId="00FC1A83"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график приема;</w:t>
      </w:r>
    </w:p>
    <w:p w14:paraId="77CAC7C7"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номера телефонов для справок.</w:t>
      </w:r>
    </w:p>
    <w:p w14:paraId="0940A797"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69387632"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Помещения, в которых предоставляется муниципальная услуга, оснащаются:</w:t>
      </w:r>
    </w:p>
    <w:p w14:paraId="25321A41"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противопожарной системой и средствами пожаротушения;</w:t>
      </w:r>
    </w:p>
    <w:p w14:paraId="7692AE83"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системой оповещения о возникновении чрезвычайной ситуации;</w:t>
      </w:r>
    </w:p>
    <w:p w14:paraId="409B150A"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средствами оказания первой медицинской помощи;</w:t>
      </w:r>
    </w:p>
    <w:p w14:paraId="677F2B10"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туалетными комнатами для посетителей.</w:t>
      </w:r>
    </w:p>
    <w:p w14:paraId="169367D0"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CEA17A4" w14:textId="77777777" w:rsidR="007463F1"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6A4C6B35" w14:textId="65DBD0E7" w:rsidR="00D010EB" w:rsidRPr="005A7650" w:rsidRDefault="00D010EB" w:rsidP="007463F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28003FD7" w14:textId="77777777" w:rsidR="00205C85"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Места приема Заявителей оборудуются информационными табличками (вывесками) с указанием:</w:t>
      </w:r>
    </w:p>
    <w:p w14:paraId="4FF12036"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номера кабинета и наименования отдела;</w:t>
      </w:r>
    </w:p>
    <w:p w14:paraId="7CFC37B3"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фамилии, имени и отчества (последнее - при наличии), должности ответственного лица за прием документов;</w:t>
      </w:r>
    </w:p>
    <w:p w14:paraId="4B67DBCF"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графика приема Заявителей.</w:t>
      </w:r>
    </w:p>
    <w:p w14:paraId="15275A87"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Рабочее место каждого лица,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B9AC640"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1141BB8E"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При предоставлении муниципальной услуги инвалидам обеспечиваются:</w:t>
      </w:r>
    </w:p>
    <w:p w14:paraId="2A473F60"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возможность беспрепятственного доступа к объекту (зданию, помещению), в котором предоставляется муниципальная услуга;</w:t>
      </w:r>
    </w:p>
    <w:p w14:paraId="350AFD30"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w:t>
      </w:r>
      <w:r w:rsidRPr="005A7650">
        <w:rPr>
          <w:rFonts w:ascii="Times New Roman" w:hAnsi="Times New Roman"/>
          <w:sz w:val="28"/>
          <w:szCs w:val="28"/>
        </w:rPr>
        <w:lastRenderedPageBreak/>
        <w:t>использование кресла-коляски;</w:t>
      </w:r>
    </w:p>
    <w:p w14:paraId="32DF27C4"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сопровождение инвалидов, имеющих стойкие расстройства функции зрения и самостоятельного передвижения;</w:t>
      </w:r>
    </w:p>
    <w:p w14:paraId="0448854C"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4AA8E717"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EA8633"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допуск сурдопереводчика и </w:t>
      </w:r>
      <w:proofErr w:type="spellStart"/>
      <w:r w:rsidRPr="005A7650">
        <w:rPr>
          <w:rFonts w:ascii="Times New Roman" w:hAnsi="Times New Roman"/>
          <w:sz w:val="28"/>
          <w:szCs w:val="28"/>
        </w:rPr>
        <w:t>тифлосурдопереводчика</w:t>
      </w:r>
      <w:proofErr w:type="spellEnd"/>
      <w:r w:rsidRPr="005A7650">
        <w:rPr>
          <w:rFonts w:ascii="Times New Roman" w:hAnsi="Times New Roman"/>
          <w:sz w:val="28"/>
          <w:szCs w:val="28"/>
        </w:rPr>
        <w:t>;</w:t>
      </w:r>
    </w:p>
    <w:p w14:paraId="3FBB1955" w14:textId="77777777" w:rsidR="00205C85"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0CA1097D" w14:textId="49FB10AA" w:rsidR="00D010EB" w:rsidRPr="005A7650" w:rsidRDefault="00D010EB" w:rsidP="00205C8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оказание инвалидам помощи в преодолении барьеров, мешающих получению ими муниципальных услуг наравне с другими лицами.</w:t>
      </w:r>
    </w:p>
    <w:p w14:paraId="18F5A6E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3119383"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1" w:name="sub_53"/>
      <w:r w:rsidRPr="005A7650">
        <w:rPr>
          <w:rFonts w:ascii="Times New Roman" w:hAnsi="Times New Roman"/>
          <w:b/>
          <w:bCs/>
          <w:color w:val="26282F"/>
          <w:sz w:val="28"/>
          <w:szCs w:val="28"/>
        </w:rPr>
        <w:t>Показатели доступности и качества муниципальной услуги</w:t>
      </w:r>
    </w:p>
    <w:bookmarkEnd w:id="121"/>
    <w:p w14:paraId="7454D20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4552F82"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bookmarkStart w:id="122" w:name="sub_193"/>
      <w:r w:rsidRPr="005A7650">
        <w:rPr>
          <w:rFonts w:ascii="Times New Roman" w:hAnsi="Times New Roman"/>
          <w:sz w:val="28"/>
          <w:szCs w:val="28"/>
        </w:rPr>
        <w:t>2.33. Основными показателями доступности предоставления муниципальной услуги являются:</w:t>
      </w:r>
      <w:bookmarkEnd w:id="122"/>
    </w:p>
    <w:p w14:paraId="779BEDE8"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166AD1">
        <w:rPr>
          <w:rFonts w:ascii="Times New Roman" w:hAnsi="Times New Roman"/>
          <w:sz w:val="28"/>
          <w:szCs w:val="28"/>
        </w:rPr>
        <w:t>«</w:t>
      </w:r>
      <w:r w:rsidRPr="005A7650">
        <w:rPr>
          <w:rFonts w:ascii="Times New Roman" w:hAnsi="Times New Roman"/>
          <w:sz w:val="28"/>
          <w:szCs w:val="28"/>
        </w:rPr>
        <w:t>Интернет</w:t>
      </w:r>
      <w:r w:rsidR="00166AD1">
        <w:rPr>
          <w:rFonts w:ascii="Times New Roman" w:hAnsi="Times New Roman"/>
          <w:sz w:val="28"/>
          <w:szCs w:val="28"/>
        </w:rPr>
        <w:t>»</w:t>
      </w:r>
      <w:r w:rsidRPr="005A7650">
        <w:rPr>
          <w:rFonts w:ascii="Times New Roman" w:hAnsi="Times New Roman"/>
          <w:sz w:val="28"/>
          <w:szCs w:val="28"/>
        </w:rPr>
        <w:t>), средствах массовой информации;</w:t>
      </w:r>
    </w:p>
    <w:p w14:paraId="6F2CF8B2"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возможность получения заявителем уведомлений о предоставлении муниципальной услуги с помощью Единого портала;</w:t>
      </w:r>
    </w:p>
    <w:p w14:paraId="645F87FB"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bookmarkStart w:id="123" w:name="sub_194"/>
    </w:p>
    <w:p w14:paraId="62088CFF"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2.34. Основными показателями качества предоставления муниципальной услуги являются:</w:t>
      </w:r>
      <w:bookmarkEnd w:id="123"/>
    </w:p>
    <w:p w14:paraId="729775BB"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734580B"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минимально возможное количество взаимодействий гражданина с должностными лицами, участвующими в предоставлении муниципальной услуги;</w:t>
      </w:r>
    </w:p>
    <w:p w14:paraId="117BE55F"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отсутствие обоснованных жалоб на действия (бездействие) сотрудников и их некорректное (невнимательное) отношение к заявителям;</w:t>
      </w:r>
    </w:p>
    <w:p w14:paraId="3585BBF7"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отсутствие нарушений установленных сроков в процессе предоставления муниципальной услуги;</w:t>
      </w:r>
    </w:p>
    <w:p w14:paraId="14320255" w14:textId="590F2831" w:rsidR="00D010EB" w:rsidRPr="005A7650"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отсутствие заявлений об оспаривании решений, действий (бездействия) Уполномоченного органа, его должностных лиц, принимаемых </w:t>
      </w:r>
      <w:r w:rsidRPr="005A7650">
        <w:rPr>
          <w:rFonts w:ascii="Times New Roman" w:hAnsi="Times New Roman"/>
          <w:sz w:val="28"/>
          <w:szCs w:val="28"/>
        </w:rPr>
        <w:lastRenderedPageBreak/>
        <w:t>(совершенных)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D90390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0E91D63"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4" w:name="sub_54"/>
      <w:r w:rsidRPr="005A7650">
        <w:rPr>
          <w:rFonts w:ascii="Times New Roman" w:hAnsi="Times New Roman"/>
          <w:b/>
          <w:bCs/>
          <w:color w:val="26282F"/>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24"/>
    <w:p w14:paraId="0A190FE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E838F1E"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5" w:name="sub_55"/>
      <w:r w:rsidRPr="005A7650">
        <w:rPr>
          <w:rFonts w:ascii="Times New Roman" w:hAnsi="Times New Roman"/>
          <w:b/>
          <w:bCs/>
          <w:color w:val="26282F"/>
          <w:sz w:val="28"/>
          <w:szCs w:val="28"/>
        </w:rPr>
        <w:t>Исчерпывающий перечень административных процедур</w:t>
      </w:r>
    </w:p>
    <w:bookmarkEnd w:id="125"/>
    <w:p w14:paraId="18166FD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ADE0E3E"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bookmarkStart w:id="126" w:name="sub_195"/>
      <w:r w:rsidRPr="005A7650">
        <w:rPr>
          <w:rFonts w:ascii="Times New Roman" w:hAnsi="Times New Roman"/>
          <w:sz w:val="28"/>
          <w:szCs w:val="28"/>
        </w:rPr>
        <w:t>3.1. Предоставление муниципальной услуги включает в себя следующие административные процедуры:</w:t>
      </w:r>
      <w:bookmarkEnd w:id="126"/>
    </w:p>
    <w:p w14:paraId="6E2886E7"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прием, проверка документов и регистрация заявления;</w:t>
      </w:r>
    </w:p>
    <w:p w14:paraId="25A02DAE" w14:textId="388C44AD"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5240D">
        <w:rPr>
          <w:rFonts w:ascii="Times New Roman" w:hAnsi="Times New Roman"/>
          <w:sz w:val="28"/>
          <w:szCs w:val="28"/>
        </w:rPr>
        <w:t>«</w:t>
      </w:r>
      <w:r w:rsidRPr="005A7650">
        <w:rPr>
          <w:rFonts w:ascii="Times New Roman" w:hAnsi="Times New Roman"/>
          <w:sz w:val="28"/>
          <w:szCs w:val="28"/>
        </w:rPr>
        <w:t>Единая система межведомственного электронного взаимодействия</w:t>
      </w:r>
      <w:r w:rsidR="00587672">
        <w:rPr>
          <w:rFonts w:ascii="Times New Roman" w:hAnsi="Times New Roman"/>
          <w:sz w:val="28"/>
          <w:szCs w:val="28"/>
        </w:rPr>
        <w:t>»</w:t>
      </w:r>
      <w:r w:rsidRPr="005A7650">
        <w:rPr>
          <w:rFonts w:ascii="Times New Roman" w:hAnsi="Times New Roman"/>
          <w:sz w:val="28"/>
          <w:szCs w:val="28"/>
        </w:rPr>
        <w:t xml:space="preserve"> (далее - СМЭВ);</w:t>
      </w:r>
    </w:p>
    <w:p w14:paraId="64E1C903"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рассмотрение документов и сведений;</w:t>
      </w:r>
    </w:p>
    <w:p w14:paraId="6C933865"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принятие решения;</w:t>
      </w:r>
    </w:p>
    <w:p w14:paraId="7AB4E6AF" w14:textId="77777777" w:rsidR="001705BC"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выдача результата.</w:t>
      </w:r>
    </w:p>
    <w:p w14:paraId="7F3E959D" w14:textId="4B40E8D5" w:rsidR="00D010EB" w:rsidRPr="005A7650" w:rsidRDefault="00D010EB" w:rsidP="001705B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Описание административных процедур представлено в </w:t>
      </w:r>
      <w:hyperlink w:anchor="sub_86" w:history="1">
        <w:r w:rsidRPr="005A7650">
          <w:rPr>
            <w:rFonts w:ascii="Times New Roman" w:hAnsi="Times New Roman"/>
            <w:color w:val="106BBE"/>
            <w:sz w:val="28"/>
            <w:szCs w:val="28"/>
          </w:rPr>
          <w:t xml:space="preserve">Приложении </w:t>
        </w:r>
        <w:r w:rsidR="001705BC">
          <w:rPr>
            <w:rFonts w:ascii="Times New Roman" w:hAnsi="Times New Roman"/>
            <w:color w:val="106BBE"/>
            <w:sz w:val="28"/>
            <w:szCs w:val="28"/>
          </w:rPr>
          <w:t>№</w:t>
        </w:r>
        <w:r w:rsidRPr="005A7650">
          <w:rPr>
            <w:rFonts w:ascii="Times New Roman" w:hAnsi="Times New Roman"/>
            <w:color w:val="106BBE"/>
            <w:sz w:val="28"/>
            <w:szCs w:val="28"/>
          </w:rPr>
          <w:t> 10</w:t>
        </w:r>
      </w:hyperlink>
      <w:r w:rsidRPr="005A7650">
        <w:rPr>
          <w:rFonts w:ascii="Times New Roman" w:hAnsi="Times New Roman"/>
          <w:sz w:val="28"/>
          <w:szCs w:val="28"/>
        </w:rPr>
        <w:t xml:space="preserve"> к настоящему Административному регламенту.</w:t>
      </w:r>
    </w:p>
    <w:p w14:paraId="1EFE995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84CF792"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7" w:name="sub_56"/>
      <w:r w:rsidRPr="005A7650">
        <w:rPr>
          <w:rFonts w:ascii="Times New Roman" w:hAnsi="Times New Roman"/>
          <w:b/>
          <w:bCs/>
          <w:color w:val="26282F"/>
          <w:sz w:val="28"/>
          <w:szCs w:val="28"/>
        </w:rPr>
        <w:t>Перечень административных процедур (действий) при предоставлении муниципальной услуги услуг в электронной форме</w:t>
      </w:r>
    </w:p>
    <w:bookmarkEnd w:id="127"/>
    <w:p w14:paraId="2BC25D8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4C656AD"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bookmarkStart w:id="128" w:name="sub_196"/>
      <w:r w:rsidRPr="005A7650">
        <w:rPr>
          <w:rFonts w:ascii="Times New Roman" w:hAnsi="Times New Roman"/>
          <w:sz w:val="28"/>
          <w:szCs w:val="28"/>
        </w:rPr>
        <w:t>3.2. При предоставлении муниципальной услуги в электронной форме заявителю обеспечиваются:</w:t>
      </w:r>
      <w:bookmarkEnd w:id="128"/>
    </w:p>
    <w:p w14:paraId="6F6DA41E"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получение информации о порядке и сроках предоставления муниципальной услуги;</w:t>
      </w:r>
    </w:p>
    <w:p w14:paraId="45D2BCE7"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формирование заявления;</w:t>
      </w:r>
    </w:p>
    <w:p w14:paraId="68CCD99A"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прием и регистрация Уполномоченным органом заявления и иных документов, необходимых для предоставления муниципальной услуги;</w:t>
      </w:r>
    </w:p>
    <w:p w14:paraId="2337A1AE"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получение результата предоставления муниципальной услуги;</w:t>
      </w:r>
    </w:p>
    <w:p w14:paraId="7F2644F0"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получение сведений о ходе рассмотрения заявления;</w:t>
      </w:r>
    </w:p>
    <w:p w14:paraId="6DF93BCA"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осуществление оценки качества предоставления муниципальной услуги;</w:t>
      </w:r>
    </w:p>
    <w:p w14:paraId="415C6C86" w14:textId="110E55AB" w:rsidR="00D010EB" w:rsidRPr="005A7650"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11BC353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C530F7E"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29" w:name="sub_57"/>
      <w:r w:rsidRPr="005A7650">
        <w:rPr>
          <w:rFonts w:ascii="Times New Roman" w:hAnsi="Times New Roman"/>
          <w:b/>
          <w:bCs/>
          <w:color w:val="26282F"/>
          <w:sz w:val="28"/>
          <w:szCs w:val="28"/>
        </w:rPr>
        <w:lastRenderedPageBreak/>
        <w:t>Порядок осуществления административных процедур (действий) в электронной форме</w:t>
      </w:r>
    </w:p>
    <w:bookmarkEnd w:id="129"/>
    <w:p w14:paraId="198646A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C80273F"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bookmarkStart w:id="130" w:name="sub_197"/>
      <w:r w:rsidRPr="005A7650">
        <w:rPr>
          <w:rFonts w:ascii="Times New Roman" w:hAnsi="Times New Roman"/>
          <w:sz w:val="28"/>
          <w:szCs w:val="28"/>
        </w:rPr>
        <w:t>3.3. Формирование заявления.</w:t>
      </w:r>
      <w:bookmarkEnd w:id="130"/>
    </w:p>
    <w:p w14:paraId="4A050AD3"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14:paraId="3A0343EC"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42DE1CB9"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При формировании заявления заявителю обеспечивается:</w:t>
      </w:r>
    </w:p>
    <w:p w14:paraId="695F7E34"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04EAF725"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б) возможность печати на бумажном носителе копии электронной формы заявления;</w:t>
      </w:r>
    </w:p>
    <w:p w14:paraId="0967CC55"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721AD0C"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14:paraId="3EDEFBC6" w14:textId="77777777" w:rsidR="00A060E1" w:rsidRDefault="00D010EB" w:rsidP="00A060E1">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61A0AC99"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е) 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14:paraId="176B86B4"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bookmarkStart w:id="131" w:name="sub_198"/>
    </w:p>
    <w:p w14:paraId="0E70422C"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3.4. Уполномоченный орган обеспечивает в срок не позднее 1 рабочего дня с момента подачи заявления на Единый портал, а в случае его поступления в выходной, нерабочий праздничный день, - в следующий за ним первый рабочий день:</w:t>
      </w:r>
      <w:bookmarkEnd w:id="131"/>
    </w:p>
    <w:p w14:paraId="3B534395"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B79E1C5"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Pr="005A7650">
        <w:rPr>
          <w:rFonts w:ascii="Times New Roman" w:hAnsi="Times New Roman"/>
          <w:sz w:val="28"/>
          <w:szCs w:val="28"/>
        </w:rPr>
        <w:lastRenderedPageBreak/>
        <w:t>предоставления муниципальной услуги.</w:t>
      </w:r>
      <w:bookmarkStart w:id="132" w:name="sub_199"/>
    </w:p>
    <w:p w14:paraId="7573E430"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bookmarkEnd w:id="132"/>
    </w:p>
    <w:p w14:paraId="42D60772"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Ответственное должностное лицо:</w:t>
      </w:r>
    </w:p>
    <w:p w14:paraId="72A2B6A3"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проверяет наличие электронных заявлений, поступивших посредством Единого портала с периодичностью не реже 2 раз в день;</w:t>
      </w:r>
    </w:p>
    <w:p w14:paraId="77007C60"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рассматривает поступившие заявления и приложенные образы документов (документы);</w:t>
      </w:r>
    </w:p>
    <w:p w14:paraId="78E42650"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производит действия в соответствии с </w:t>
      </w:r>
      <w:hyperlink w:anchor="sub_198" w:history="1">
        <w:r w:rsidRPr="005A7650">
          <w:rPr>
            <w:rFonts w:ascii="Times New Roman" w:hAnsi="Times New Roman"/>
            <w:color w:val="106BBE"/>
            <w:sz w:val="28"/>
            <w:szCs w:val="28"/>
          </w:rPr>
          <w:t>пунктом 3.4</w:t>
        </w:r>
      </w:hyperlink>
      <w:r w:rsidRPr="005A7650">
        <w:rPr>
          <w:rFonts w:ascii="Times New Roman" w:hAnsi="Times New Roman"/>
          <w:sz w:val="28"/>
          <w:szCs w:val="28"/>
        </w:rPr>
        <w:t xml:space="preserve"> настоящего Административного регламента.</w:t>
      </w:r>
      <w:bookmarkStart w:id="133" w:name="sub_200"/>
    </w:p>
    <w:p w14:paraId="0D06CFAA"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bookmarkEnd w:id="133"/>
    </w:p>
    <w:p w14:paraId="095EC765"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в форме электронного документа, подписанного усиленной </w:t>
      </w:r>
      <w:hyperlink r:id="rId61" w:history="1">
        <w:r w:rsidRPr="005A7650">
          <w:rPr>
            <w:rFonts w:ascii="Times New Roman" w:hAnsi="Times New Roman"/>
            <w:color w:val="106BBE"/>
            <w:sz w:val="28"/>
            <w:szCs w:val="28"/>
          </w:rPr>
          <w:t>квалифицированной электронной подписью</w:t>
        </w:r>
      </w:hyperlink>
      <w:r w:rsidRPr="005A7650">
        <w:rPr>
          <w:rFonts w:ascii="Times New Roman" w:hAnsi="Times New Roman"/>
          <w:sz w:val="28"/>
          <w:szCs w:val="28"/>
        </w:rPr>
        <w:t xml:space="preserve"> уполномоченного должностного лица Уполномоченного органа, направленного заявителю в личный кабинет на Едином портале;</w:t>
      </w:r>
    </w:p>
    <w:p w14:paraId="3D55169F"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bookmarkStart w:id="134" w:name="sub_201"/>
    </w:p>
    <w:p w14:paraId="0398476D"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bookmarkEnd w:id="134"/>
    </w:p>
    <w:p w14:paraId="4B93A838"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При предоставлении муниципальной услуги в электронной форме заявителю направляется:</w:t>
      </w:r>
    </w:p>
    <w:p w14:paraId="44504CFC" w14:textId="77777777" w:rsidR="002110FE" w:rsidRDefault="00D010EB" w:rsidP="002110FE">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DCF0C71" w14:textId="77777777" w:rsidR="000F264C" w:rsidRDefault="00D010EB" w:rsidP="000F264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bookmarkStart w:id="135" w:name="sub_202"/>
    </w:p>
    <w:p w14:paraId="2EE11720" w14:textId="77777777" w:rsidR="000F264C" w:rsidRDefault="00D010EB" w:rsidP="000F264C">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3.8. Оценка качества предоставления муниципальной услуги.</w:t>
      </w:r>
      <w:bookmarkEnd w:id="135"/>
    </w:p>
    <w:p w14:paraId="188BE9E0" w14:textId="77777777" w:rsidR="00450C55"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62" w:history="1">
        <w:r w:rsidRPr="005A7650">
          <w:rPr>
            <w:rFonts w:ascii="Times New Roman" w:hAnsi="Times New Roman"/>
            <w:color w:val="106BBE"/>
            <w:sz w:val="28"/>
            <w:szCs w:val="28"/>
          </w:rPr>
          <w:t>Правилами</w:t>
        </w:r>
      </w:hyperlink>
      <w:r w:rsidRPr="005A7650">
        <w:rPr>
          <w:rFonts w:ascii="Times New Roman" w:hAnsi="Times New Roman"/>
          <w:sz w:val="28"/>
          <w:szCs w:val="28"/>
        </w:rPr>
        <w:t xml:space="preserve"> оценки гражданами </w:t>
      </w:r>
      <w:r w:rsidRPr="005A7650">
        <w:rPr>
          <w:rFonts w:ascii="Times New Roman" w:hAnsi="Times New Roman"/>
          <w:sz w:val="28"/>
          <w:szCs w:val="28"/>
        </w:rP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63"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12 декабря 2012 года </w:t>
      </w:r>
      <w:r w:rsidR="000F264C">
        <w:rPr>
          <w:rFonts w:ascii="Times New Roman" w:hAnsi="Times New Roman"/>
          <w:sz w:val="28"/>
          <w:szCs w:val="28"/>
        </w:rPr>
        <w:t>№</w:t>
      </w:r>
      <w:r w:rsidRPr="005A7650">
        <w:rPr>
          <w:rFonts w:ascii="Times New Roman" w:hAnsi="Times New Roman"/>
          <w:sz w:val="28"/>
          <w:szCs w:val="28"/>
        </w:rPr>
        <w:t xml:space="preserve"> 1284 </w:t>
      </w:r>
      <w:r w:rsidR="000F264C">
        <w:rPr>
          <w:rFonts w:ascii="Times New Roman" w:hAnsi="Times New Roman"/>
          <w:sz w:val="28"/>
          <w:szCs w:val="28"/>
        </w:rPr>
        <w:t>«</w:t>
      </w:r>
      <w:r w:rsidRPr="005A7650">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F264C">
        <w:rPr>
          <w:rFonts w:ascii="Times New Roman" w:hAnsi="Times New Roman"/>
          <w:sz w:val="28"/>
          <w:szCs w:val="28"/>
        </w:rPr>
        <w:t>»</w:t>
      </w:r>
      <w:r w:rsidRPr="005A7650">
        <w:rPr>
          <w:rFonts w:ascii="Times New Roman" w:hAnsi="Times New Roman"/>
          <w:sz w:val="28"/>
          <w:szCs w:val="28"/>
        </w:rPr>
        <w:t>.</w:t>
      </w:r>
      <w:bookmarkStart w:id="136" w:name="sub_203"/>
    </w:p>
    <w:p w14:paraId="3A3DE9E0" w14:textId="39B6CE2D" w:rsidR="00D010EB" w:rsidRPr="005A7650"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64" w:history="1">
        <w:r w:rsidRPr="005A7650">
          <w:rPr>
            <w:rFonts w:ascii="Times New Roman" w:hAnsi="Times New Roman"/>
            <w:color w:val="106BBE"/>
            <w:sz w:val="28"/>
            <w:szCs w:val="28"/>
          </w:rPr>
          <w:t>статьей 11.2</w:t>
        </w:r>
      </w:hyperlink>
      <w:r w:rsidRPr="005A7650">
        <w:rPr>
          <w:rFonts w:ascii="Times New Roman" w:hAnsi="Times New Roman"/>
          <w:sz w:val="28"/>
          <w:szCs w:val="28"/>
        </w:rPr>
        <w:t xml:space="preserve"> Федерального закона </w:t>
      </w:r>
      <w:r w:rsidR="00450C55">
        <w:rPr>
          <w:rFonts w:ascii="Times New Roman" w:hAnsi="Times New Roman"/>
          <w:sz w:val="28"/>
          <w:szCs w:val="28"/>
        </w:rPr>
        <w:t>№</w:t>
      </w:r>
      <w:r w:rsidRPr="005A7650">
        <w:rPr>
          <w:rFonts w:ascii="Times New Roman" w:hAnsi="Times New Roman"/>
          <w:sz w:val="28"/>
          <w:szCs w:val="28"/>
        </w:rPr>
        <w:t xml:space="preserve"> 210-ФЗ и в порядке, установленном </w:t>
      </w:r>
      <w:hyperlink r:id="rId65"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20 ноября 2012 года </w:t>
      </w:r>
      <w:r w:rsidR="00450C55">
        <w:rPr>
          <w:rFonts w:ascii="Times New Roman" w:hAnsi="Times New Roman"/>
          <w:sz w:val="28"/>
          <w:szCs w:val="28"/>
        </w:rPr>
        <w:t>№</w:t>
      </w:r>
      <w:r w:rsidRPr="005A7650">
        <w:rPr>
          <w:rFonts w:ascii="Times New Roman" w:hAnsi="Times New Roman"/>
          <w:sz w:val="28"/>
          <w:szCs w:val="28"/>
        </w:rPr>
        <w:t xml:space="preserve"> 1198 </w:t>
      </w:r>
      <w:r w:rsidR="00450C55">
        <w:rPr>
          <w:rFonts w:ascii="Times New Roman" w:hAnsi="Times New Roman"/>
          <w:sz w:val="28"/>
          <w:szCs w:val="28"/>
        </w:rPr>
        <w:t>«</w:t>
      </w:r>
      <w:r w:rsidRPr="005A765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450C55">
        <w:rPr>
          <w:rFonts w:ascii="Times New Roman" w:hAnsi="Times New Roman"/>
          <w:sz w:val="28"/>
          <w:szCs w:val="28"/>
        </w:rPr>
        <w:t>»</w:t>
      </w:r>
      <w:r w:rsidRPr="005A7650">
        <w:rPr>
          <w:rFonts w:ascii="Times New Roman" w:hAnsi="Times New Roman"/>
          <w:sz w:val="28"/>
          <w:szCs w:val="28"/>
        </w:rPr>
        <w:t>.</w:t>
      </w:r>
    </w:p>
    <w:bookmarkEnd w:id="136"/>
    <w:p w14:paraId="7442150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62CD761"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37" w:name="sub_58"/>
      <w:r w:rsidRPr="005A7650">
        <w:rPr>
          <w:rFonts w:ascii="Times New Roman" w:hAnsi="Times New Roman"/>
          <w:b/>
          <w:bCs/>
          <w:color w:val="26282F"/>
          <w:sz w:val="28"/>
          <w:szCs w:val="28"/>
        </w:rPr>
        <w:t>Раздел IV. Формы контроля за исполнением административного регламента</w:t>
      </w:r>
    </w:p>
    <w:bookmarkEnd w:id="137"/>
    <w:p w14:paraId="214F5C3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C915164"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38" w:name="sub_59"/>
      <w:r w:rsidRPr="005A7650">
        <w:rPr>
          <w:rFonts w:ascii="Times New Roman" w:hAnsi="Times New Roman"/>
          <w:b/>
          <w:bCs/>
          <w:color w:val="26282F"/>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38"/>
    <w:p w14:paraId="6DEC57F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D0785BD" w14:textId="77777777" w:rsidR="00450C55"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bookmarkStart w:id="139" w:name="sub_204"/>
      <w:r w:rsidRPr="005A7650">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w:t>
      </w:r>
      <w:r w:rsidRPr="005A7650">
        <w:rPr>
          <w:rFonts w:ascii="Times New Roman" w:hAnsi="Times New Roman"/>
          <w:sz w:val="28"/>
          <w:szCs w:val="28"/>
        </w:rPr>
        <w:lastRenderedPageBreak/>
        <w:t>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bookmarkEnd w:id="139"/>
    </w:p>
    <w:p w14:paraId="030793FB" w14:textId="77777777" w:rsidR="00450C55"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5800E37F" w14:textId="77777777" w:rsidR="00450C55"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Текущий контроль осуществляется путем проведения проверок:</w:t>
      </w:r>
    </w:p>
    <w:p w14:paraId="2D056BF9" w14:textId="77777777" w:rsidR="00450C55"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решений о предоставлении (об отказе в предоставлении) муниципальной услуги;</w:t>
      </w:r>
    </w:p>
    <w:p w14:paraId="37EDB478" w14:textId="77777777" w:rsidR="00450C55"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выявления и устранения нарушений прав граждан;</w:t>
      </w:r>
    </w:p>
    <w:p w14:paraId="22C755AC" w14:textId="77777777" w:rsidR="00450C55" w:rsidRDefault="00D010EB" w:rsidP="00450C5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A2FFCE8" w14:textId="77777777" w:rsidR="00EF1B4B" w:rsidRDefault="00D010EB" w:rsidP="00EF1B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Start w:id="140" w:name="sub_205"/>
    </w:p>
    <w:p w14:paraId="51C6F203" w14:textId="77777777" w:rsidR="00EF1B4B" w:rsidRDefault="00D010EB" w:rsidP="00EF1B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bookmarkStart w:id="141" w:name="sub_206"/>
      <w:bookmarkEnd w:id="140"/>
    </w:p>
    <w:p w14:paraId="6525AB82" w14:textId="77777777" w:rsidR="00EF1B4B" w:rsidRDefault="00D010EB" w:rsidP="00EF1B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bookmarkEnd w:id="141"/>
    </w:p>
    <w:p w14:paraId="2160A76C" w14:textId="77777777" w:rsidR="00EF1B4B" w:rsidRDefault="00D010EB" w:rsidP="00EF1B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соблюдение сроков предоставления муниципальной услуги;</w:t>
      </w:r>
    </w:p>
    <w:p w14:paraId="02394E1E" w14:textId="77777777" w:rsidR="00EF1B4B" w:rsidRDefault="00D010EB" w:rsidP="00EF1B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соблюдение положений настоящего Административного регламента;</w:t>
      </w:r>
    </w:p>
    <w:p w14:paraId="0B9992B4" w14:textId="77777777" w:rsidR="00EF1B4B" w:rsidRDefault="00D010EB" w:rsidP="00EF1B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правильность и обоснованность принятого решения об отказе в предоставлении муниципальной услуги.</w:t>
      </w:r>
    </w:p>
    <w:p w14:paraId="05C40611" w14:textId="77777777" w:rsidR="00EF1B4B" w:rsidRDefault="00D010EB" w:rsidP="00EF1B4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Основанием для проведения внеплановых проверок являются:</w:t>
      </w:r>
    </w:p>
    <w:p w14:paraId="345A0063" w14:textId="77777777" w:rsidR="00FA3070" w:rsidRDefault="00D010EB" w:rsidP="00FA3070">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органом местного самоуправления муниципального образования </w:t>
      </w:r>
      <w:r w:rsidR="00FA3070">
        <w:rPr>
          <w:rFonts w:ascii="Times New Roman" w:hAnsi="Times New Roman"/>
          <w:sz w:val="28"/>
          <w:szCs w:val="28"/>
        </w:rPr>
        <w:t>«</w:t>
      </w:r>
      <w:r w:rsidR="00EF1B4B">
        <w:rPr>
          <w:rFonts w:ascii="Times New Roman" w:hAnsi="Times New Roman"/>
          <w:sz w:val="28"/>
          <w:szCs w:val="28"/>
        </w:rPr>
        <w:t>Тенькинский городской округ</w:t>
      </w:r>
      <w:r w:rsidR="00FA3070">
        <w:rPr>
          <w:rFonts w:ascii="Times New Roman" w:hAnsi="Times New Roman"/>
          <w:sz w:val="28"/>
          <w:szCs w:val="28"/>
        </w:rPr>
        <w:t>» Магаданской области</w:t>
      </w:r>
      <w:r w:rsidRPr="005A7650">
        <w:rPr>
          <w:rFonts w:ascii="Times New Roman" w:hAnsi="Times New Roman"/>
          <w:sz w:val="28"/>
          <w:szCs w:val="28"/>
        </w:rPr>
        <w:t>;</w:t>
      </w:r>
    </w:p>
    <w:p w14:paraId="3B587E7E" w14:textId="2175841D" w:rsidR="00D010EB" w:rsidRPr="005A7650" w:rsidRDefault="00D010EB" w:rsidP="00FA3070">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14:paraId="4CF9805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ABD57E8"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2" w:name="sub_60"/>
      <w:r w:rsidRPr="005A7650">
        <w:rPr>
          <w:rFonts w:ascii="Times New Roman" w:hAnsi="Times New Roman"/>
          <w:b/>
          <w:bCs/>
          <w:color w:val="26282F"/>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bookmarkEnd w:id="142"/>
    <w:p w14:paraId="6CE2320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7BAF636" w14:textId="77777777" w:rsidR="00C56E9F" w:rsidRDefault="00D010EB" w:rsidP="00C56E9F">
      <w:pPr>
        <w:pStyle w:val="af"/>
        <w:widowControl w:val="0"/>
        <w:numPr>
          <w:ilvl w:val="1"/>
          <w:numId w:val="40"/>
        </w:numPr>
        <w:autoSpaceDE w:val="0"/>
        <w:autoSpaceDN w:val="0"/>
        <w:adjustRightInd w:val="0"/>
        <w:spacing w:after="0" w:line="240" w:lineRule="auto"/>
        <w:ind w:left="0" w:firstLine="720"/>
        <w:jc w:val="both"/>
        <w:rPr>
          <w:rFonts w:ascii="Times New Roman" w:hAnsi="Times New Roman"/>
          <w:sz w:val="28"/>
          <w:szCs w:val="28"/>
        </w:rPr>
      </w:pPr>
      <w:bookmarkStart w:id="143" w:name="sub_207"/>
      <w:r w:rsidRPr="00C56E9F">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и нормативных правовых актов органов местного самоуправления </w:t>
      </w:r>
      <w:r w:rsidRPr="00C56E9F">
        <w:rPr>
          <w:rFonts w:ascii="Times New Roman" w:hAnsi="Times New Roman"/>
          <w:sz w:val="28"/>
          <w:szCs w:val="28"/>
        </w:rPr>
        <w:lastRenderedPageBreak/>
        <w:t xml:space="preserve">муниципального образования </w:t>
      </w:r>
      <w:r w:rsidR="00FA3070" w:rsidRPr="00C56E9F">
        <w:rPr>
          <w:rFonts w:ascii="Times New Roman" w:hAnsi="Times New Roman"/>
          <w:sz w:val="28"/>
          <w:szCs w:val="28"/>
        </w:rPr>
        <w:t>«Тенькинский городской округ» Магаданской области</w:t>
      </w:r>
      <w:r w:rsidRPr="00C56E9F">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bookmarkEnd w:id="143"/>
    </w:p>
    <w:p w14:paraId="249EFDAD" w14:textId="5975D00A" w:rsidR="00D010EB" w:rsidRPr="00C56E9F" w:rsidRDefault="00D010EB" w:rsidP="00C56E9F">
      <w:pPr>
        <w:pStyle w:val="af"/>
        <w:widowControl w:val="0"/>
        <w:autoSpaceDE w:val="0"/>
        <w:autoSpaceDN w:val="0"/>
        <w:adjustRightInd w:val="0"/>
        <w:spacing w:after="0" w:line="240" w:lineRule="auto"/>
        <w:ind w:left="0" w:firstLine="720"/>
        <w:jc w:val="both"/>
        <w:rPr>
          <w:rFonts w:ascii="Times New Roman" w:hAnsi="Times New Roman"/>
          <w:sz w:val="28"/>
          <w:szCs w:val="28"/>
        </w:rPr>
      </w:pPr>
      <w:r w:rsidRPr="00C56E9F">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0276ADD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DF6E7D8"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4" w:name="sub_61"/>
      <w:r w:rsidRPr="005A7650">
        <w:rPr>
          <w:rFonts w:ascii="Times New Roman" w:hAnsi="Times New Roman"/>
          <w:b/>
          <w:bCs/>
          <w:color w:val="26282F"/>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44"/>
    <w:p w14:paraId="242916C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48F121B" w14:textId="77777777" w:rsidR="00C56E9F" w:rsidRDefault="00D010EB" w:rsidP="00C56E9F">
      <w:pPr>
        <w:pStyle w:val="af"/>
        <w:widowControl w:val="0"/>
        <w:numPr>
          <w:ilvl w:val="1"/>
          <w:numId w:val="40"/>
        </w:numPr>
        <w:autoSpaceDE w:val="0"/>
        <w:autoSpaceDN w:val="0"/>
        <w:adjustRightInd w:val="0"/>
        <w:spacing w:after="0" w:line="240" w:lineRule="auto"/>
        <w:ind w:left="0" w:firstLine="720"/>
        <w:jc w:val="both"/>
        <w:rPr>
          <w:rFonts w:ascii="Times New Roman" w:hAnsi="Times New Roman"/>
          <w:sz w:val="28"/>
          <w:szCs w:val="28"/>
        </w:rPr>
      </w:pPr>
      <w:bookmarkStart w:id="145" w:name="sub_208"/>
      <w:r w:rsidRPr="00C56E9F">
        <w:rPr>
          <w:rFonts w:ascii="Times New Roman" w:hAnsi="Times New Roman"/>
          <w:sz w:val="28"/>
          <w:szCs w:val="2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bookmarkEnd w:id="145"/>
    </w:p>
    <w:p w14:paraId="04682997" w14:textId="77777777" w:rsidR="00E160A4" w:rsidRDefault="00D010EB" w:rsidP="00E160A4">
      <w:pPr>
        <w:pStyle w:val="af"/>
        <w:widowControl w:val="0"/>
        <w:autoSpaceDE w:val="0"/>
        <w:autoSpaceDN w:val="0"/>
        <w:adjustRightInd w:val="0"/>
        <w:spacing w:after="0" w:line="240" w:lineRule="auto"/>
        <w:jc w:val="both"/>
        <w:rPr>
          <w:rFonts w:ascii="Times New Roman" w:hAnsi="Times New Roman"/>
          <w:sz w:val="28"/>
          <w:szCs w:val="28"/>
        </w:rPr>
      </w:pPr>
      <w:r w:rsidRPr="00C56E9F">
        <w:rPr>
          <w:rFonts w:ascii="Times New Roman" w:hAnsi="Times New Roman"/>
          <w:sz w:val="28"/>
          <w:szCs w:val="28"/>
        </w:rPr>
        <w:t>Граждане, их объединения и организации также имеют право:</w:t>
      </w:r>
    </w:p>
    <w:p w14:paraId="091F30FF" w14:textId="77777777" w:rsidR="00E160A4" w:rsidRDefault="00D010EB" w:rsidP="00E160A4">
      <w:pPr>
        <w:pStyle w:val="af"/>
        <w:widowControl w:val="0"/>
        <w:autoSpaceDE w:val="0"/>
        <w:autoSpaceDN w:val="0"/>
        <w:adjustRightInd w:val="0"/>
        <w:spacing w:after="0" w:line="240" w:lineRule="auto"/>
        <w:ind w:left="0" w:firstLine="720"/>
        <w:jc w:val="both"/>
        <w:rPr>
          <w:rFonts w:ascii="Times New Roman" w:hAnsi="Times New Roman"/>
          <w:sz w:val="28"/>
          <w:szCs w:val="28"/>
        </w:rPr>
      </w:pPr>
      <w:r w:rsidRPr="005A7650">
        <w:rPr>
          <w:rFonts w:ascii="Times New Roman" w:hAnsi="Times New Roman"/>
          <w:sz w:val="28"/>
          <w:szCs w:val="28"/>
        </w:rPr>
        <w:t>- направлять замечания и предложения по улучшению доступности и качества предоставления муниципальной услуги;</w:t>
      </w:r>
    </w:p>
    <w:p w14:paraId="0BF592BE" w14:textId="77777777" w:rsidR="00E160A4" w:rsidRDefault="00D010EB" w:rsidP="00E160A4">
      <w:pPr>
        <w:pStyle w:val="af"/>
        <w:widowControl w:val="0"/>
        <w:autoSpaceDE w:val="0"/>
        <w:autoSpaceDN w:val="0"/>
        <w:adjustRightInd w:val="0"/>
        <w:spacing w:after="0" w:line="240" w:lineRule="auto"/>
        <w:ind w:left="0" w:firstLine="720"/>
        <w:jc w:val="both"/>
        <w:rPr>
          <w:rFonts w:ascii="Times New Roman" w:hAnsi="Times New Roman"/>
          <w:sz w:val="28"/>
          <w:szCs w:val="28"/>
        </w:rPr>
      </w:pPr>
      <w:r w:rsidRPr="005A7650">
        <w:rPr>
          <w:rFonts w:ascii="Times New Roman" w:hAnsi="Times New Roman"/>
          <w:sz w:val="28"/>
          <w:szCs w:val="28"/>
        </w:rPr>
        <w:t>- вносить предложения о мерах по устранению нарушений настоящего Административного регламента.</w:t>
      </w:r>
      <w:bookmarkStart w:id="146" w:name="sub_209"/>
    </w:p>
    <w:p w14:paraId="004352B9" w14:textId="77777777" w:rsidR="00E160A4" w:rsidRDefault="00D010EB" w:rsidP="00E160A4">
      <w:pPr>
        <w:pStyle w:val="af"/>
        <w:widowControl w:val="0"/>
        <w:autoSpaceDE w:val="0"/>
        <w:autoSpaceDN w:val="0"/>
        <w:adjustRightInd w:val="0"/>
        <w:spacing w:after="0" w:line="240" w:lineRule="auto"/>
        <w:ind w:left="0" w:firstLine="720"/>
        <w:jc w:val="both"/>
        <w:rPr>
          <w:rFonts w:ascii="Times New Roman" w:hAnsi="Times New Roman"/>
          <w:sz w:val="28"/>
          <w:szCs w:val="28"/>
        </w:rPr>
      </w:pPr>
      <w:r w:rsidRPr="005A7650">
        <w:rPr>
          <w:rFonts w:ascii="Times New Roman" w:hAnsi="Times New Roman"/>
          <w:sz w:val="28"/>
          <w:szCs w:val="28"/>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bookmarkEnd w:id="146"/>
    </w:p>
    <w:p w14:paraId="74AB8D71" w14:textId="0FCE814E" w:rsidR="00D010EB" w:rsidRPr="005A7650" w:rsidRDefault="00D010EB" w:rsidP="00E160A4">
      <w:pPr>
        <w:pStyle w:val="af"/>
        <w:widowControl w:val="0"/>
        <w:autoSpaceDE w:val="0"/>
        <w:autoSpaceDN w:val="0"/>
        <w:adjustRightInd w:val="0"/>
        <w:spacing w:after="0" w:line="240" w:lineRule="auto"/>
        <w:ind w:left="0" w:firstLine="720"/>
        <w:jc w:val="both"/>
        <w:rPr>
          <w:rFonts w:ascii="Times New Roman" w:hAnsi="Times New Roman"/>
          <w:sz w:val="28"/>
          <w:szCs w:val="28"/>
        </w:rPr>
      </w:pPr>
      <w:r w:rsidRPr="005A765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45E152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85E1843"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7" w:name="sub_62"/>
      <w:r w:rsidRPr="005A7650">
        <w:rPr>
          <w:rFonts w:ascii="Times New Roman" w:hAnsi="Times New Roman"/>
          <w:b/>
          <w:bCs/>
          <w:color w:val="26282F"/>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bookmarkEnd w:id="147"/>
    <w:p w14:paraId="2CD5AAD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C08C90A" w14:textId="77777777" w:rsidR="00D010EB" w:rsidRPr="005A7650" w:rsidRDefault="00D010EB" w:rsidP="00E160A4">
      <w:pPr>
        <w:widowControl w:val="0"/>
        <w:autoSpaceDE w:val="0"/>
        <w:autoSpaceDN w:val="0"/>
        <w:adjustRightInd w:val="0"/>
        <w:spacing w:after="0" w:line="240" w:lineRule="auto"/>
        <w:ind w:firstLine="709"/>
        <w:jc w:val="both"/>
        <w:rPr>
          <w:rFonts w:ascii="Times New Roman" w:hAnsi="Times New Roman"/>
          <w:sz w:val="28"/>
          <w:szCs w:val="28"/>
        </w:rPr>
      </w:pPr>
      <w:bookmarkStart w:id="148" w:name="sub_63"/>
      <w:r w:rsidRPr="005A765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bookmarkEnd w:id="148"/>
    <w:p w14:paraId="18153590" w14:textId="3C1CA56D" w:rsidR="00D010EB"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2030949" w14:textId="42C78F22" w:rsidR="00E160A4" w:rsidRDefault="00E160A4" w:rsidP="00D010EB">
      <w:pPr>
        <w:widowControl w:val="0"/>
        <w:autoSpaceDE w:val="0"/>
        <w:autoSpaceDN w:val="0"/>
        <w:adjustRightInd w:val="0"/>
        <w:spacing w:after="0" w:line="240" w:lineRule="auto"/>
        <w:jc w:val="both"/>
        <w:rPr>
          <w:rFonts w:ascii="Times New Roman" w:hAnsi="Times New Roman"/>
          <w:sz w:val="28"/>
          <w:szCs w:val="28"/>
        </w:rPr>
      </w:pPr>
    </w:p>
    <w:p w14:paraId="7CCAE51D" w14:textId="794B8D39" w:rsidR="00E160A4" w:rsidRDefault="00E160A4" w:rsidP="00D010EB">
      <w:pPr>
        <w:widowControl w:val="0"/>
        <w:autoSpaceDE w:val="0"/>
        <w:autoSpaceDN w:val="0"/>
        <w:adjustRightInd w:val="0"/>
        <w:spacing w:after="0" w:line="240" w:lineRule="auto"/>
        <w:jc w:val="both"/>
        <w:rPr>
          <w:rFonts w:ascii="Times New Roman" w:hAnsi="Times New Roman"/>
          <w:sz w:val="28"/>
          <w:szCs w:val="28"/>
        </w:rPr>
      </w:pPr>
    </w:p>
    <w:p w14:paraId="6275B539" w14:textId="106C194D" w:rsidR="00E160A4" w:rsidRDefault="00E160A4" w:rsidP="00D010EB">
      <w:pPr>
        <w:widowControl w:val="0"/>
        <w:autoSpaceDE w:val="0"/>
        <w:autoSpaceDN w:val="0"/>
        <w:adjustRightInd w:val="0"/>
        <w:spacing w:after="0" w:line="240" w:lineRule="auto"/>
        <w:jc w:val="both"/>
        <w:rPr>
          <w:rFonts w:ascii="Times New Roman" w:hAnsi="Times New Roman"/>
          <w:sz w:val="28"/>
          <w:szCs w:val="28"/>
        </w:rPr>
      </w:pPr>
    </w:p>
    <w:p w14:paraId="1E136ACD" w14:textId="0DA281C0" w:rsidR="00E160A4" w:rsidRDefault="00E160A4" w:rsidP="00D010EB">
      <w:pPr>
        <w:widowControl w:val="0"/>
        <w:autoSpaceDE w:val="0"/>
        <w:autoSpaceDN w:val="0"/>
        <w:adjustRightInd w:val="0"/>
        <w:spacing w:after="0" w:line="240" w:lineRule="auto"/>
        <w:jc w:val="both"/>
        <w:rPr>
          <w:rFonts w:ascii="Times New Roman" w:hAnsi="Times New Roman"/>
          <w:sz w:val="28"/>
          <w:szCs w:val="28"/>
        </w:rPr>
      </w:pPr>
    </w:p>
    <w:p w14:paraId="2E584E96" w14:textId="77777777" w:rsidR="00E160A4" w:rsidRPr="005A7650" w:rsidRDefault="00E160A4" w:rsidP="00D010EB">
      <w:pPr>
        <w:widowControl w:val="0"/>
        <w:autoSpaceDE w:val="0"/>
        <w:autoSpaceDN w:val="0"/>
        <w:adjustRightInd w:val="0"/>
        <w:spacing w:after="0" w:line="240" w:lineRule="auto"/>
        <w:jc w:val="both"/>
        <w:rPr>
          <w:rFonts w:ascii="Times New Roman" w:hAnsi="Times New Roman"/>
          <w:sz w:val="28"/>
          <w:szCs w:val="28"/>
        </w:rPr>
      </w:pPr>
    </w:p>
    <w:p w14:paraId="00B4A03F"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49" w:name="sub_64"/>
      <w:r w:rsidRPr="005A7650">
        <w:rPr>
          <w:rFonts w:ascii="Times New Roman" w:hAnsi="Times New Roman"/>
          <w:b/>
          <w:bCs/>
          <w:color w:val="26282F"/>
          <w:sz w:val="28"/>
          <w:szCs w:val="28"/>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49"/>
    <w:p w14:paraId="2C74369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784BB75" w14:textId="77777777" w:rsidR="00E160A4" w:rsidRDefault="00D010EB" w:rsidP="00E160A4">
      <w:pPr>
        <w:widowControl w:val="0"/>
        <w:autoSpaceDE w:val="0"/>
        <w:autoSpaceDN w:val="0"/>
        <w:adjustRightInd w:val="0"/>
        <w:spacing w:after="0" w:line="240" w:lineRule="auto"/>
        <w:ind w:firstLine="709"/>
        <w:jc w:val="both"/>
        <w:rPr>
          <w:rFonts w:ascii="Times New Roman" w:hAnsi="Times New Roman"/>
          <w:sz w:val="28"/>
          <w:szCs w:val="28"/>
        </w:rPr>
      </w:pPr>
      <w:bookmarkStart w:id="150" w:name="sub_210"/>
      <w:r w:rsidRPr="005A7650">
        <w:rPr>
          <w:rFonts w:ascii="Times New Roman" w:hAnsi="Times New Roman"/>
          <w:sz w:val="28"/>
          <w:szCs w:val="28"/>
        </w:rPr>
        <w:t>5.2. В досудебном (внесудебном) порядке Заявитель вправе обратиться с жалобой в письменной форме на бумажном носителе или в электронной форме:</w:t>
      </w:r>
      <w:bookmarkEnd w:id="150"/>
    </w:p>
    <w:p w14:paraId="1499DEA7" w14:textId="77777777" w:rsidR="0090575D" w:rsidRDefault="00D010EB" w:rsidP="0090575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 Уполномоченный орган - на решение и (или) действия (бездействие) должностного лица, руководителя структурного подразделения Уполномоченного органа, а также на решение и действия (бездействие) Уполномоченного органа, руководителя Уполномоченного органа (при отсутствии вышестоящего органа);</w:t>
      </w:r>
    </w:p>
    <w:p w14:paraId="746A59C6" w14:textId="77777777" w:rsidR="0090575D" w:rsidRDefault="00D010EB" w:rsidP="0090575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 вышестоящий орган (при его наличии) - на решение и (или) действия (бездействие) Уполномоченного органа, руководителя Уполномоченного органа;</w:t>
      </w:r>
    </w:p>
    <w:p w14:paraId="5895D0ED" w14:textId="77777777" w:rsidR="0090575D" w:rsidRDefault="00D010EB" w:rsidP="0090575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к руководителю многофункционального центра - на решения и действия (бездействие) работника многофункционального центра;</w:t>
      </w:r>
    </w:p>
    <w:p w14:paraId="7919D1C8" w14:textId="77777777" w:rsidR="0090575D" w:rsidRDefault="00D010EB" w:rsidP="0090575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к учредителю многофункционального центра - на решение и действия (бездействие) многофункционального центра.</w:t>
      </w:r>
    </w:p>
    <w:p w14:paraId="3CC9CA44" w14:textId="02A117C7" w:rsidR="00D010EB" w:rsidRPr="005A7650" w:rsidRDefault="00D010EB" w:rsidP="0090575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246172F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983A726"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1" w:name="sub_65"/>
      <w:r w:rsidRPr="005A7650">
        <w:rPr>
          <w:rFonts w:ascii="Times New Roman" w:hAnsi="Times New Roman"/>
          <w:b/>
          <w:bCs/>
          <w:color w:val="26282F"/>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51"/>
    <w:p w14:paraId="5AB0329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491F099" w14:textId="77777777" w:rsidR="00D010EB" w:rsidRPr="005A7650" w:rsidRDefault="00D010EB" w:rsidP="00CA2372">
      <w:pPr>
        <w:widowControl w:val="0"/>
        <w:autoSpaceDE w:val="0"/>
        <w:autoSpaceDN w:val="0"/>
        <w:adjustRightInd w:val="0"/>
        <w:spacing w:after="0" w:line="240" w:lineRule="auto"/>
        <w:ind w:firstLine="709"/>
        <w:jc w:val="both"/>
        <w:rPr>
          <w:rFonts w:ascii="Times New Roman" w:hAnsi="Times New Roman"/>
          <w:sz w:val="28"/>
          <w:szCs w:val="28"/>
        </w:rPr>
      </w:pPr>
      <w:bookmarkStart w:id="152" w:name="sub_211"/>
      <w:r w:rsidRPr="005A7650">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2"/>
    <w:p w14:paraId="5DC7EF5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A3549DF"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3" w:name="sub_66"/>
      <w:r w:rsidRPr="005A7650">
        <w:rPr>
          <w:rFonts w:ascii="Times New Roman" w:hAnsi="Times New Roman"/>
          <w:b/>
          <w:bCs/>
          <w:color w:val="26282F"/>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муниципальной услуги</w:t>
      </w:r>
    </w:p>
    <w:bookmarkEnd w:id="153"/>
    <w:p w14:paraId="495FE07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EF5A14E" w14:textId="77777777" w:rsidR="00CA2372" w:rsidRDefault="00D010EB" w:rsidP="00CA2372">
      <w:pPr>
        <w:widowControl w:val="0"/>
        <w:autoSpaceDE w:val="0"/>
        <w:autoSpaceDN w:val="0"/>
        <w:adjustRightInd w:val="0"/>
        <w:spacing w:after="0" w:line="240" w:lineRule="auto"/>
        <w:ind w:firstLine="709"/>
        <w:jc w:val="both"/>
        <w:rPr>
          <w:rFonts w:ascii="Times New Roman" w:hAnsi="Times New Roman"/>
          <w:sz w:val="28"/>
          <w:szCs w:val="28"/>
        </w:rPr>
      </w:pPr>
      <w:bookmarkStart w:id="154" w:name="sub_212"/>
      <w:r w:rsidRPr="005A7650">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bookmarkEnd w:id="154"/>
    </w:p>
    <w:p w14:paraId="4310E4E3" w14:textId="77777777" w:rsidR="00CA2372" w:rsidRDefault="00D010EB" w:rsidP="00CA237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w:t>
      </w:r>
      <w:hyperlink r:id="rId66" w:history="1">
        <w:r w:rsidRPr="005A7650">
          <w:rPr>
            <w:rFonts w:ascii="Times New Roman" w:hAnsi="Times New Roman"/>
            <w:color w:val="106BBE"/>
            <w:sz w:val="28"/>
            <w:szCs w:val="28"/>
          </w:rPr>
          <w:t>Федеральным законом</w:t>
        </w:r>
      </w:hyperlink>
      <w:r w:rsidRPr="005A7650">
        <w:rPr>
          <w:rFonts w:ascii="Times New Roman" w:hAnsi="Times New Roman"/>
          <w:sz w:val="28"/>
          <w:szCs w:val="28"/>
        </w:rPr>
        <w:t xml:space="preserve"> </w:t>
      </w:r>
      <w:r w:rsidR="00CA2372">
        <w:rPr>
          <w:rFonts w:ascii="Times New Roman" w:hAnsi="Times New Roman"/>
          <w:sz w:val="28"/>
          <w:szCs w:val="28"/>
        </w:rPr>
        <w:t>«</w:t>
      </w:r>
      <w:r w:rsidRPr="005A7650">
        <w:rPr>
          <w:rFonts w:ascii="Times New Roman" w:hAnsi="Times New Roman"/>
          <w:sz w:val="28"/>
          <w:szCs w:val="28"/>
        </w:rPr>
        <w:t>Об организации предоставления государственных и муниципальных услуг</w:t>
      </w:r>
      <w:r w:rsidR="00CA2372">
        <w:rPr>
          <w:rFonts w:ascii="Times New Roman" w:hAnsi="Times New Roman"/>
          <w:sz w:val="28"/>
          <w:szCs w:val="28"/>
        </w:rPr>
        <w:t>»</w:t>
      </w:r>
      <w:r w:rsidRPr="005A7650">
        <w:rPr>
          <w:rFonts w:ascii="Times New Roman" w:hAnsi="Times New Roman"/>
          <w:sz w:val="28"/>
          <w:szCs w:val="28"/>
        </w:rPr>
        <w:t>;</w:t>
      </w:r>
    </w:p>
    <w:p w14:paraId="15731A2C" w14:textId="3AA3FB2C" w:rsidR="00D010EB" w:rsidRPr="005A7650" w:rsidRDefault="00D010EB" w:rsidP="00CA237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lastRenderedPageBreak/>
        <w:t xml:space="preserve">- </w:t>
      </w:r>
      <w:hyperlink r:id="rId67"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20 ноября 2012 года </w:t>
      </w:r>
      <w:r w:rsidR="00CA2372">
        <w:rPr>
          <w:rFonts w:ascii="Times New Roman" w:hAnsi="Times New Roman"/>
          <w:sz w:val="28"/>
          <w:szCs w:val="28"/>
        </w:rPr>
        <w:t>№</w:t>
      </w:r>
      <w:r w:rsidRPr="005A7650">
        <w:rPr>
          <w:rFonts w:ascii="Times New Roman" w:hAnsi="Times New Roman"/>
          <w:sz w:val="28"/>
          <w:szCs w:val="28"/>
        </w:rPr>
        <w:t xml:space="preserve"> 1198 </w:t>
      </w:r>
      <w:r w:rsidR="00CA2372">
        <w:rPr>
          <w:rFonts w:ascii="Times New Roman" w:hAnsi="Times New Roman"/>
          <w:sz w:val="28"/>
          <w:szCs w:val="28"/>
        </w:rPr>
        <w:t>«</w:t>
      </w:r>
      <w:r w:rsidRPr="005A765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A2372">
        <w:rPr>
          <w:rFonts w:ascii="Times New Roman" w:hAnsi="Times New Roman"/>
          <w:sz w:val="28"/>
          <w:szCs w:val="28"/>
        </w:rPr>
        <w:t>»</w:t>
      </w:r>
      <w:r w:rsidRPr="005A7650">
        <w:rPr>
          <w:rFonts w:ascii="Times New Roman" w:hAnsi="Times New Roman"/>
          <w:sz w:val="28"/>
          <w:szCs w:val="28"/>
        </w:rPr>
        <w:t>.</w:t>
      </w:r>
    </w:p>
    <w:p w14:paraId="7BBFC0F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65B4377"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5" w:name="sub_67"/>
      <w:r w:rsidRPr="005A7650">
        <w:rPr>
          <w:rFonts w:ascii="Times New Roman" w:hAnsi="Times New Roman"/>
          <w:b/>
          <w:bCs/>
          <w:color w:val="26282F"/>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5"/>
    <w:p w14:paraId="7637DD7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837B84E"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6" w:name="sub_68"/>
      <w:r w:rsidRPr="005A7650">
        <w:rPr>
          <w:rFonts w:ascii="Times New Roman" w:hAnsi="Times New Roman"/>
          <w:b/>
          <w:bCs/>
          <w:color w:val="26282F"/>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bookmarkEnd w:id="156"/>
    <w:p w14:paraId="6CA66A4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8AC2EE6" w14:textId="77777777" w:rsidR="00CA2372" w:rsidRDefault="00D010EB" w:rsidP="00CA2372">
      <w:pPr>
        <w:widowControl w:val="0"/>
        <w:autoSpaceDE w:val="0"/>
        <w:autoSpaceDN w:val="0"/>
        <w:adjustRightInd w:val="0"/>
        <w:spacing w:after="0" w:line="240" w:lineRule="auto"/>
        <w:ind w:firstLine="709"/>
        <w:jc w:val="both"/>
        <w:rPr>
          <w:rFonts w:ascii="Times New Roman" w:hAnsi="Times New Roman"/>
          <w:sz w:val="28"/>
          <w:szCs w:val="28"/>
        </w:rPr>
      </w:pPr>
      <w:bookmarkStart w:id="157" w:name="sub_213"/>
      <w:r w:rsidRPr="005A7650">
        <w:rPr>
          <w:rFonts w:ascii="Times New Roman" w:hAnsi="Times New Roman"/>
          <w:sz w:val="28"/>
          <w:szCs w:val="28"/>
        </w:rPr>
        <w:t>6.1. Многофункциональный центр осуществляет:</w:t>
      </w:r>
      <w:bookmarkEnd w:id="157"/>
    </w:p>
    <w:p w14:paraId="59B539DF" w14:textId="77777777" w:rsidR="008D696D"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4C6A573B" w14:textId="77777777" w:rsidR="008D696D"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прием заявлений и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и муниципальные услуги;</w:t>
      </w:r>
    </w:p>
    <w:p w14:paraId="01A8E5FD" w14:textId="77777777" w:rsidR="008D696D"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 иные процедуры и действия, предусмотренные </w:t>
      </w:r>
      <w:hyperlink r:id="rId68" w:history="1">
        <w:r w:rsidRPr="005A7650">
          <w:rPr>
            <w:rFonts w:ascii="Times New Roman" w:hAnsi="Times New Roman"/>
            <w:color w:val="106BBE"/>
            <w:sz w:val="28"/>
            <w:szCs w:val="28"/>
          </w:rPr>
          <w:t>Федеральным законом</w:t>
        </w:r>
      </w:hyperlink>
      <w:r w:rsidRPr="005A7650">
        <w:rPr>
          <w:rFonts w:ascii="Times New Roman" w:hAnsi="Times New Roman"/>
          <w:sz w:val="28"/>
          <w:szCs w:val="28"/>
        </w:rPr>
        <w:t xml:space="preserve"> </w:t>
      </w:r>
      <w:r w:rsidR="008D696D">
        <w:rPr>
          <w:rFonts w:ascii="Times New Roman" w:hAnsi="Times New Roman"/>
          <w:sz w:val="28"/>
          <w:szCs w:val="28"/>
        </w:rPr>
        <w:t>№</w:t>
      </w:r>
      <w:r w:rsidRPr="005A7650">
        <w:rPr>
          <w:rFonts w:ascii="Times New Roman" w:hAnsi="Times New Roman"/>
          <w:sz w:val="28"/>
          <w:szCs w:val="28"/>
        </w:rPr>
        <w:t> 210-ФЗ.</w:t>
      </w:r>
    </w:p>
    <w:p w14:paraId="5CD0BEF7" w14:textId="589F0777" w:rsidR="00D010EB" w:rsidRPr="005A7650"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соответствии с </w:t>
      </w:r>
      <w:hyperlink r:id="rId69" w:history="1">
        <w:r w:rsidRPr="005A7650">
          <w:rPr>
            <w:rFonts w:ascii="Times New Roman" w:hAnsi="Times New Roman"/>
            <w:color w:val="106BBE"/>
            <w:sz w:val="28"/>
            <w:szCs w:val="28"/>
          </w:rPr>
          <w:t>частью 1.1 статьи 16</w:t>
        </w:r>
      </w:hyperlink>
      <w:r w:rsidRPr="005A7650">
        <w:rPr>
          <w:rFonts w:ascii="Times New Roman" w:hAnsi="Times New Roman"/>
          <w:sz w:val="28"/>
          <w:szCs w:val="28"/>
        </w:rPr>
        <w:t xml:space="preserve"> Федерального закона </w:t>
      </w:r>
      <w:r w:rsidR="008D696D">
        <w:rPr>
          <w:rFonts w:ascii="Times New Roman" w:hAnsi="Times New Roman"/>
          <w:sz w:val="28"/>
          <w:szCs w:val="28"/>
        </w:rPr>
        <w:t>№</w:t>
      </w:r>
      <w:r w:rsidRPr="005A7650">
        <w:rPr>
          <w:rFonts w:ascii="Times New Roman" w:hAnsi="Times New Roman"/>
          <w:sz w:val="28"/>
          <w:szCs w:val="28"/>
        </w:rPr>
        <w:t> 210-ФЗ для реализации своих функций многофункциональные центры вправе привлекать иные организации.</w:t>
      </w:r>
    </w:p>
    <w:p w14:paraId="4F3AEE1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2CBAE9C"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58" w:name="sub_69"/>
      <w:r w:rsidRPr="005A7650">
        <w:rPr>
          <w:rFonts w:ascii="Times New Roman" w:hAnsi="Times New Roman"/>
          <w:b/>
          <w:bCs/>
          <w:color w:val="26282F"/>
          <w:sz w:val="28"/>
          <w:szCs w:val="28"/>
        </w:rPr>
        <w:t>Информирование заявителей</w:t>
      </w:r>
    </w:p>
    <w:bookmarkEnd w:id="158"/>
    <w:p w14:paraId="7AF6657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1793E73" w14:textId="77777777" w:rsidR="008D696D"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bookmarkStart w:id="159" w:name="sub_214"/>
      <w:r w:rsidRPr="005A7650">
        <w:rPr>
          <w:rFonts w:ascii="Times New Roman" w:hAnsi="Times New Roman"/>
          <w:sz w:val="28"/>
          <w:szCs w:val="28"/>
        </w:rPr>
        <w:t>6.2. Информирование заявителя многофункциональными центрами осуществляется следующими способами:</w:t>
      </w:r>
      <w:bookmarkEnd w:id="159"/>
    </w:p>
    <w:p w14:paraId="05CE0F67" w14:textId="77777777" w:rsidR="008D696D"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47CB50E" w14:textId="77777777" w:rsidR="008D696D"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2B975E39" w14:textId="77777777" w:rsidR="008D696D" w:rsidRDefault="00D010EB" w:rsidP="008D696D">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При личном обращении работник многофункционального центра </w:t>
      </w:r>
      <w:r w:rsidRPr="005A7650">
        <w:rPr>
          <w:rFonts w:ascii="Times New Roman" w:hAnsi="Times New Roman"/>
          <w:sz w:val="28"/>
          <w:szCs w:val="28"/>
        </w:rPr>
        <w:lastRenderedPageBreak/>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06957F4" w14:textId="77777777" w:rsidR="000A6FAB" w:rsidRDefault="00D010EB" w:rsidP="000A6FA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w:t>
      </w:r>
      <w:r w:rsidR="000A6FAB">
        <w:rPr>
          <w:rFonts w:ascii="Times New Roman" w:hAnsi="Times New Roman"/>
          <w:sz w:val="28"/>
          <w:szCs w:val="28"/>
        </w:rPr>
        <w:t xml:space="preserve"> </w:t>
      </w:r>
      <w:r w:rsidRPr="005A7650">
        <w:rPr>
          <w:rFonts w:ascii="Times New Roman" w:hAnsi="Times New Roman"/>
          <w:sz w:val="28"/>
          <w:szCs w:val="28"/>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165E984" w14:textId="77777777" w:rsidR="000A6FAB" w:rsidRDefault="00D010EB" w:rsidP="000A6FA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предлагает заявителю:</w:t>
      </w:r>
    </w:p>
    <w:p w14:paraId="0D077C9C" w14:textId="77777777" w:rsidR="000A6FAB" w:rsidRDefault="00D010EB" w:rsidP="000A6FA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изложить обращение в письменной форме (ответ направляется Заявителю в соответствии со способом, указанным в обращении);</w:t>
      </w:r>
    </w:p>
    <w:p w14:paraId="04062475" w14:textId="77777777" w:rsidR="000A6FAB" w:rsidRDefault="00D010EB" w:rsidP="000A6FA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назначить другое время для консультаций.</w:t>
      </w:r>
    </w:p>
    <w:p w14:paraId="181C0723" w14:textId="162AD3A5" w:rsidR="00D010EB" w:rsidRPr="005A7650" w:rsidRDefault="00D010EB" w:rsidP="000A6FA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064A902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588D1C0"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bookmarkStart w:id="160" w:name="sub_70"/>
      <w:r w:rsidRPr="005A7650">
        <w:rPr>
          <w:rFonts w:ascii="Times New Roman" w:hAnsi="Times New Roman"/>
          <w:b/>
          <w:bCs/>
          <w:color w:val="26282F"/>
          <w:sz w:val="28"/>
          <w:szCs w:val="28"/>
        </w:rPr>
        <w:t>Выдача заявителю результата предоставления муниципальной услуги</w:t>
      </w:r>
    </w:p>
    <w:bookmarkEnd w:id="160"/>
    <w:p w14:paraId="1CE3ABB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FDFAAD5" w14:textId="77777777" w:rsidR="00F06AE8" w:rsidRDefault="00D010EB" w:rsidP="00F06AE8">
      <w:pPr>
        <w:widowControl w:val="0"/>
        <w:autoSpaceDE w:val="0"/>
        <w:autoSpaceDN w:val="0"/>
        <w:adjustRightInd w:val="0"/>
        <w:spacing w:after="0" w:line="240" w:lineRule="auto"/>
        <w:ind w:firstLine="709"/>
        <w:jc w:val="both"/>
        <w:rPr>
          <w:rFonts w:ascii="Times New Roman" w:hAnsi="Times New Roman"/>
          <w:sz w:val="28"/>
          <w:szCs w:val="28"/>
        </w:rPr>
      </w:pPr>
      <w:bookmarkStart w:id="161" w:name="sub_215"/>
      <w:r w:rsidRPr="005A765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70"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27 сентября 2011 г. </w:t>
      </w:r>
      <w:r w:rsidR="00F06AE8">
        <w:rPr>
          <w:rFonts w:ascii="Times New Roman" w:hAnsi="Times New Roman"/>
          <w:sz w:val="28"/>
          <w:szCs w:val="28"/>
        </w:rPr>
        <w:t>№</w:t>
      </w:r>
      <w:r w:rsidRPr="005A7650">
        <w:rPr>
          <w:rFonts w:ascii="Times New Roman" w:hAnsi="Times New Roman"/>
          <w:sz w:val="28"/>
          <w:szCs w:val="28"/>
        </w:rPr>
        <w:t xml:space="preserve"> 797 </w:t>
      </w:r>
      <w:r w:rsidR="00F06AE8">
        <w:rPr>
          <w:rFonts w:ascii="Times New Roman" w:hAnsi="Times New Roman"/>
          <w:sz w:val="28"/>
          <w:szCs w:val="28"/>
        </w:rPr>
        <w:t>«</w:t>
      </w:r>
      <w:r w:rsidRPr="005A765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06AE8">
        <w:rPr>
          <w:rFonts w:ascii="Times New Roman" w:hAnsi="Times New Roman"/>
          <w:sz w:val="28"/>
          <w:szCs w:val="28"/>
        </w:rPr>
        <w:t>»</w:t>
      </w:r>
      <w:r w:rsidRPr="005A7650">
        <w:rPr>
          <w:rFonts w:ascii="Times New Roman" w:hAnsi="Times New Roman"/>
          <w:sz w:val="28"/>
          <w:szCs w:val="28"/>
        </w:rPr>
        <w:t>.</w:t>
      </w:r>
      <w:bookmarkEnd w:id="161"/>
    </w:p>
    <w:p w14:paraId="1DD26A43" w14:textId="77777777" w:rsidR="00F06AE8" w:rsidRDefault="00D010EB" w:rsidP="00F06AE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71" w:history="1">
        <w:r w:rsidRPr="005A7650">
          <w:rPr>
            <w:rFonts w:ascii="Times New Roman" w:hAnsi="Times New Roman"/>
            <w:color w:val="106BBE"/>
            <w:sz w:val="28"/>
            <w:szCs w:val="28"/>
          </w:rPr>
          <w:t>постановлением</w:t>
        </w:r>
      </w:hyperlink>
      <w:r w:rsidRPr="005A7650">
        <w:rPr>
          <w:rFonts w:ascii="Times New Roman" w:hAnsi="Times New Roman"/>
          <w:sz w:val="28"/>
          <w:szCs w:val="28"/>
        </w:rPr>
        <w:t xml:space="preserve"> Правительства Российской Федерации от 27 сентября 2011 г. </w:t>
      </w:r>
      <w:r w:rsidR="00F06AE8">
        <w:rPr>
          <w:rFonts w:ascii="Times New Roman" w:hAnsi="Times New Roman"/>
          <w:sz w:val="28"/>
          <w:szCs w:val="28"/>
        </w:rPr>
        <w:t>№</w:t>
      </w:r>
      <w:r w:rsidRPr="005A7650">
        <w:rPr>
          <w:rFonts w:ascii="Times New Roman" w:hAnsi="Times New Roman"/>
          <w:sz w:val="28"/>
          <w:szCs w:val="28"/>
        </w:rPr>
        <w:t xml:space="preserve"> 797 </w:t>
      </w:r>
      <w:r w:rsidR="00F06AE8">
        <w:rPr>
          <w:rFonts w:ascii="Times New Roman" w:hAnsi="Times New Roman"/>
          <w:sz w:val="28"/>
          <w:szCs w:val="28"/>
        </w:rPr>
        <w:t>«</w:t>
      </w:r>
      <w:r w:rsidRPr="005A7650">
        <w:rPr>
          <w:rFonts w:ascii="Times New Roman" w:hAnsi="Times New Roman"/>
          <w:sz w:val="28"/>
          <w:szCs w:val="28"/>
        </w:rPr>
        <w:t xml:space="preserve">О взаимодействии </w:t>
      </w:r>
      <w:r w:rsidRPr="005A7650">
        <w:rPr>
          <w:rFonts w:ascii="Times New Roman" w:hAnsi="Times New Roman"/>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F06AE8">
        <w:rPr>
          <w:rFonts w:ascii="Times New Roman" w:hAnsi="Times New Roman"/>
          <w:sz w:val="28"/>
          <w:szCs w:val="28"/>
        </w:rPr>
        <w:t>»</w:t>
      </w:r>
      <w:r w:rsidRPr="005A7650">
        <w:rPr>
          <w:rFonts w:ascii="Times New Roman" w:hAnsi="Times New Roman"/>
          <w:sz w:val="28"/>
          <w:szCs w:val="28"/>
        </w:rPr>
        <w:t>.</w:t>
      </w:r>
      <w:bookmarkStart w:id="162" w:name="sub_216"/>
    </w:p>
    <w:p w14:paraId="562CCA7A" w14:textId="269784E7" w:rsidR="00D010EB" w:rsidRPr="005A7650" w:rsidRDefault="00D010EB" w:rsidP="00F06AE8">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6.4.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2"/>
    <w:p w14:paraId="5582C115" w14:textId="77777777" w:rsidR="001B10A9"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Работник многофункционального центра осуществляет следующие действия:</w:t>
      </w:r>
    </w:p>
    <w:p w14:paraId="7CFD7B35" w14:textId="77777777" w:rsidR="001B10A9" w:rsidRDefault="00D010EB" w:rsidP="001B10A9">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0CAC4ED" w14:textId="77777777" w:rsidR="001B10A9" w:rsidRDefault="00D010EB" w:rsidP="001B10A9">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проверяет полномочия представителя заявителя (в случае обращения представителя заявителя);</w:t>
      </w:r>
    </w:p>
    <w:p w14:paraId="083F95D7" w14:textId="77777777" w:rsidR="001B10A9" w:rsidRDefault="00D010EB" w:rsidP="001B10A9">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определяет статус исполнения заявления заявителя в ГИС;</w:t>
      </w:r>
    </w:p>
    <w:p w14:paraId="2593337B" w14:textId="77777777" w:rsidR="001B10A9" w:rsidRDefault="00D010EB" w:rsidP="001B10A9">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F029512" w14:textId="77777777" w:rsidR="001B10A9" w:rsidRDefault="00D010EB" w:rsidP="001B10A9">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выдает документы заявителю, при необходимости запрашивает у заявителя подписи за каждый выданный документ;</w:t>
      </w:r>
    </w:p>
    <w:p w14:paraId="73082C44" w14:textId="50184B03" w:rsidR="00D010EB" w:rsidRPr="005A7650" w:rsidRDefault="00D010EB" w:rsidP="001B10A9">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запрашивает согласие заявителя на участие в смс-опросе для оценки качества предоставленных услуг многофункциональным центром.</w:t>
      </w:r>
    </w:p>
    <w:p w14:paraId="1B972EDB" w14:textId="311DAB5B" w:rsidR="00D010EB"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A439767" w14:textId="6E141FFC"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151BF106" w14:textId="6712EC70"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5C0568B7" w14:textId="51F127D0"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2B913619" w14:textId="51607519"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7C7913B3" w14:textId="3C93FC40"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144102A3" w14:textId="2330540E"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101570C9" w14:textId="7E670599"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514EC4ED" w14:textId="1A27180C"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68D23C41" w14:textId="6DDFFEBE"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453CA12E" w14:textId="2C937A35"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30C4087D" w14:textId="108A6576"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28631C90" w14:textId="2E6BE543"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7C46FBED" w14:textId="1193E10A"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712D01CA" w14:textId="69177BBD"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44F2F86C" w14:textId="4DF8735E"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4F6EBEA1" w14:textId="613B6B39"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3F8D4DE3" w14:textId="743C2950"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4309E0EB" w14:textId="3F188D2B"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2BEC8FC7" w14:textId="156CA8E8" w:rsidR="001B10A9" w:rsidRDefault="001B10A9" w:rsidP="00D010EB">
      <w:pPr>
        <w:widowControl w:val="0"/>
        <w:autoSpaceDE w:val="0"/>
        <w:autoSpaceDN w:val="0"/>
        <w:adjustRightInd w:val="0"/>
        <w:spacing w:after="0" w:line="240" w:lineRule="auto"/>
        <w:jc w:val="both"/>
        <w:rPr>
          <w:rFonts w:ascii="Times New Roman" w:hAnsi="Times New Roman"/>
          <w:sz w:val="28"/>
          <w:szCs w:val="28"/>
        </w:rPr>
      </w:pPr>
    </w:p>
    <w:tbl>
      <w:tblPr>
        <w:tblW w:w="9498" w:type="dxa"/>
        <w:tblLook w:val="04A0" w:firstRow="1" w:lastRow="0" w:firstColumn="1" w:lastColumn="0" w:noHBand="0" w:noVBand="1"/>
      </w:tblPr>
      <w:tblGrid>
        <w:gridCol w:w="3091"/>
        <w:gridCol w:w="1587"/>
        <w:gridCol w:w="4820"/>
      </w:tblGrid>
      <w:tr w:rsidR="001B10A9" w:rsidRPr="002E123E" w14:paraId="0CBBF01D" w14:textId="77777777" w:rsidTr="00C90C9A">
        <w:tc>
          <w:tcPr>
            <w:tcW w:w="3091" w:type="dxa"/>
            <w:shd w:val="clear" w:color="auto" w:fill="auto"/>
          </w:tcPr>
          <w:p w14:paraId="0F69269B" w14:textId="77777777" w:rsidR="001B10A9" w:rsidRPr="002E123E" w:rsidRDefault="001B10A9"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shd w:val="clear" w:color="auto" w:fill="auto"/>
          </w:tcPr>
          <w:p w14:paraId="4FFAB08B" w14:textId="77777777" w:rsidR="001B10A9" w:rsidRPr="002E123E" w:rsidRDefault="001B10A9"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5F53B317" w14:textId="77777777" w:rsidR="001B10A9" w:rsidRPr="002E123E" w:rsidRDefault="001B10A9"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Приложение № 1</w:t>
            </w:r>
          </w:p>
          <w:p w14:paraId="290A5718" w14:textId="5BAEE520" w:rsidR="001B10A9" w:rsidRPr="002E123E" w:rsidRDefault="001B10A9"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sidR="000E2AC9">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04989604" w14:textId="77777777" w:rsidR="001B10A9" w:rsidRPr="005A7650" w:rsidRDefault="001B10A9" w:rsidP="00D010EB">
      <w:pPr>
        <w:widowControl w:val="0"/>
        <w:autoSpaceDE w:val="0"/>
        <w:autoSpaceDN w:val="0"/>
        <w:adjustRightInd w:val="0"/>
        <w:spacing w:after="0" w:line="240" w:lineRule="auto"/>
        <w:jc w:val="both"/>
        <w:rPr>
          <w:rFonts w:ascii="Times New Roman" w:hAnsi="Times New Roman"/>
          <w:sz w:val="28"/>
          <w:szCs w:val="28"/>
        </w:rPr>
      </w:pPr>
    </w:p>
    <w:p w14:paraId="7AE1A476"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D6F2FE3"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6D8CFC6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4BB7BDE"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Заявление</w:t>
      </w:r>
      <w:r w:rsidRPr="005A7650">
        <w:rPr>
          <w:rFonts w:ascii="Times New Roman" w:hAnsi="Times New Roman"/>
          <w:b/>
          <w:bCs/>
          <w:color w:val="26282F"/>
          <w:sz w:val="28"/>
          <w:szCs w:val="28"/>
        </w:rPr>
        <w:br/>
        <w:t>о выдаче градостроительного плана земельного участка</w:t>
      </w:r>
    </w:p>
    <w:p w14:paraId="378BD11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9E0FFE1" w14:textId="39AE2BAB"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587672">
        <w:rPr>
          <w:rFonts w:ascii="Times New Roman" w:hAnsi="Times New Roman"/>
          <w:sz w:val="28"/>
          <w:szCs w:val="28"/>
        </w:rPr>
        <w:t>«</w:t>
      </w:r>
      <w:r w:rsidRPr="005A7650">
        <w:rPr>
          <w:rFonts w:ascii="Times New Roman" w:hAnsi="Times New Roman"/>
          <w:sz w:val="28"/>
          <w:szCs w:val="28"/>
        </w:rPr>
        <w:t>____</w:t>
      </w:r>
      <w:r w:rsidR="00587672">
        <w:rPr>
          <w:rFonts w:ascii="Times New Roman" w:hAnsi="Times New Roman"/>
          <w:sz w:val="28"/>
          <w:szCs w:val="28"/>
        </w:rPr>
        <w:t>»</w:t>
      </w:r>
      <w:r w:rsidRPr="005A7650">
        <w:rPr>
          <w:rFonts w:ascii="Times New Roman" w:hAnsi="Times New Roman"/>
          <w:sz w:val="28"/>
          <w:szCs w:val="28"/>
        </w:rPr>
        <w:t xml:space="preserve"> __________ 20___ г.</w:t>
      </w:r>
    </w:p>
    <w:p w14:paraId="17C507C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D6CBE7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FD3894F"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 Сведения о заявителе</w:t>
      </w:r>
      <w:r w:rsidRPr="005A7650">
        <w:rPr>
          <w:rFonts w:ascii="Times New Roman" w:hAnsi="Times New Roman"/>
          <w:sz w:val="28"/>
          <w:szCs w:val="28"/>
          <w:vertAlign w:val="superscript"/>
        </w:rPr>
        <w:t> </w:t>
      </w:r>
      <w:hyperlink w:anchor="sub_220" w:history="1">
        <w:r w:rsidRPr="005A7650">
          <w:rPr>
            <w:rFonts w:ascii="Times New Roman" w:hAnsi="Times New Roman"/>
            <w:color w:val="106BBE"/>
            <w:sz w:val="28"/>
            <w:szCs w:val="28"/>
            <w:vertAlign w:val="superscript"/>
          </w:rPr>
          <w:t>1</w:t>
        </w:r>
      </w:hyperlink>
    </w:p>
    <w:p w14:paraId="214790B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5344"/>
        <w:gridCol w:w="3139"/>
      </w:tblGrid>
      <w:tr w:rsidR="00D010EB" w:rsidRPr="005A7650" w14:paraId="5EDFCDC9"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5188720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w:t>
            </w:r>
          </w:p>
        </w:tc>
        <w:tc>
          <w:tcPr>
            <w:tcW w:w="5344" w:type="dxa"/>
            <w:tcBorders>
              <w:top w:val="single" w:sz="4" w:space="0" w:color="auto"/>
              <w:left w:val="single" w:sz="4" w:space="0" w:color="auto"/>
              <w:bottom w:val="single" w:sz="4" w:space="0" w:color="auto"/>
              <w:right w:val="single" w:sz="4" w:space="0" w:color="auto"/>
            </w:tcBorders>
          </w:tcPr>
          <w:p w14:paraId="7A8A9E4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физическом лице, в случае если заявителем является физическое лицо:</w:t>
            </w:r>
          </w:p>
        </w:tc>
        <w:tc>
          <w:tcPr>
            <w:tcW w:w="3139" w:type="dxa"/>
            <w:tcBorders>
              <w:top w:val="single" w:sz="4" w:space="0" w:color="auto"/>
              <w:left w:val="single" w:sz="4" w:space="0" w:color="auto"/>
              <w:bottom w:val="single" w:sz="4" w:space="0" w:color="auto"/>
            </w:tcBorders>
          </w:tcPr>
          <w:p w14:paraId="32E6E4A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29C2A0A"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4AE68B6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1.1.1</w:t>
            </w:r>
          </w:p>
        </w:tc>
        <w:tc>
          <w:tcPr>
            <w:tcW w:w="5344" w:type="dxa"/>
            <w:tcBorders>
              <w:top w:val="single" w:sz="4" w:space="0" w:color="auto"/>
              <w:left w:val="single" w:sz="4" w:space="0" w:color="auto"/>
              <w:bottom w:val="single" w:sz="4" w:space="0" w:color="auto"/>
              <w:right w:val="single" w:sz="4" w:space="0" w:color="auto"/>
            </w:tcBorders>
          </w:tcPr>
          <w:p w14:paraId="097F0A7F"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Фамилия, имя, отчество (при наличии)</w:t>
            </w:r>
          </w:p>
        </w:tc>
        <w:tc>
          <w:tcPr>
            <w:tcW w:w="3139" w:type="dxa"/>
            <w:tcBorders>
              <w:top w:val="single" w:sz="4" w:space="0" w:color="auto"/>
              <w:left w:val="single" w:sz="4" w:space="0" w:color="auto"/>
              <w:bottom w:val="single" w:sz="4" w:space="0" w:color="auto"/>
            </w:tcBorders>
          </w:tcPr>
          <w:p w14:paraId="69C26B5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41DBBF3B"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1C05A823"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1.1.2</w:t>
            </w:r>
          </w:p>
        </w:tc>
        <w:tc>
          <w:tcPr>
            <w:tcW w:w="5344" w:type="dxa"/>
            <w:tcBorders>
              <w:top w:val="single" w:sz="4" w:space="0" w:color="auto"/>
              <w:left w:val="single" w:sz="4" w:space="0" w:color="auto"/>
              <w:bottom w:val="single" w:sz="4" w:space="0" w:color="auto"/>
              <w:right w:val="single" w:sz="4" w:space="0" w:color="auto"/>
            </w:tcBorders>
          </w:tcPr>
          <w:p w14:paraId="20100CC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139" w:type="dxa"/>
            <w:tcBorders>
              <w:top w:val="single" w:sz="4" w:space="0" w:color="auto"/>
              <w:left w:val="single" w:sz="4" w:space="0" w:color="auto"/>
              <w:bottom w:val="single" w:sz="4" w:space="0" w:color="auto"/>
            </w:tcBorders>
          </w:tcPr>
          <w:p w14:paraId="22C6DB6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0C396D57"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264418D8"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1.1.3</w:t>
            </w:r>
          </w:p>
        </w:tc>
        <w:tc>
          <w:tcPr>
            <w:tcW w:w="5344" w:type="dxa"/>
            <w:tcBorders>
              <w:top w:val="single" w:sz="4" w:space="0" w:color="auto"/>
              <w:left w:val="single" w:sz="4" w:space="0" w:color="auto"/>
              <w:bottom w:val="single" w:sz="4" w:space="0" w:color="auto"/>
              <w:right w:val="single" w:sz="4" w:space="0" w:color="auto"/>
            </w:tcBorders>
          </w:tcPr>
          <w:p w14:paraId="1D79EB37"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39" w:type="dxa"/>
            <w:tcBorders>
              <w:top w:val="single" w:sz="4" w:space="0" w:color="auto"/>
              <w:left w:val="single" w:sz="4" w:space="0" w:color="auto"/>
              <w:bottom w:val="single" w:sz="4" w:space="0" w:color="auto"/>
            </w:tcBorders>
          </w:tcPr>
          <w:p w14:paraId="6941612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3B83A575"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1224575C"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w:t>
            </w:r>
          </w:p>
        </w:tc>
        <w:tc>
          <w:tcPr>
            <w:tcW w:w="5344" w:type="dxa"/>
            <w:tcBorders>
              <w:top w:val="single" w:sz="4" w:space="0" w:color="auto"/>
              <w:left w:val="single" w:sz="4" w:space="0" w:color="auto"/>
              <w:bottom w:val="single" w:sz="4" w:space="0" w:color="auto"/>
              <w:right w:val="single" w:sz="4" w:space="0" w:color="auto"/>
            </w:tcBorders>
          </w:tcPr>
          <w:p w14:paraId="1738131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юридическом лице, в случае если заявителем является юридическое лицо:</w:t>
            </w:r>
          </w:p>
        </w:tc>
        <w:tc>
          <w:tcPr>
            <w:tcW w:w="3139" w:type="dxa"/>
            <w:tcBorders>
              <w:top w:val="single" w:sz="4" w:space="0" w:color="auto"/>
              <w:left w:val="single" w:sz="4" w:space="0" w:color="auto"/>
              <w:bottom w:val="single" w:sz="4" w:space="0" w:color="auto"/>
            </w:tcBorders>
          </w:tcPr>
          <w:p w14:paraId="5D41AC8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710633F8"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446F561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1.2.1</w:t>
            </w:r>
          </w:p>
        </w:tc>
        <w:tc>
          <w:tcPr>
            <w:tcW w:w="5344" w:type="dxa"/>
            <w:tcBorders>
              <w:top w:val="single" w:sz="4" w:space="0" w:color="auto"/>
              <w:left w:val="single" w:sz="4" w:space="0" w:color="auto"/>
              <w:bottom w:val="single" w:sz="4" w:space="0" w:color="auto"/>
              <w:right w:val="single" w:sz="4" w:space="0" w:color="auto"/>
            </w:tcBorders>
          </w:tcPr>
          <w:p w14:paraId="7E4783DA"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Полное наименование</w:t>
            </w:r>
          </w:p>
        </w:tc>
        <w:tc>
          <w:tcPr>
            <w:tcW w:w="3139" w:type="dxa"/>
            <w:tcBorders>
              <w:top w:val="single" w:sz="4" w:space="0" w:color="auto"/>
              <w:left w:val="single" w:sz="4" w:space="0" w:color="auto"/>
              <w:bottom w:val="single" w:sz="4" w:space="0" w:color="auto"/>
            </w:tcBorders>
          </w:tcPr>
          <w:p w14:paraId="189A42E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58DCAC4C"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1604A1F0"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1.2.2</w:t>
            </w:r>
          </w:p>
        </w:tc>
        <w:tc>
          <w:tcPr>
            <w:tcW w:w="5344" w:type="dxa"/>
            <w:tcBorders>
              <w:top w:val="single" w:sz="4" w:space="0" w:color="auto"/>
              <w:left w:val="single" w:sz="4" w:space="0" w:color="auto"/>
              <w:bottom w:val="single" w:sz="4" w:space="0" w:color="auto"/>
              <w:right w:val="single" w:sz="4" w:space="0" w:color="auto"/>
            </w:tcBorders>
          </w:tcPr>
          <w:p w14:paraId="4AC53CF1"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w:t>
            </w:r>
          </w:p>
        </w:tc>
        <w:tc>
          <w:tcPr>
            <w:tcW w:w="3139" w:type="dxa"/>
            <w:tcBorders>
              <w:top w:val="single" w:sz="4" w:space="0" w:color="auto"/>
              <w:left w:val="single" w:sz="4" w:space="0" w:color="auto"/>
              <w:bottom w:val="single" w:sz="4" w:space="0" w:color="auto"/>
            </w:tcBorders>
          </w:tcPr>
          <w:p w14:paraId="0BBFD1B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47A533B6"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24CACB8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1.2.3</w:t>
            </w:r>
          </w:p>
        </w:tc>
        <w:tc>
          <w:tcPr>
            <w:tcW w:w="5344" w:type="dxa"/>
            <w:tcBorders>
              <w:top w:val="single" w:sz="4" w:space="0" w:color="auto"/>
              <w:left w:val="single" w:sz="4" w:space="0" w:color="auto"/>
              <w:bottom w:val="single" w:sz="4" w:space="0" w:color="auto"/>
              <w:right w:val="single" w:sz="4" w:space="0" w:color="auto"/>
            </w:tcBorders>
          </w:tcPr>
          <w:p w14:paraId="12EE034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Идентификационный номер налогоплательщика - юридического лица</w:t>
            </w:r>
          </w:p>
        </w:tc>
        <w:tc>
          <w:tcPr>
            <w:tcW w:w="3139" w:type="dxa"/>
            <w:tcBorders>
              <w:top w:val="single" w:sz="4" w:space="0" w:color="auto"/>
              <w:left w:val="single" w:sz="4" w:space="0" w:color="auto"/>
              <w:bottom w:val="single" w:sz="4" w:space="0" w:color="auto"/>
            </w:tcBorders>
          </w:tcPr>
          <w:p w14:paraId="5000BED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27BDBA8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4A914E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2. Сведения о земельном участке</w:t>
      </w:r>
    </w:p>
    <w:p w14:paraId="559479B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5377"/>
        <w:gridCol w:w="3106"/>
      </w:tblGrid>
      <w:tr w:rsidR="00D010EB" w:rsidRPr="005A7650" w14:paraId="1A704E90"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3C0DAB4F"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2.1</w:t>
            </w:r>
          </w:p>
        </w:tc>
        <w:tc>
          <w:tcPr>
            <w:tcW w:w="5377" w:type="dxa"/>
            <w:tcBorders>
              <w:top w:val="single" w:sz="4" w:space="0" w:color="auto"/>
              <w:left w:val="single" w:sz="4" w:space="0" w:color="auto"/>
              <w:bottom w:val="single" w:sz="4" w:space="0" w:color="auto"/>
              <w:right w:val="single" w:sz="4" w:space="0" w:color="auto"/>
            </w:tcBorders>
          </w:tcPr>
          <w:p w14:paraId="7371C30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Кадастровый номер земельного участка</w:t>
            </w:r>
          </w:p>
        </w:tc>
        <w:tc>
          <w:tcPr>
            <w:tcW w:w="3106" w:type="dxa"/>
            <w:tcBorders>
              <w:top w:val="single" w:sz="4" w:space="0" w:color="auto"/>
              <w:left w:val="single" w:sz="4" w:space="0" w:color="auto"/>
              <w:bottom w:val="single" w:sz="4" w:space="0" w:color="auto"/>
            </w:tcBorders>
          </w:tcPr>
          <w:p w14:paraId="6E53A86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2821F5B7"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6182A761"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2.2</w:t>
            </w:r>
          </w:p>
        </w:tc>
        <w:tc>
          <w:tcPr>
            <w:tcW w:w="5377" w:type="dxa"/>
            <w:tcBorders>
              <w:top w:val="single" w:sz="4" w:space="0" w:color="auto"/>
              <w:left w:val="single" w:sz="4" w:space="0" w:color="auto"/>
              <w:bottom w:val="single" w:sz="4" w:space="0" w:color="auto"/>
              <w:right w:val="single" w:sz="4" w:space="0" w:color="auto"/>
            </w:tcBorders>
          </w:tcPr>
          <w:p w14:paraId="6C5C0F80"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Реквизиты утвержденного проекта межевания территории и (или) схемы </w:t>
            </w:r>
            <w:r w:rsidRPr="005A7650">
              <w:rPr>
                <w:rFonts w:ascii="Times New Roman" w:hAnsi="Times New Roman"/>
                <w:sz w:val="28"/>
                <w:szCs w:val="28"/>
              </w:rPr>
              <w:lastRenderedPageBreak/>
              <w:t>расположения образуемого земельного участка на кадастровом плане территории, и проектная площадь образуемого земельного участка</w:t>
            </w:r>
          </w:p>
          <w:p w14:paraId="22CB847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(указываются в случае, предусмотренном </w:t>
            </w:r>
            <w:hyperlink r:id="rId72"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p>
        </w:tc>
        <w:tc>
          <w:tcPr>
            <w:tcW w:w="3106" w:type="dxa"/>
            <w:tcBorders>
              <w:top w:val="single" w:sz="4" w:space="0" w:color="auto"/>
              <w:left w:val="single" w:sz="4" w:space="0" w:color="auto"/>
              <w:bottom w:val="single" w:sz="4" w:space="0" w:color="auto"/>
            </w:tcBorders>
          </w:tcPr>
          <w:p w14:paraId="74A63A9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3E65997E"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39DC3EE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2.3</w:t>
            </w:r>
          </w:p>
        </w:tc>
        <w:tc>
          <w:tcPr>
            <w:tcW w:w="5377" w:type="dxa"/>
            <w:tcBorders>
              <w:top w:val="single" w:sz="4" w:space="0" w:color="auto"/>
              <w:left w:val="single" w:sz="4" w:space="0" w:color="auto"/>
              <w:bottom w:val="single" w:sz="4" w:space="0" w:color="auto"/>
              <w:right w:val="single" w:sz="4" w:space="0" w:color="auto"/>
            </w:tcBorders>
          </w:tcPr>
          <w:p w14:paraId="5166F4F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Цель использования земельного участка</w:t>
            </w:r>
          </w:p>
        </w:tc>
        <w:tc>
          <w:tcPr>
            <w:tcW w:w="3106" w:type="dxa"/>
            <w:tcBorders>
              <w:top w:val="single" w:sz="4" w:space="0" w:color="auto"/>
              <w:left w:val="single" w:sz="4" w:space="0" w:color="auto"/>
              <w:bottom w:val="single" w:sz="4" w:space="0" w:color="auto"/>
            </w:tcBorders>
          </w:tcPr>
          <w:p w14:paraId="75CFC28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0728ADC0" w14:textId="77777777" w:rsidTr="000E2AC9">
        <w:tblPrEx>
          <w:tblCellMar>
            <w:top w:w="0" w:type="dxa"/>
            <w:bottom w:w="0" w:type="dxa"/>
          </w:tblCellMar>
        </w:tblPrEx>
        <w:tc>
          <w:tcPr>
            <w:tcW w:w="1043" w:type="dxa"/>
            <w:tcBorders>
              <w:top w:val="single" w:sz="4" w:space="0" w:color="auto"/>
              <w:bottom w:val="single" w:sz="4" w:space="0" w:color="auto"/>
              <w:right w:val="single" w:sz="4" w:space="0" w:color="auto"/>
            </w:tcBorders>
          </w:tcPr>
          <w:p w14:paraId="5ABE4D50"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2.4</w:t>
            </w:r>
          </w:p>
        </w:tc>
        <w:tc>
          <w:tcPr>
            <w:tcW w:w="5377" w:type="dxa"/>
            <w:tcBorders>
              <w:top w:val="single" w:sz="4" w:space="0" w:color="auto"/>
              <w:left w:val="single" w:sz="4" w:space="0" w:color="auto"/>
              <w:bottom w:val="single" w:sz="4" w:space="0" w:color="auto"/>
              <w:right w:val="single" w:sz="4" w:space="0" w:color="auto"/>
            </w:tcBorders>
          </w:tcPr>
          <w:p w14:paraId="51A8EE6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Адрес или описание местоположения земельного участка (указываются в случае, предусмотренном </w:t>
            </w:r>
            <w:hyperlink r:id="rId73"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p>
        </w:tc>
        <w:tc>
          <w:tcPr>
            <w:tcW w:w="3106" w:type="dxa"/>
            <w:tcBorders>
              <w:top w:val="single" w:sz="4" w:space="0" w:color="auto"/>
              <w:left w:val="single" w:sz="4" w:space="0" w:color="auto"/>
              <w:bottom w:val="single" w:sz="4" w:space="0" w:color="auto"/>
            </w:tcBorders>
          </w:tcPr>
          <w:p w14:paraId="58CE8DF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58E26278"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w:t>
      </w:r>
    </w:p>
    <w:p w14:paraId="7FE870C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63" w:name="sub_220"/>
      <w:r w:rsidRPr="005A7650">
        <w:rPr>
          <w:rFonts w:ascii="Times New Roman" w:hAnsi="Times New Roman"/>
          <w:sz w:val="28"/>
          <w:szCs w:val="28"/>
          <w:vertAlign w:val="superscript"/>
        </w:rPr>
        <w:t>1</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74" w:history="1">
        <w:r w:rsidRPr="005A7650">
          <w:rPr>
            <w:rFonts w:ascii="Times New Roman" w:hAnsi="Times New Roman"/>
            <w:color w:val="106BBE"/>
            <w:sz w:val="28"/>
            <w:szCs w:val="28"/>
            <w:vertAlign w:val="subscript"/>
          </w:rPr>
          <w:t xml:space="preserve">части 1.1. статьи 57.3 </w:t>
        </w:r>
      </w:hyperlink>
      <w:r w:rsidRPr="005A7650">
        <w:rPr>
          <w:rFonts w:ascii="Times New Roman" w:hAnsi="Times New Roman"/>
          <w:sz w:val="28"/>
          <w:szCs w:val="28"/>
          <w:vertAlign w:val="subscript"/>
        </w:rPr>
        <w:t>Градостроительного кодекса Российской Федерации</w:t>
      </w:r>
    </w:p>
    <w:bookmarkEnd w:id="163"/>
    <w:p w14:paraId="133B84AC" w14:textId="66C704A4"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w:t>
      </w:r>
    </w:p>
    <w:p w14:paraId="6D5D700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4A0C46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Прошу выдать градостроительный план земельного участка.</w:t>
      </w:r>
    </w:p>
    <w:p w14:paraId="169C161D" w14:textId="0A37B0B8"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Приложение: ______________________________________________________</w:t>
      </w:r>
    </w:p>
    <w:p w14:paraId="7D0916D2" w14:textId="4E9F8FDE"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Номер телефона и адрес электронной почты для связи: ____</w:t>
      </w:r>
      <w:r w:rsidR="005023FD">
        <w:rPr>
          <w:rFonts w:ascii="Times New Roman" w:hAnsi="Times New Roman"/>
          <w:sz w:val="28"/>
          <w:szCs w:val="28"/>
        </w:rPr>
        <w:t>__</w:t>
      </w:r>
      <w:r w:rsidRPr="005A7650">
        <w:rPr>
          <w:rFonts w:ascii="Times New Roman" w:hAnsi="Times New Roman"/>
          <w:sz w:val="28"/>
          <w:szCs w:val="28"/>
        </w:rPr>
        <w:t>_____________</w:t>
      </w:r>
    </w:p>
    <w:p w14:paraId="60BD70A5" w14:textId="599E03EE"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__________________________________________________________________</w:t>
      </w:r>
    </w:p>
    <w:p w14:paraId="5E975B9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Результат предоставления услуги прошу:</w:t>
      </w:r>
    </w:p>
    <w:p w14:paraId="6FA2383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63"/>
        <w:gridCol w:w="563"/>
      </w:tblGrid>
      <w:tr w:rsidR="00D010EB" w:rsidRPr="005A7650" w14:paraId="0EE68432" w14:textId="77777777" w:rsidTr="005023FD">
        <w:tblPrEx>
          <w:tblCellMar>
            <w:top w:w="0" w:type="dxa"/>
            <w:bottom w:w="0" w:type="dxa"/>
          </w:tblCellMar>
        </w:tblPrEx>
        <w:tc>
          <w:tcPr>
            <w:tcW w:w="8963" w:type="dxa"/>
            <w:tcBorders>
              <w:top w:val="single" w:sz="4" w:space="0" w:color="auto"/>
              <w:bottom w:val="single" w:sz="4" w:space="0" w:color="auto"/>
              <w:right w:val="single" w:sz="4" w:space="0" w:color="auto"/>
            </w:tcBorders>
          </w:tcPr>
          <w:p w14:paraId="3D52F623" w14:textId="3C7B18BF"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587672">
              <w:rPr>
                <w:rFonts w:ascii="Times New Roman" w:hAnsi="Times New Roman"/>
                <w:sz w:val="28"/>
                <w:szCs w:val="28"/>
              </w:rPr>
              <w:t>«</w:t>
            </w:r>
            <w:r w:rsidRPr="005A7650">
              <w:rPr>
                <w:rFonts w:ascii="Times New Roman" w:hAnsi="Times New Roman"/>
                <w:sz w:val="28"/>
                <w:szCs w:val="28"/>
              </w:rPr>
              <w:t>Единый портал государственных и муниципальных услуг (функций)</w:t>
            </w:r>
            <w:r w:rsidR="00587672">
              <w:rPr>
                <w:rFonts w:ascii="Times New Roman" w:hAnsi="Times New Roman"/>
                <w:sz w:val="28"/>
                <w:szCs w:val="28"/>
              </w:rPr>
              <w:t>»</w:t>
            </w:r>
          </w:p>
        </w:tc>
        <w:tc>
          <w:tcPr>
            <w:tcW w:w="563" w:type="dxa"/>
            <w:tcBorders>
              <w:top w:val="single" w:sz="4" w:space="0" w:color="auto"/>
              <w:left w:val="single" w:sz="4" w:space="0" w:color="auto"/>
              <w:bottom w:val="single" w:sz="4" w:space="0" w:color="auto"/>
            </w:tcBorders>
          </w:tcPr>
          <w:p w14:paraId="32B96F1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7A5D19BA" w14:textId="77777777" w:rsidTr="005023FD">
        <w:tblPrEx>
          <w:tblCellMar>
            <w:top w:w="0" w:type="dxa"/>
            <w:bottom w:w="0" w:type="dxa"/>
          </w:tblCellMar>
        </w:tblPrEx>
        <w:tc>
          <w:tcPr>
            <w:tcW w:w="8963" w:type="dxa"/>
            <w:tcBorders>
              <w:top w:val="single" w:sz="4" w:space="0" w:color="auto"/>
              <w:bottom w:val="single" w:sz="4" w:space="0" w:color="auto"/>
              <w:right w:val="single" w:sz="4" w:space="0" w:color="auto"/>
            </w:tcBorders>
          </w:tcPr>
          <w:p w14:paraId="3C6A1B4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адресу:</w:t>
            </w:r>
          </w:p>
        </w:tc>
        <w:tc>
          <w:tcPr>
            <w:tcW w:w="563" w:type="dxa"/>
            <w:tcBorders>
              <w:top w:val="single" w:sz="4" w:space="0" w:color="auto"/>
              <w:left w:val="single" w:sz="4" w:space="0" w:color="auto"/>
              <w:bottom w:val="single" w:sz="4" w:space="0" w:color="auto"/>
            </w:tcBorders>
          </w:tcPr>
          <w:p w14:paraId="4DA6281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125733E1" w14:textId="77777777" w:rsidTr="005023FD">
        <w:tblPrEx>
          <w:tblCellMar>
            <w:top w:w="0" w:type="dxa"/>
            <w:bottom w:w="0" w:type="dxa"/>
          </w:tblCellMar>
        </w:tblPrEx>
        <w:tc>
          <w:tcPr>
            <w:tcW w:w="8963" w:type="dxa"/>
            <w:tcBorders>
              <w:top w:val="single" w:sz="4" w:space="0" w:color="auto"/>
              <w:bottom w:val="single" w:sz="4" w:space="0" w:color="auto"/>
              <w:right w:val="single" w:sz="4" w:space="0" w:color="auto"/>
            </w:tcBorders>
          </w:tcPr>
          <w:p w14:paraId="60B0DBD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направить на бумажном носителе на почтовый адрес:</w:t>
            </w:r>
          </w:p>
          <w:p w14:paraId="7BEDECD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563" w:type="dxa"/>
            <w:tcBorders>
              <w:top w:val="single" w:sz="4" w:space="0" w:color="auto"/>
              <w:left w:val="single" w:sz="4" w:space="0" w:color="auto"/>
              <w:bottom w:val="single" w:sz="4" w:space="0" w:color="auto"/>
            </w:tcBorders>
          </w:tcPr>
          <w:p w14:paraId="71A2EC7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365052DB" w14:textId="77777777" w:rsidTr="005023FD">
        <w:tblPrEx>
          <w:tblCellMar>
            <w:top w:w="0" w:type="dxa"/>
            <w:bottom w:w="0" w:type="dxa"/>
          </w:tblCellMar>
        </w:tblPrEx>
        <w:tc>
          <w:tcPr>
            <w:tcW w:w="9526" w:type="dxa"/>
            <w:gridSpan w:val="2"/>
            <w:tcBorders>
              <w:top w:val="single" w:sz="4" w:space="0" w:color="auto"/>
              <w:bottom w:val="single" w:sz="4" w:space="0" w:color="auto"/>
            </w:tcBorders>
          </w:tcPr>
          <w:p w14:paraId="366E08B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один из перечисленных способов</w:t>
            </w:r>
          </w:p>
        </w:tc>
      </w:tr>
    </w:tbl>
    <w:p w14:paraId="42876C4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050EB81"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__________  _____________________________________</w:t>
      </w:r>
    </w:p>
    <w:p w14:paraId="1B67914D" w14:textId="562D1550" w:rsidR="00D010EB" w:rsidRPr="00AB40DB"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AB40DB">
        <w:rPr>
          <w:rFonts w:ascii="Times New Roman" w:hAnsi="Times New Roman"/>
          <w:sz w:val="28"/>
          <w:szCs w:val="28"/>
        </w:rPr>
        <w:t xml:space="preserve">  </w:t>
      </w:r>
      <w:r w:rsidRPr="005A7650">
        <w:rPr>
          <w:rFonts w:ascii="Times New Roman" w:hAnsi="Times New Roman"/>
          <w:sz w:val="28"/>
          <w:szCs w:val="28"/>
        </w:rPr>
        <w:t xml:space="preserve">  </w:t>
      </w:r>
      <w:r w:rsidRPr="00AB40DB">
        <w:rPr>
          <w:rFonts w:ascii="Times New Roman" w:hAnsi="Times New Roman"/>
          <w:sz w:val="28"/>
          <w:szCs w:val="28"/>
        </w:rPr>
        <w:t>(</w:t>
      </w:r>
      <w:proofErr w:type="gramStart"/>
      <w:r w:rsidRPr="00AB40DB">
        <w:rPr>
          <w:rFonts w:ascii="Times New Roman" w:hAnsi="Times New Roman"/>
          <w:sz w:val="28"/>
          <w:szCs w:val="28"/>
        </w:rPr>
        <w:t xml:space="preserve">подпись)  </w:t>
      </w:r>
      <w:r w:rsidR="00AB40DB">
        <w:rPr>
          <w:rFonts w:ascii="Times New Roman" w:hAnsi="Times New Roman"/>
          <w:sz w:val="28"/>
          <w:szCs w:val="28"/>
        </w:rPr>
        <w:t xml:space="preserve"> </w:t>
      </w:r>
      <w:proofErr w:type="gramEnd"/>
      <w:r w:rsidR="00AB40DB">
        <w:rPr>
          <w:rFonts w:ascii="Times New Roman" w:hAnsi="Times New Roman"/>
          <w:sz w:val="28"/>
          <w:szCs w:val="28"/>
        </w:rPr>
        <w:t xml:space="preserve">    </w:t>
      </w:r>
      <w:r w:rsidRPr="00AB40DB">
        <w:rPr>
          <w:rFonts w:ascii="Times New Roman" w:hAnsi="Times New Roman"/>
          <w:sz w:val="28"/>
          <w:szCs w:val="28"/>
        </w:rPr>
        <w:t xml:space="preserve"> (фамилия, имя, отчество (при наличии)</w:t>
      </w:r>
    </w:p>
    <w:p w14:paraId="6F3DFDDA" w14:textId="77777777" w:rsidR="00D010EB" w:rsidRPr="00AB40DB"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EE875B6" w14:textId="77777777" w:rsidR="00AB40DB" w:rsidRDefault="00AB40DB" w:rsidP="00D010EB">
      <w:pPr>
        <w:widowControl w:val="0"/>
        <w:autoSpaceDE w:val="0"/>
        <w:autoSpaceDN w:val="0"/>
        <w:adjustRightInd w:val="0"/>
        <w:spacing w:after="0" w:line="240" w:lineRule="auto"/>
        <w:jc w:val="right"/>
        <w:rPr>
          <w:rFonts w:ascii="Times New Roman" w:hAnsi="Times New Roman"/>
          <w:b/>
          <w:bCs/>
          <w:color w:val="26282F"/>
          <w:sz w:val="28"/>
          <w:szCs w:val="28"/>
        </w:rPr>
      </w:pPr>
      <w:bookmarkStart w:id="164" w:name="sub_72"/>
    </w:p>
    <w:p w14:paraId="3C9119AD" w14:textId="77777777" w:rsidR="00AB40DB" w:rsidRDefault="00AB40DB"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B50DFA7" w14:textId="77777777" w:rsidR="00AB40DB" w:rsidRDefault="00AB40DB"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167DD66" w14:textId="125C6F00" w:rsidR="00AB40DB" w:rsidRDefault="00AB40DB"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F1B0533" w14:textId="77777777" w:rsidR="00531627" w:rsidRDefault="00531627" w:rsidP="00D010EB">
      <w:pPr>
        <w:widowControl w:val="0"/>
        <w:autoSpaceDE w:val="0"/>
        <w:autoSpaceDN w:val="0"/>
        <w:adjustRightInd w:val="0"/>
        <w:spacing w:after="0" w:line="240" w:lineRule="auto"/>
        <w:jc w:val="right"/>
        <w:rPr>
          <w:rFonts w:ascii="Times New Roman" w:hAnsi="Times New Roman"/>
          <w:b/>
          <w:bCs/>
          <w:color w:val="26282F"/>
          <w:sz w:val="28"/>
          <w:szCs w:val="28"/>
        </w:rPr>
      </w:pPr>
    </w:p>
    <w:tbl>
      <w:tblPr>
        <w:tblW w:w="9498" w:type="dxa"/>
        <w:tblLook w:val="04A0" w:firstRow="1" w:lastRow="0" w:firstColumn="1" w:lastColumn="0" w:noHBand="0" w:noVBand="1"/>
      </w:tblPr>
      <w:tblGrid>
        <w:gridCol w:w="3091"/>
        <w:gridCol w:w="1587"/>
        <w:gridCol w:w="4820"/>
      </w:tblGrid>
      <w:tr w:rsidR="00AB40DB" w:rsidRPr="002E123E" w14:paraId="2C76DFE6" w14:textId="77777777" w:rsidTr="00C90C9A">
        <w:tc>
          <w:tcPr>
            <w:tcW w:w="3091" w:type="dxa"/>
            <w:shd w:val="clear" w:color="auto" w:fill="auto"/>
          </w:tcPr>
          <w:p w14:paraId="6C05AE6F" w14:textId="77777777" w:rsidR="00AB40DB" w:rsidRPr="002E123E" w:rsidRDefault="00AB40DB" w:rsidP="00C90C9A">
            <w:pPr>
              <w:widowControl w:val="0"/>
              <w:autoSpaceDE w:val="0"/>
              <w:autoSpaceDN w:val="0"/>
              <w:adjustRightInd w:val="0"/>
              <w:spacing w:after="0" w:line="240" w:lineRule="auto"/>
              <w:jc w:val="right"/>
              <w:rPr>
                <w:rFonts w:ascii="Arial" w:hAnsi="Arial" w:cs="Arial"/>
                <w:b/>
                <w:bCs/>
                <w:color w:val="26282F"/>
                <w:sz w:val="24"/>
                <w:szCs w:val="24"/>
              </w:rPr>
            </w:pPr>
            <w:bookmarkStart w:id="165" w:name="_Hlk110869222"/>
          </w:p>
        </w:tc>
        <w:tc>
          <w:tcPr>
            <w:tcW w:w="1587" w:type="dxa"/>
            <w:shd w:val="clear" w:color="auto" w:fill="auto"/>
          </w:tcPr>
          <w:p w14:paraId="3101BA2F" w14:textId="77777777" w:rsidR="00AB40DB" w:rsidRPr="002E123E" w:rsidRDefault="00AB40DB"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2A50593E" w14:textId="09C587F0" w:rsidR="00AB40DB" w:rsidRPr="002E123E" w:rsidRDefault="00AB40DB"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2</w:t>
            </w:r>
          </w:p>
          <w:p w14:paraId="677C73E4" w14:textId="40C1414B" w:rsidR="00AB40DB" w:rsidRPr="002E123E" w:rsidRDefault="00AB40DB"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bookmarkEnd w:id="165"/>
    </w:tbl>
    <w:p w14:paraId="38408DF4" w14:textId="0B8BAF4E" w:rsidR="00D010EB" w:rsidRPr="005A7650" w:rsidRDefault="00D010EB" w:rsidP="00AB40DB">
      <w:pPr>
        <w:widowControl w:val="0"/>
        <w:autoSpaceDE w:val="0"/>
        <w:autoSpaceDN w:val="0"/>
        <w:adjustRightInd w:val="0"/>
        <w:spacing w:after="0" w:line="240" w:lineRule="auto"/>
        <w:rPr>
          <w:rFonts w:ascii="Times New Roman" w:hAnsi="Times New Roman"/>
          <w:b/>
          <w:bCs/>
          <w:color w:val="26282F"/>
          <w:sz w:val="28"/>
          <w:szCs w:val="28"/>
        </w:rPr>
      </w:pPr>
    </w:p>
    <w:bookmarkEnd w:id="164"/>
    <w:p w14:paraId="1F92A9ED"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588DAC3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E154A0B" w14:textId="7654C1C1"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Кому __________________________________</w:t>
      </w:r>
    </w:p>
    <w:p w14:paraId="21C67671"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(фамилия, имя, отчество (при наличии)</w:t>
      </w:r>
    </w:p>
    <w:p w14:paraId="55BA9CD9"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w:t>
      </w:r>
      <w:hyperlink w:anchor="sub_90" w:history="1">
        <w:r w:rsidRPr="005A7650">
          <w:rPr>
            <w:rFonts w:ascii="Times New Roman" w:hAnsi="Times New Roman"/>
            <w:color w:val="106BBE"/>
            <w:sz w:val="28"/>
            <w:szCs w:val="28"/>
          </w:rPr>
          <w:t>*(2)</w:t>
        </w:r>
      </w:hyperlink>
      <w:r w:rsidRPr="005A7650">
        <w:rPr>
          <w:rFonts w:ascii="Times New Roman" w:hAnsi="Times New Roman"/>
          <w:sz w:val="28"/>
          <w:szCs w:val="28"/>
        </w:rPr>
        <w:t>, ОГРНИП (для физического</w:t>
      </w:r>
    </w:p>
    <w:p w14:paraId="73201BD4"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 зарегистрированного в качестве</w:t>
      </w:r>
    </w:p>
    <w:p w14:paraId="31D87C8B"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индивидуального предпринимателя) - для</w:t>
      </w:r>
    </w:p>
    <w:p w14:paraId="592EA2F5"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физического лица, полное наименование</w:t>
      </w:r>
    </w:p>
    <w:p w14:paraId="6D2E6F43"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 </w:t>
      </w:r>
      <w:hyperlink r:id="rId75" w:history="1">
        <w:r w:rsidRPr="005A7650">
          <w:rPr>
            <w:rFonts w:ascii="Times New Roman" w:hAnsi="Times New Roman"/>
            <w:color w:val="106BBE"/>
            <w:sz w:val="28"/>
            <w:szCs w:val="28"/>
          </w:rPr>
          <w:t>ИНН</w:t>
        </w:r>
      </w:hyperlink>
      <w:r w:rsidRPr="005A7650">
        <w:rPr>
          <w:rFonts w:ascii="Times New Roman" w:hAnsi="Times New Roman"/>
          <w:sz w:val="28"/>
          <w:szCs w:val="28"/>
        </w:rPr>
        <w:t xml:space="preserve">, </w:t>
      </w:r>
      <w:hyperlink r:id="rId76" w:history="1">
        <w:r w:rsidRPr="005A7650">
          <w:rPr>
            <w:rFonts w:ascii="Times New Roman" w:hAnsi="Times New Roman"/>
            <w:color w:val="106BBE"/>
            <w:sz w:val="28"/>
            <w:szCs w:val="28"/>
          </w:rPr>
          <w:t>ОГРН</w:t>
        </w:r>
      </w:hyperlink>
      <w:r w:rsidRPr="005A7650">
        <w:rPr>
          <w:rFonts w:ascii="Times New Roman" w:hAnsi="Times New Roman"/>
          <w:sz w:val="28"/>
          <w:szCs w:val="28"/>
        </w:rPr>
        <w:t xml:space="preserve"> - для юридического</w:t>
      </w:r>
    </w:p>
    <w:p w14:paraId="296F4A83"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w:t>
      </w:r>
    </w:p>
    <w:p w14:paraId="2D8A5018"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________________________________________</w:t>
      </w:r>
    </w:p>
    <w:p w14:paraId="2E2F6DA7"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почтовый индекс и адрес, телефон, адрес</w:t>
      </w:r>
    </w:p>
    <w:p w14:paraId="6C8E7DB3" w14:textId="77777777" w:rsidR="00D010EB" w:rsidRPr="005A7650" w:rsidRDefault="00D010EB" w:rsidP="00AB40DB">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электронной почты)</w:t>
      </w:r>
    </w:p>
    <w:p w14:paraId="12CC17F9"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Решение</w:t>
      </w:r>
      <w:r w:rsidRPr="005A7650">
        <w:rPr>
          <w:rFonts w:ascii="Times New Roman" w:hAnsi="Times New Roman"/>
          <w:b/>
          <w:bCs/>
          <w:color w:val="26282F"/>
          <w:sz w:val="28"/>
          <w:szCs w:val="28"/>
        </w:rPr>
        <w:br/>
        <w:t>об отказе в приеме документов</w:t>
      </w:r>
    </w:p>
    <w:p w14:paraId="0484C048" w14:textId="2BB365E5"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587672">
        <w:rPr>
          <w:rFonts w:ascii="Times New Roman" w:hAnsi="Times New Roman"/>
          <w:sz w:val="28"/>
          <w:szCs w:val="28"/>
        </w:rPr>
        <w:t>«</w:t>
      </w:r>
      <w:r w:rsidRPr="005A7650">
        <w:rPr>
          <w:rFonts w:ascii="Times New Roman" w:hAnsi="Times New Roman"/>
          <w:sz w:val="28"/>
          <w:szCs w:val="28"/>
        </w:rPr>
        <w:t>___</w:t>
      </w:r>
      <w:r w:rsidR="00587672">
        <w:rPr>
          <w:rFonts w:ascii="Times New Roman" w:hAnsi="Times New Roman"/>
          <w:sz w:val="28"/>
          <w:szCs w:val="28"/>
        </w:rPr>
        <w:t>»</w:t>
      </w:r>
      <w:r w:rsidRPr="005A7650">
        <w:rPr>
          <w:rFonts w:ascii="Times New Roman" w:hAnsi="Times New Roman"/>
          <w:sz w:val="28"/>
          <w:szCs w:val="28"/>
        </w:rPr>
        <w:t xml:space="preserve"> _________ 20___ г.</w:t>
      </w:r>
    </w:p>
    <w:p w14:paraId="73D12D8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8599CA7" w14:textId="0003D720" w:rsidR="00D010EB" w:rsidRDefault="001B54A2" w:rsidP="001B54A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2E60A69D" w14:textId="77777777" w:rsidR="001B54A2" w:rsidRPr="005A7650" w:rsidRDefault="001B54A2" w:rsidP="001B54A2">
      <w:pPr>
        <w:widowControl w:val="0"/>
        <w:autoSpaceDE w:val="0"/>
        <w:autoSpaceDN w:val="0"/>
        <w:adjustRightInd w:val="0"/>
        <w:spacing w:after="0" w:line="240" w:lineRule="auto"/>
        <w:jc w:val="center"/>
        <w:rPr>
          <w:rFonts w:ascii="Times New Roman" w:hAnsi="Times New Roman"/>
          <w:sz w:val="28"/>
          <w:szCs w:val="28"/>
        </w:rPr>
      </w:pPr>
    </w:p>
    <w:p w14:paraId="30DB840B" w14:textId="5A1345E9" w:rsidR="00D010EB" w:rsidRPr="005A7650" w:rsidRDefault="00D010EB" w:rsidP="001B54A2">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В приеме документов для предоставления услуги </w:t>
      </w:r>
      <w:r w:rsidR="001B54A2">
        <w:rPr>
          <w:rFonts w:ascii="Times New Roman" w:hAnsi="Times New Roman"/>
          <w:sz w:val="28"/>
          <w:szCs w:val="28"/>
        </w:rPr>
        <w:t>«</w:t>
      </w:r>
      <w:r w:rsidRPr="005A7650">
        <w:rPr>
          <w:rFonts w:ascii="Times New Roman" w:hAnsi="Times New Roman"/>
          <w:sz w:val="28"/>
          <w:szCs w:val="28"/>
        </w:rPr>
        <w:t>Выдача градостроительного плана земельного участка</w:t>
      </w:r>
      <w:r w:rsidR="00CC683E">
        <w:rPr>
          <w:rFonts w:ascii="Times New Roman" w:hAnsi="Times New Roman"/>
          <w:sz w:val="28"/>
          <w:szCs w:val="28"/>
        </w:rPr>
        <w:t>»</w:t>
      </w:r>
      <w:r w:rsidRPr="005A7650">
        <w:rPr>
          <w:rFonts w:ascii="Times New Roman" w:hAnsi="Times New Roman"/>
          <w:sz w:val="28"/>
          <w:szCs w:val="28"/>
        </w:rPr>
        <w:t xml:space="preserve"> Вам отказано по следующим основаниям:</w:t>
      </w:r>
    </w:p>
    <w:tbl>
      <w:tblPr>
        <w:tblW w:w="10490"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4961"/>
        <w:gridCol w:w="2835"/>
      </w:tblGrid>
      <w:tr w:rsidR="00D010EB" w:rsidRPr="005A7650" w14:paraId="6107D8CC"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7ADB1B4C" w14:textId="008154BD" w:rsidR="00D010EB" w:rsidRPr="005A7650" w:rsidRDefault="00CC683E" w:rsidP="00D010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D010EB" w:rsidRPr="005A7650">
              <w:rPr>
                <w:rFonts w:ascii="Times New Roman" w:hAnsi="Times New Roman"/>
                <w:sz w:val="28"/>
                <w:szCs w:val="28"/>
              </w:rPr>
              <w:t xml:space="preserve"> пункта Административного регламента</w:t>
            </w:r>
          </w:p>
        </w:tc>
        <w:tc>
          <w:tcPr>
            <w:tcW w:w="4961" w:type="dxa"/>
            <w:tcBorders>
              <w:top w:val="single" w:sz="4" w:space="0" w:color="auto"/>
              <w:left w:val="single" w:sz="4" w:space="0" w:color="auto"/>
              <w:bottom w:val="single" w:sz="4" w:space="0" w:color="auto"/>
              <w:right w:val="single" w:sz="4" w:space="0" w:color="auto"/>
            </w:tcBorders>
          </w:tcPr>
          <w:p w14:paraId="42B3233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Наименование основания для отказа в соответствии с Административным регламентом</w:t>
            </w:r>
          </w:p>
        </w:tc>
        <w:tc>
          <w:tcPr>
            <w:tcW w:w="2835" w:type="dxa"/>
            <w:tcBorders>
              <w:top w:val="single" w:sz="4" w:space="0" w:color="auto"/>
              <w:left w:val="single" w:sz="4" w:space="0" w:color="auto"/>
              <w:bottom w:val="single" w:sz="4" w:space="0" w:color="auto"/>
            </w:tcBorders>
          </w:tcPr>
          <w:p w14:paraId="6D5B423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Разъяснение причин отказа в приеме документов</w:t>
            </w:r>
          </w:p>
        </w:tc>
      </w:tr>
      <w:tr w:rsidR="00D010EB" w:rsidRPr="005A7650" w14:paraId="3CCEC1BE"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0514F988" w14:textId="23F85EFD"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56" w:history="1">
              <w:r w:rsidRPr="005A7650">
                <w:rPr>
                  <w:rFonts w:ascii="Times New Roman" w:hAnsi="Times New Roman"/>
                  <w:color w:val="106BBE"/>
                  <w:sz w:val="28"/>
                  <w:szCs w:val="28"/>
                </w:rPr>
                <w:t>Подпункт</w:t>
              </w:r>
              <w:r w:rsidR="00CC683E">
                <w:rPr>
                  <w:rFonts w:ascii="Times New Roman" w:hAnsi="Times New Roman"/>
                  <w:color w:val="106BBE"/>
                  <w:sz w:val="28"/>
                  <w:szCs w:val="28"/>
                </w:rPr>
                <w:t xml:space="preserve"> «</w:t>
              </w:r>
              <w:r w:rsidRPr="005A7650">
                <w:rPr>
                  <w:rFonts w:ascii="Times New Roman" w:hAnsi="Times New Roman"/>
                  <w:color w:val="106BBE"/>
                  <w:sz w:val="28"/>
                  <w:szCs w:val="28"/>
                </w:rPr>
                <w:t>а</w:t>
              </w:r>
              <w:r w:rsidR="00CC683E">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10B58DB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Заявление о выдаче градостроительного плана земельного участка представлено в орган местного самоуправления, в полномочия которого не входит предоставление услуги</w:t>
            </w:r>
          </w:p>
        </w:tc>
        <w:tc>
          <w:tcPr>
            <w:tcW w:w="2835" w:type="dxa"/>
            <w:tcBorders>
              <w:top w:val="single" w:sz="4" w:space="0" w:color="auto"/>
              <w:left w:val="single" w:sz="4" w:space="0" w:color="auto"/>
              <w:bottom w:val="single" w:sz="4" w:space="0" w:color="auto"/>
            </w:tcBorders>
          </w:tcPr>
          <w:p w14:paraId="200A0E2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какое ведомство предоставляет услугу, информация о его местонахождении</w:t>
            </w:r>
          </w:p>
        </w:tc>
      </w:tr>
      <w:tr w:rsidR="00D010EB" w:rsidRPr="005A7650" w14:paraId="0D216746"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62EB775A" w14:textId="7FC3A2CE"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57" w:history="1">
              <w:r w:rsidRPr="005A7650">
                <w:rPr>
                  <w:rFonts w:ascii="Times New Roman" w:hAnsi="Times New Roman"/>
                  <w:color w:val="106BBE"/>
                  <w:sz w:val="28"/>
                  <w:szCs w:val="28"/>
                </w:rPr>
                <w:t xml:space="preserve">Подпункт </w:t>
              </w:r>
              <w:r w:rsidR="00CC683E">
                <w:rPr>
                  <w:rFonts w:ascii="Times New Roman" w:hAnsi="Times New Roman"/>
                  <w:color w:val="106BBE"/>
                  <w:sz w:val="28"/>
                  <w:szCs w:val="28"/>
                </w:rPr>
                <w:t>«</w:t>
              </w:r>
              <w:r w:rsidRPr="005A7650">
                <w:rPr>
                  <w:rFonts w:ascii="Times New Roman" w:hAnsi="Times New Roman"/>
                  <w:color w:val="106BBE"/>
                  <w:sz w:val="28"/>
                  <w:szCs w:val="28"/>
                </w:rPr>
                <w:t>б</w:t>
              </w:r>
              <w:r w:rsidR="00CC683E">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7E4EB60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2835" w:type="dxa"/>
            <w:tcBorders>
              <w:top w:val="single" w:sz="4" w:space="0" w:color="auto"/>
              <w:left w:val="single" w:sz="4" w:space="0" w:color="auto"/>
              <w:bottom w:val="single" w:sz="4" w:space="0" w:color="auto"/>
            </w:tcBorders>
          </w:tcPr>
          <w:p w14:paraId="2CA9E77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Указываются основания такого вывода</w:t>
            </w:r>
          </w:p>
        </w:tc>
      </w:tr>
      <w:tr w:rsidR="00D010EB" w:rsidRPr="005A7650" w14:paraId="4B05F137"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55838DE5" w14:textId="1F5993EA"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58" w:history="1">
              <w:r w:rsidRPr="005A7650">
                <w:rPr>
                  <w:rFonts w:ascii="Times New Roman" w:hAnsi="Times New Roman"/>
                  <w:color w:val="106BBE"/>
                  <w:sz w:val="28"/>
                  <w:szCs w:val="28"/>
                </w:rPr>
                <w:t xml:space="preserve">Подпункт </w:t>
              </w:r>
              <w:r w:rsidR="00080AD1">
                <w:rPr>
                  <w:rFonts w:ascii="Times New Roman" w:hAnsi="Times New Roman"/>
                  <w:color w:val="106BBE"/>
                  <w:sz w:val="28"/>
                  <w:szCs w:val="28"/>
                </w:rPr>
                <w:t>«</w:t>
              </w:r>
              <w:r w:rsidRPr="005A7650">
                <w:rPr>
                  <w:rFonts w:ascii="Times New Roman" w:hAnsi="Times New Roman"/>
                  <w:color w:val="106BBE"/>
                  <w:sz w:val="28"/>
                  <w:szCs w:val="28"/>
                </w:rPr>
                <w:t>в</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32E75D23" w14:textId="363963F8"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Непредставление документов, предусмотренных </w:t>
            </w:r>
            <w:hyperlink w:anchor="sub_139" w:history="1">
              <w:r w:rsidRPr="005A7650">
                <w:rPr>
                  <w:rFonts w:ascii="Times New Roman" w:hAnsi="Times New Roman"/>
                  <w:color w:val="106BBE"/>
                  <w:sz w:val="28"/>
                  <w:szCs w:val="28"/>
                </w:rPr>
                <w:t xml:space="preserve">подпунктами </w:t>
              </w:r>
              <w:r w:rsidR="00080AD1">
                <w:rPr>
                  <w:rFonts w:ascii="Times New Roman" w:hAnsi="Times New Roman"/>
                  <w:color w:val="106BBE"/>
                  <w:sz w:val="28"/>
                  <w:szCs w:val="28"/>
                </w:rPr>
                <w:t>«</w:t>
              </w:r>
              <w:r w:rsidRPr="005A7650">
                <w:rPr>
                  <w:rFonts w:ascii="Times New Roman" w:hAnsi="Times New Roman"/>
                  <w:color w:val="106BBE"/>
                  <w:sz w:val="28"/>
                  <w:szCs w:val="28"/>
                </w:rPr>
                <w:t>а</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 </w:t>
              </w:r>
              <w:r w:rsidR="00080AD1">
                <w:rPr>
                  <w:rFonts w:ascii="Times New Roman" w:hAnsi="Times New Roman"/>
                  <w:color w:val="106BBE"/>
                  <w:sz w:val="28"/>
                  <w:szCs w:val="28"/>
                </w:rPr>
                <w:t>«</w:t>
              </w:r>
              <w:r w:rsidRPr="005A7650">
                <w:rPr>
                  <w:rFonts w:ascii="Times New Roman" w:hAnsi="Times New Roman"/>
                  <w:color w:val="106BBE"/>
                  <w:sz w:val="28"/>
                  <w:szCs w:val="28"/>
                </w:rPr>
                <w:t>в</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2.8</w:t>
              </w:r>
            </w:hyperlink>
            <w:r w:rsidRPr="005A7650">
              <w:rPr>
                <w:rFonts w:ascii="Times New Roman" w:hAnsi="Times New Roman"/>
                <w:sz w:val="28"/>
                <w:szCs w:val="28"/>
              </w:rPr>
              <w:t xml:space="preserve"> Административного регламента;</w:t>
            </w:r>
          </w:p>
        </w:tc>
        <w:tc>
          <w:tcPr>
            <w:tcW w:w="2835" w:type="dxa"/>
            <w:tcBorders>
              <w:top w:val="single" w:sz="4" w:space="0" w:color="auto"/>
              <w:left w:val="single" w:sz="4" w:space="0" w:color="auto"/>
              <w:bottom w:val="single" w:sz="4" w:space="0" w:color="auto"/>
            </w:tcBorders>
          </w:tcPr>
          <w:p w14:paraId="70ECE479"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исчерпывающий перечень документов, не представленных заявителем</w:t>
            </w:r>
          </w:p>
        </w:tc>
      </w:tr>
      <w:tr w:rsidR="00D010EB" w:rsidRPr="005A7650" w14:paraId="45B18F05"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3E039D2D" w14:textId="67B3653B"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59" w:history="1">
              <w:r w:rsidRPr="005A7650">
                <w:rPr>
                  <w:rFonts w:ascii="Times New Roman" w:hAnsi="Times New Roman"/>
                  <w:color w:val="106BBE"/>
                  <w:sz w:val="28"/>
                  <w:szCs w:val="28"/>
                </w:rPr>
                <w:t xml:space="preserve">Подпункт </w:t>
              </w:r>
              <w:r w:rsidR="00080AD1">
                <w:rPr>
                  <w:rFonts w:ascii="Times New Roman" w:hAnsi="Times New Roman"/>
                  <w:color w:val="106BBE"/>
                  <w:sz w:val="28"/>
                  <w:szCs w:val="28"/>
                </w:rPr>
                <w:t>«</w:t>
              </w:r>
              <w:r w:rsidRPr="005A7650">
                <w:rPr>
                  <w:rFonts w:ascii="Times New Roman" w:hAnsi="Times New Roman"/>
                  <w:color w:val="106BBE"/>
                  <w:sz w:val="28"/>
                  <w:szCs w:val="28"/>
                </w:rPr>
                <w:t>г</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2BB1AB2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Borders>
              <w:top w:val="single" w:sz="4" w:space="0" w:color="auto"/>
              <w:left w:val="single" w:sz="4" w:space="0" w:color="auto"/>
              <w:bottom w:val="single" w:sz="4" w:space="0" w:color="auto"/>
            </w:tcBorders>
          </w:tcPr>
          <w:p w14:paraId="59FFCEE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исчерпывающий перечень документов, утративших силу</w:t>
            </w:r>
          </w:p>
        </w:tc>
      </w:tr>
      <w:tr w:rsidR="00D010EB" w:rsidRPr="005A7650" w14:paraId="32DA9A8D"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47C88C81" w14:textId="07DD3248"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60" w:history="1">
              <w:r w:rsidRPr="005A7650">
                <w:rPr>
                  <w:rFonts w:ascii="Times New Roman" w:hAnsi="Times New Roman"/>
                  <w:color w:val="106BBE"/>
                  <w:sz w:val="28"/>
                  <w:szCs w:val="28"/>
                </w:rPr>
                <w:t xml:space="preserve">Подпункт </w:t>
              </w:r>
              <w:r w:rsidR="00080AD1">
                <w:rPr>
                  <w:rFonts w:ascii="Times New Roman" w:hAnsi="Times New Roman"/>
                  <w:color w:val="106BBE"/>
                  <w:sz w:val="28"/>
                  <w:szCs w:val="28"/>
                </w:rPr>
                <w:t>«</w:t>
              </w:r>
              <w:r w:rsidRPr="005A7650">
                <w:rPr>
                  <w:rFonts w:ascii="Times New Roman" w:hAnsi="Times New Roman"/>
                  <w:color w:val="106BBE"/>
                  <w:sz w:val="28"/>
                  <w:szCs w:val="28"/>
                </w:rPr>
                <w:t>д</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73C31AF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Представленные документы содержат подчистки и исправления текста</w:t>
            </w:r>
          </w:p>
        </w:tc>
        <w:tc>
          <w:tcPr>
            <w:tcW w:w="2835" w:type="dxa"/>
            <w:tcBorders>
              <w:top w:val="single" w:sz="4" w:space="0" w:color="auto"/>
              <w:left w:val="single" w:sz="4" w:space="0" w:color="auto"/>
              <w:bottom w:val="single" w:sz="4" w:space="0" w:color="auto"/>
            </w:tcBorders>
          </w:tcPr>
          <w:p w14:paraId="1EEE3100"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исчерпывающий перечень документов, содержащих подчистки и исправления текста</w:t>
            </w:r>
          </w:p>
        </w:tc>
      </w:tr>
      <w:tr w:rsidR="00D010EB" w:rsidRPr="005A7650" w14:paraId="4D4D0CB6"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0767ECFE" w14:textId="5749AA16"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61" w:history="1">
              <w:r w:rsidRPr="005A7650">
                <w:rPr>
                  <w:rFonts w:ascii="Times New Roman" w:hAnsi="Times New Roman"/>
                  <w:color w:val="106BBE"/>
                  <w:sz w:val="28"/>
                  <w:szCs w:val="28"/>
                </w:rPr>
                <w:t xml:space="preserve">Подпункт </w:t>
              </w:r>
              <w:r w:rsidR="00080AD1">
                <w:rPr>
                  <w:rFonts w:ascii="Times New Roman" w:hAnsi="Times New Roman"/>
                  <w:color w:val="106BBE"/>
                  <w:sz w:val="28"/>
                  <w:szCs w:val="28"/>
                </w:rPr>
                <w:t>«</w:t>
              </w:r>
              <w:r w:rsidRPr="005A7650">
                <w:rPr>
                  <w:rFonts w:ascii="Times New Roman" w:hAnsi="Times New Roman"/>
                  <w:color w:val="106BBE"/>
                  <w:sz w:val="28"/>
                  <w:szCs w:val="28"/>
                </w:rPr>
                <w:t>е</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38FB709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Borders>
              <w:top w:val="single" w:sz="4" w:space="0" w:color="auto"/>
              <w:left w:val="single" w:sz="4" w:space="0" w:color="auto"/>
              <w:bottom w:val="single" w:sz="4" w:space="0" w:color="auto"/>
            </w:tcBorders>
          </w:tcPr>
          <w:p w14:paraId="211C148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исчерпывающий перечень документов, содержащих повреждения</w:t>
            </w:r>
          </w:p>
        </w:tc>
      </w:tr>
      <w:tr w:rsidR="00D010EB" w:rsidRPr="005A7650" w14:paraId="548EE2CB"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1FED7165" w14:textId="607B78B3"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62" w:history="1">
              <w:r w:rsidRPr="005A7650">
                <w:rPr>
                  <w:rFonts w:ascii="Times New Roman" w:hAnsi="Times New Roman"/>
                  <w:color w:val="106BBE"/>
                  <w:sz w:val="28"/>
                  <w:szCs w:val="28"/>
                </w:rPr>
                <w:t xml:space="preserve">Подпункт </w:t>
              </w:r>
              <w:r w:rsidR="00080AD1">
                <w:rPr>
                  <w:rFonts w:ascii="Times New Roman" w:hAnsi="Times New Roman"/>
                  <w:color w:val="106BBE"/>
                  <w:sz w:val="28"/>
                  <w:szCs w:val="28"/>
                </w:rPr>
                <w:t>«</w:t>
              </w:r>
              <w:r w:rsidRPr="005A7650">
                <w:rPr>
                  <w:rFonts w:ascii="Times New Roman" w:hAnsi="Times New Roman"/>
                  <w:color w:val="106BBE"/>
                  <w:sz w:val="28"/>
                  <w:szCs w:val="28"/>
                </w:rPr>
                <w:t>ж</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7323E9E8" w14:textId="57C1A52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Заявление о выдаче градостроительного плана земельного участка и документы, указанные в </w:t>
            </w:r>
            <w:hyperlink w:anchor="sub_140" w:history="1">
              <w:r w:rsidRPr="005A7650">
                <w:rPr>
                  <w:rFonts w:ascii="Times New Roman" w:hAnsi="Times New Roman"/>
                  <w:color w:val="106BBE"/>
                  <w:sz w:val="28"/>
                  <w:szCs w:val="28"/>
                </w:rPr>
                <w:t xml:space="preserve">подпунктах </w:t>
              </w:r>
              <w:r w:rsidR="00080AD1">
                <w:rPr>
                  <w:rFonts w:ascii="Times New Roman" w:hAnsi="Times New Roman"/>
                  <w:color w:val="106BBE"/>
                  <w:sz w:val="28"/>
                  <w:szCs w:val="28"/>
                </w:rPr>
                <w:t>«</w:t>
              </w:r>
              <w:r w:rsidRPr="005A7650">
                <w:rPr>
                  <w:rFonts w:ascii="Times New Roman" w:hAnsi="Times New Roman"/>
                  <w:color w:val="106BBE"/>
                  <w:sz w:val="28"/>
                  <w:szCs w:val="28"/>
                </w:rPr>
                <w:t>б</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 </w:t>
              </w:r>
              <w:r w:rsidR="00080AD1">
                <w:rPr>
                  <w:rFonts w:ascii="Times New Roman" w:hAnsi="Times New Roman"/>
                  <w:color w:val="106BBE"/>
                  <w:sz w:val="28"/>
                  <w:szCs w:val="28"/>
                </w:rPr>
                <w:t>«</w:t>
              </w:r>
              <w:r w:rsidRPr="005A7650">
                <w:rPr>
                  <w:rFonts w:ascii="Times New Roman" w:hAnsi="Times New Roman"/>
                  <w:color w:val="106BBE"/>
                  <w:sz w:val="28"/>
                  <w:szCs w:val="28"/>
                </w:rPr>
                <w:t>г</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2.8</w:t>
              </w:r>
            </w:hyperlink>
            <w:r w:rsidRPr="005A7650">
              <w:rPr>
                <w:rFonts w:ascii="Times New Roman" w:hAnsi="Times New Roman"/>
                <w:sz w:val="28"/>
                <w:szCs w:val="28"/>
              </w:rPr>
              <w:t xml:space="preserve"> Административного регламента, представлены в электронной форме с нарушением требований, установленных </w:t>
            </w:r>
            <w:hyperlink w:anchor="sub_132" w:history="1">
              <w:r w:rsidRPr="005A7650">
                <w:rPr>
                  <w:rFonts w:ascii="Times New Roman" w:hAnsi="Times New Roman"/>
                  <w:color w:val="106BBE"/>
                  <w:sz w:val="28"/>
                  <w:szCs w:val="28"/>
                </w:rPr>
                <w:t>пунктами 2.5 - 2.7</w:t>
              </w:r>
            </w:hyperlink>
            <w:r w:rsidRPr="005A7650">
              <w:rPr>
                <w:rFonts w:ascii="Times New Roman" w:hAnsi="Times New Roman"/>
                <w:sz w:val="28"/>
                <w:szCs w:val="28"/>
              </w:rPr>
              <w:t xml:space="preserve"> Административного регламента</w:t>
            </w:r>
          </w:p>
        </w:tc>
        <w:tc>
          <w:tcPr>
            <w:tcW w:w="2835" w:type="dxa"/>
            <w:tcBorders>
              <w:top w:val="single" w:sz="4" w:space="0" w:color="auto"/>
              <w:left w:val="single" w:sz="4" w:space="0" w:color="auto"/>
              <w:bottom w:val="single" w:sz="4" w:space="0" w:color="auto"/>
            </w:tcBorders>
          </w:tcPr>
          <w:p w14:paraId="43D16EA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Указываются основания такого вывода</w:t>
            </w:r>
          </w:p>
        </w:tc>
      </w:tr>
      <w:tr w:rsidR="00D010EB" w:rsidRPr="005A7650" w14:paraId="2189B559" w14:textId="77777777" w:rsidTr="00CC683E">
        <w:tblPrEx>
          <w:tblCellMar>
            <w:top w:w="0" w:type="dxa"/>
            <w:bottom w:w="0" w:type="dxa"/>
          </w:tblCellMar>
        </w:tblPrEx>
        <w:tc>
          <w:tcPr>
            <w:tcW w:w="2694" w:type="dxa"/>
            <w:tcBorders>
              <w:top w:val="single" w:sz="4" w:space="0" w:color="auto"/>
              <w:bottom w:val="single" w:sz="4" w:space="0" w:color="auto"/>
              <w:right w:val="single" w:sz="4" w:space="0" w:color="auto"/>
            </w:tcBorders>
          </w:tcPr>
          <w:p w14:paraId="089F75B1" w14:textId="150A4F80"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63" w:history="1">
              <w:r w:rsidRPr="005A7650">
                <w:rPr>
                  <w:rFonts w:ascii="Times New Roman" w:hAnsi="Times New Roman"/>
                  <w:color w:val="106BBE"/>
                  <w:sz w:val="28"/>
                  <w:szCs w:val="28"/>
                </w:rPr>
                <w:t xml:space="preserve">Подпункт </w:t>
              </w:r>
              <w:r w:rsidR="00080AD1">
                <w:rPr>
                  <w:rFonts w:ascii="Times New Roman" w:hAnsi="Times New Roman"/>
                  <w:color w:val="106BBE"/>
                  <w:sz w:val="28"/>
                  <w:szCs w:val="28"/>
                </w:rPr>
                <w:t>«</w:t>
              </w:r>
              <w:r w:rsidRPr="005A7650">
                <w:rPr>
                  <w:rFonts w:ascii="Times New Roman" w:hAnsi="Times New Roman"/>
                  <w:color w:val="106BBE"/>
                  <w:sz w:val="28"/>
                  <w:szCs w:val="28"/>
                </w:rPr>
                <w:t>з</w:t>
              </w:r>
              <w:r w:rsidR="00080AD1">
                <w:rPr>
                  <w:rFonts w:ascii="Times New Roman" w:hAnsi="Times New Roman"/>
                  <w:color w:val="106BBE"/>
                  <w:sz w:val="28"/>
                  <w:szCs w:val="28"/>
                </w:rPr>
                <w:t>»</w:t>
              </w:r>
              <w:r w:rsidRPr="005A7650">
                <w:rPr>
                  <w:rFonts w:ascii="Times New Roman" w:hAnsi="Times New Roman"/>
                  <w:color w:val="106BBE"/>
                  <w:sz w:val="28"/>
                  <w:szCs w:val="28"/>
                </w:rPr>
                <w:t xml:space="preserve"> пункта 2.13</w:t>
              </w:r>
            </w:hyperlink>
          </w:p>
        </w:tc>
        <w:tc>
          <w:tcPr>
            <w:tcW w:w="4961" w:type="dxa"/>
            <w:tcBorders>
              <w:top w:val="single" w:sz="4" w:space="0" w:color="auto"/>
              <w:left w:val="single" w:sz="4" w:space="0" w:color="auto"/>
              <w:bottom w:val="single" w:sz="4" w:space="0" w:color="auto"/>
              <w:right w:val="single" w:sz="4" w:space="0" w:color="auto"/>
            </w:tcBorders>
          </w:tcPr>
          <w:p w14:paraId="6872C903"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Выявлено несоблюдение установленных </w:t>
            </w:r>
            <w:hyperlink r:id="rId77" w:history="1">
              <w:r w:rsidRPr="005A7650">
                <w:rPr>
                  <w:rFonts w:ascii="Times New Roman" w:hAnsi="Times New Roman"/>
                  <w:color w:val="106BBE"/>
                  <w:sz w:val="28"/>
                  <w:szCs w:val="28"/>
                </w:rPr>
                <w:t>статьей 11</w:t>
              </w:r>
            </w:hyperlink>
            <w:r w:rsidRPr="005A7650">
              <w:rPr>
                <w:rFonts w:ascii="Times New Roman" w:hAnsi="Times New Roman"/>
                <w:sz w:val="28"/>
                <w:szCs w:val="28"/>
              </w:rPr>
              <w:t xml:space="preserve"> Федерального закона "Об электронной подписи" условий признания </w:t>
            </w:r>
            <w:hyperlink r:id="rId78" w:history="1">
              <w:r w:rsidRPr="005A7650">
                <w:rPr>
                  <w:rFonts w:ascii="Times New Roman" w:hAnsi="Times New Roman"/>
                  <w:color w:val="106BBE"/>
                  <w:sz w:val="28"/>
                  <w:szCs w:val="28"/>
                </w:rPr>
                <w:t>квалифицированной электронной подписи</w:t>
              </w:r>
            </w:hyperlink>
            <w:r w:rsidRPr="005A7650">
              <w:rPr>
                <w:rFonts w:ascii="Times New Roman" w:hAnsi="Times New Roman"/>
                <w:sz w:val="28"/>
                <w:szCs w:val="28"/>
              </w:rPr>
              <w:t xml:space="preserve"> действительной в документах, представленных в электронной форме</w:t>
            </w:r>
          </w:p>
        </w:tc>
        <w:tc>
          <w:tcPr>
            <w:tcW w:w="2835" w:type="dxa"/>
            <w:tcBorders>
              <w:top w:val="single" w:sz="4" w:space="0" w:color="auto"/>
              <w:left w:val="single" w:sz="4" w:space="0" w:color="auto"/>
              <w:bottom w:val="single" w:sz="4" w:space="0" w:color="auto"/>
            </w:tcBorders>
          </w:tcPr>
          <w:p w14:paraId="16965D6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исчерпывающий перечень электронных документов, не соответствующих указанному критерию</w:t>
            </w:r>
          </w:p>
        </w:tc>
      </w:tr>
    </w:tbl>
    <w:p w14:paraId="3AFEE00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EE4B44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vertAlign w:val="superscript"/>
        </w:rPr>
        <w:lastRenderedPageBreak/>
        <w:t>1</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79"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06E4AB7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D929308" w14:textId="432CA1D4"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Дополнительно информируем: _______________________________________</w:t>
      </w:r>
    </w:p>
    <w:p w14:paraId="4B1F401F" w14:textId="1B75B7E8"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__________________________________________________________________.</w:t>
      </w:r>
    </w:p>
    <w:p w14:paraId="08EBB12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(указывается информация, необходимая для устранения причин отказа в</w:t>
      </w:r>
    </w:p>
    <w:p w14:paraId="54F8722C"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приеме документов, а также иная дополнительная информация при наличии)</w:t>
      </w:r>
    </w:p>
    <w:p w14:paraId="5A40DAA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85"/>
        <w:gridCol w:w="283"/>
        <w:gridCol w:w="3686"/>
      </w:tblGrid>
      <w:tr w:rsidR="00D010EB" w:rsidRPr="005A7650" w14:paraId="5616ED61" w14:textId="77777777" w:rsidTr="009B58B8">
        <w:tblPrEx>
          <w:tblCellMar>
            <w:top w:w="0" w:type="dxa"/>
            <w:bottom w:w="0" w:type="dxa"/>
          </w:tblCellMar>
        </w:tblPrEx>
        <w:tc>
          <w:tcPr>
            <w:tcW w:w="3119" w:type="dxa"/>
            <w:tcBorders>
              <w:top w:val="nil"/>
              <w:left w:val="nil"/>
              <w:bottom w:val="single" w:sz="4" w:space="0" w:color="auto"/>
              <w:right w:val="nil"/>
            </w:tcBorders>
          </w:tcPr>
          <w:p w14:paraId="0510016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17" w:type="dxa"/>
            <w:tcBorders>
              <w:top w:val="nil"/>
              <w:left w:val="nil"/>
              <w:bottom w:val="nil"/>
              <w:right w:val="nil"/>
            </w:tcBorders>
          </w:tcPr>
          <w:p w14:paraId="52124E4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85" w:type="dxa"/>
            <w:tcBorders>
              <w:top w:val="nil"/>
              <w:left w:val="nil"/>
              <w:bottom w:val="single" w:sz="4" w:space="0" w:color="auto"/>
              <w:right w:val="nil"/>
            </w:tcBorders>
          </w:tcPr>
          <w:p w14:paraId="23525B7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83" w:type="dxa"/>
            <w:tcBorders>
              <w:top w:val="nil"/>
              <w:left w:val="nil"/>
              <w:bottom w:val="nil"/>
              <w:right w:val="nil"/>
            </w:tcBorders>
          </w:tcPr>
          <w:p w14:paraId="298C350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86" w:type="dxa"/>
            <w:tcBorders>
              <w:top w:val="nil"/>
              <w:left w:val="nil"/>
              <w:bottom w:val="single" w:sz="4" w:space="0" w:color="auto"/>
              <w:right w:val="nil"/>
            </w:tcBorders>
          </w:tcPr>
          <w:p w14:paraId="02DC3CD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4CB23AFA" w14:textId="77777777" w:rsidTr="009B58B8">
        <w:tblPrEx>
          <w:tblCellMar>
            <w:top w:w="0" w:type="dxa"/>
            <w:bottom w:w="0" w:type="dxa"/>
          </w:tblCellMar>
        </w:tblPrEx>
        <w:tc>
          <w:tcPr>
            <w:tcW w:w="3119" w:type="dxa"/>
            <w:tcBorders>
              <w:top w:val="single" w:sz="4" w:space="0" w:color="auto"/>
              <w:left w:val="nil"/>
              <w:bottom w:val="nil"/>
              <w:right w:val="nil"/>
            </w:tcBorders>
          </w:tcPr>
          <w:p w14:paraId="489D83F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(должность)</w:t>
            </w:r>
          </w:p>
        </w:tc>
        <w:tc>
          <w:tcPr>
            <w:tcW w:w="317" w:type="dxa"/>
            <w:tcBorders>
              <w:top w:val="nil"/>
              <w:left w:val="nil"/>
              <w:bottom w:val="nil"/>
              <w:right w:val="nil"/>
            </w:tcBorders>
          </w:tcPr>
          <w:p w14:paraId="5DDBC65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85" w:type="dxa"/>
            <w:tcBorders>
              <w:top w:val="single" w:sz="4" w:space="0" w:color="auto"/>
              <w:left w:val="nil"/>
              <w:bottom w:val="nil"/>
              <w:right w:val="nil"/>
            </w:tcBorders>
          </w:tcPr>
          <w:p w14:paraId="5355A36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(подпись)</w:t>
            </w:r>
          </w:p>
        </w:tc>
        <w:tc>
          <w:tcPr>
            <w:tcW w:w="283" w:type="dxa"/>
            <w:tcBorders>
              <w:top w:val="nil"/>
              <w:left w:val="nil"/>
              <w:bottom w:val="nil"/>
              <w:right w:val="nil"/>
            </w:tcBorders>
          </w:tcPr>
          <w:p w14:paraId="176A29B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86" w:type="dxa"/>
            <w:tcBorders>
              <w:top w:val="single" w:sz="4" w:space="0" w:color="auto"/>
              <w:left w:val="nil"/>
              <w:bottom w:val="nil"/>
              <w:right w:val="nil"/>
            </w:tcBorders>
          </w:tcPr>
          <w:p w14:paraId="5ECF2B0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(фамилия, имя, отчество (при наличии)</w:t>
            </w:r>
          </w:p>
        </w:tc>
      </w:tr>
    </w:tbl>
    <w:p w14:paraId="6C8D72B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1485E56"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bookmarkStart w:id="166" w:name="sub_74"/>
    </w:p>
    <w:p w14:paraId="075346EF"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399EE92"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587811D"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E36C9BE"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27714E7"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7138FAD"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8C34FCB"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78F1DA5"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1878E96"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D0AC34E"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162C9DC"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3766C44"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28BAF88"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1BC673F"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DDF61A2"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716AFF9"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225008A"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C555CB9"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3CC20D8"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21C84F5"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4E29822"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DE3A24F"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EE18096"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D653009"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6715B1A"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4FDC6EC"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EDB8827"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A746E24"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6A43F14"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416CE45"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BC6487F"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A9092AB" w14:textId="77777777" w:rsidR="009B58B8" w:rsidRDefault="009B58B8" w:rsidP="00D010EB">
      <w:pPr>
        <w:widowControl w:val="0"/>
        <w:autoSpaceDE w:val="0"/>
        <w:autoSpaceDN w:val="0"/>
        <w:adjustRightInd w:val="0"/>
        <w:spacing w:after="0" w:line="240" w:lineRule="auto"/>
        <w:jc w:val="right"/>
        <w:rPr>
          <w:rFonts w:ascii="Times New Roman" w:hAnsi="Times New Roman"/>
          <w:b/>
          <w:bCs/>
          <w:color w:val="26282F"/>
          <w:sz w:val="28"/>
          <w:szCs w:val="28"/>
        </w:rPr>
      </w:pPr>
    </w:p>
    <w:bookmarkEnd w:id="166"/>
    <w:tbl>
      <w:tblPr>
        <w:tblW w:w="9498" w:type="dxa"/>
        <w:tblLook w:val="04A0" w:firstRow="1" w:lastRow="0" w:firstColumn="1" w:lastColumn="0" w:noHBand="0" w:noVBand="1"/>
      </w:tblPr>
      <w:tblGrid>
        <w:gridCol w:w="3091"/>
        <w:gridCol w:w="1587"/>
        <w:gridCol w:w="4820"/>
      </w:tblGrid>
      <w:tr w:rsidR="00C803C5" w:rsidRPr="002E123E" w14:paraId="69130E11" w14:textId="77777777" w:rsidTr="00C90C9A">
        <w:tc>
          <w:tcPr>
            <w:tcW w:w="3091" w:type="dxa"/>
            <w:shd w:val="clear" w:color="auto" w:fill="auto"/>
          </w:tcPr>
          <w:p w14:paraId="325E2F1B" w14:textId="77777777" w:rsidR="00C803C5" w:rsidRPr="002E123E" w:rsidRDefault="00C803C5"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shd w:val="clear" w:color="auto" w:fill="auto"/>
          </w:tcPr>
          <w:p w14:paraId="6241E3AA" w14:textId="77777777" w:rsidR="00C803C5" w:rsidRPr="002E123E" w:rsidRDefault="00C803C5"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14C7EE31" w14:textId="3E03E0E2" w:rsidR="00C803C5" w:rsidRPr="002E123E" w:rsidRDefault="00C803C5"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3</w:t>
            </w:r>
          </w:p>
          <w:p w14:paraId="550983D3" w14:textId="77777777" w:rsidR="00C803C5" w:rsidRPr="002E123E" w:rsidRDefault="00C803C5"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3BCEF0F0" w14:textId="77777777" w:rsidR="00C803C5" w:rsidRDefault="00C803C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AA14D2C" w14:textId="596CBE5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691A3C4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E87E2A3"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Кому __________________________________</w:t>
      </w:r>
    </w:p>
    <w:p w14:paraId="2E0E5571"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(фамилия, имя, отчество (при наличии)</w:t>
      </w:r>
    </w:p>
    <w:p w14:paraId="76F09BCD"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w:t>
      </w:r>
      <w:hyperlink w:anchor="sub_91" w:history="1">
        <w:r w:rsidRPr="005A7650">
          <w:rPr>
            <w:rFonts w:ascii="Times New Roman" w:hAnsi="Times New Roman"/>
            <w:color w:val="106BBE"/>
            <w:sz w:val="28"/>
            <w:szCs w:val="28"/>
          </w:rPr>
          <w:t>*(3)</w:t>
        </w:r>
      </w:hyperlink>
      <w:r w:rsidRPr="005A7650">
        <w:rPr>
          <w:rFonts w:ascii="Times New Roman" w:hAnsi="Times New Roman"/>
          <w:sz w:val="28"/>
          <w:szCs w:val="28"/>
        </w:rPr>
        <w:t>, ОГРНИП (для физического</w:t>
      </w:r>
    </w:p>
    <w:p w14:paraId="0795F9D1"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 зарегистрированного в качестве</w:t>
      </w:r>
    </w:p>
    <w:p w14:paraId="1F9D8199"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индивидуального предпринимателя) - для</w:t>
      </w:r>
    </w:p>
    <w:p w14:paraId="788186AC"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физического лица, полное наименование</w:t>
      </w:r>
    </w:p>
    <w:p w14:paraId="1C186840"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 </w:t>
      </w:r>
      <w:hyperlink r:id="rId80" w:history="1">
        <w:r w:rsidRPr="005A7650">
          <w:rPr>
            <w:rFonts w:ascii="Times New Roman" w:hAnsi="Times New Roman"/>
            <w:color w:val="106BBE"/>
            <w:sz w:val="28"/>
            <w:szCs w:val="28"/>
          </w:rPr>
          <w:t>ИНН</w:t>
        </w:r>
      </w:hyperlink>
      <w:r w:rsidRPr="005A7650">
        <w:rPr>
          <w:rFonts w:ascii="Times New Roman" w:hAnsi="Times New Roman"/>
          <w:sz w:val="28"/>
          <w:szCs w:val="28"/>
        </w:rPr>
        <w:t xml:space="preserve">, </w:t>
      </w:r>
      <w:hyperlink r:id="rId81" w:history="1">
        <w:r w:rsidRPr="005A7650">
          <w:rPr>
            <w:rFonts w:ascii="Times New Roman" w:hAnsi="Times New Roman"/>
            <w:color w:val="106BBE"/>
            <w:sz w:val="28"/>
            <w:szCs w:val="28"/>
          </w:rPr>
          <w:t>ОГРН</w:t>
        </w:r>
      </w:hyperlink>
      <w:r w:rsidRPr="005A7650">
        <w:rPr>
          <w:rFonts w:ascii="Times New Roman" w:hAnsi="Times New Roman"/>
          <w:sz w:val="28"/>
          <w:szCs w:val="28"/>
        </w:rPr>
        <w:t xml:space="preserve"> - для юридического</w:t>
      </w:r>
    </w:p>
    <w:p w14:paraId="6F642B26"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w:t>
      </w:r>
    </w:p>
    <w:p w14:paraId="70D85114" w14:textId="3D31A89E"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w:t>
      </w:r>
      <w:r w:rsidR="00C803C5">
        <w:rPr>
          <w:rFonts w:ascii="Times New Roman" w:hAnsi="Times New Roman"/>
          <w:sz w:val="28"/>
          <w:szCs w:val="28"/>
        </w:rPr>
        <w:t xml:space="preserve">  </w:t>
      </w:r>
      <w:r w:rsidRPr="005A7650">
        <w:rPr>
          <w:rFonts w:ascii="Times New Roman" w:hAnsi="Times New Roman"/>
          <w:sz w:val="28"/>
          <w:szCs w:val="28"/>
        </w:rPr>
        <w:t>______________________________________</w:t>
      </w:r>
    </w:p>
    <w:p w14:paraId="35AB6B45"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почтовый индекс и адрес, телефон, адрес</w:t>
      </w:r>
    </w:p>
    <w:p w14:paraId="0C3F0B6A" w14:textId="77777777" w:rsidR="00D010EB" w:rsidRPr="005A7650" w:rsidRDefault="00D010EB" w:rsidP="00C803C5">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электронной почты)</w:t>
      </w:r>
    </w:p>
    <w:p w14:paraId="69A590B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FAD8098"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Решение</w:t>
      </w:r>
      <w:r w:rsidRPr="005A7650">
        <w:rPr>
          <w:rFonts w:ascii="Times New Roman" w:hAnsi="Times New Roman"/>
          <w:b/>
          <w:bCs/>
          <w:color w:val="26282F"/>
          <w:sz w:val="28"/>
          <w:szCs w:val="28"/>
        </w:rPr>
        <w:br/>
        <w:t>об отказе в выдаче градостроительного плана земельного участка</w:t>
      </w:r>
    </w:p>
    <w:p w14:paraId="0E2AFEF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28428F7" w14:textId="7FE2F7BB"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472CC6">
        <w:rPr>
          <w:rFonts w:ascii="Times New Roman" w:hAnsi="Times New Roman"/>
          <w:sz w:val="28"/>
          <w:szCs w:val="28"/>
        </w:rPr>
        <w:t>«</w:t>
      </w:r>
      <w:r w:rsidRPr="005A7650">
        <w:rPr>
          <w:rFonts w:ascii="Times New Roman" w:hAnsi="Times New Roman"/>
          <w:sz w:val="28"/>
          <w:szCs w:val="28"/>
        </w:rPr>
        <w:t>___</w:t>
      </w:r>
      <w:r w:rsidR="00472CC6">
        <w:rPr>
          <w:rFonts w:ascii="Times New Roman" w:hAnsi="Times New Roman"/>
          <w:sz w:val="28"/>
          <w:szCs w:val="28"/>
        </w:rPr>
        <w:t>»</w:t>
      </w:r>
      <w:r w:rsidRPr="005A7650">
        <w:rPr>
          <w:rFonts w:ascii="Times New Roman" w:hAnsi="Times New Roman"/>
          <w:sz w:val="28"/>
          <w:szCs w:val="28"/>
        </w:rPr>
        <w:t xml:space="preserve"> _________ 20___ г.</w:t>
      </w:r>
    </w:p>
    <w:p w14:paraId="4324606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5930CA2" w14:textId="5C23C8CC" w:rsidR="00D010EB" w:rsidRPr="005A7650" w:rsidRDefault="00C803C5" w:rsidP="00C803C5">
      <w:pPr>
        <w:widowControl w:val="0"/>
        <w:autoSpaceDE w:val="0"/>
        <w:autoSpaceDN w:val="0"/>
        <w:adjustRightInd w:val="0"/>
        <w:spacing w:after="0" w:line="240" w:lineRule="auto"/>
        <w:ind w:firstLine="709"/>
        <w:jc w:val="both"/>
        <w:rPr>
          <w:rFonts w:ascii="Times New Roman" w:hAnsi="Times New Roman"/>
          <w:sz w:val="28"/>
          <w:szCs w:val="28"/>
        </w:rPr>
      </w:pPr>
      <w:bookmarkStart w:id="167" w:name="_Hlk110869542"/>
      <w:r>
        <w:rPr>
          <w:rFonts w:ascii="Times New Roman" w:hAnsi="Times New Roman"/>
          <w:sz w:val="28"/>
          <w:szCs w:val="28"/>
        </w:rPr>
        <w:t xml:space="preserve">Управлением жилищно-коммунального хозяйства, дорожной </w:t>
      </w:r>
      <w:r w:rsidR="006252EE">
        <w:rPr>
          <w:rFonts w:ascii="Times New Roman" w:hAnsi="Times New Roman"/>
          <w:sz w:val="28"/>
          <w:szCs w:val="28"/>
        </w:rPr>
        <w:t xml:space="preserve">деятельности и благоустройства администрации Тенькинского городского округа Магаданской области </w:t>
      </w:r>
      <w:bookmarkEnd w:id="167"/>
      <w:r w:rsidR="00D010EB" w:rsidRPr="005A7650">
        <w:rPr>
          <w:rFonts w:ascii="Times New Roman" w:hAnsi="Times New Roman"/>
          <w:sz w:val="28"/>
          <w:szCs w:val="28"/>
        </w:rPr>
        <w:t xml:space="preserve">по результатам рассмотрения заявления о выдаче градостроительного плана земельного участка от ______________________ </w:t>
      </w:r>
      <w:r w:rsidR="006252EE">
        <w:rPr>
          <w:rFonts w:ascii="Times New Roman" w:hAnsi="Times New Roman"/>
          <w:sz w:val="28"/>
          <w:szCs w:val="28"/>
        </w:rPr>
        <w:t>№</w:t>
      </w:r>
      <w:r w:rsidR="00D010EB" w:rsidRPr="005A7650">
        <w:rPr>
          <w:rFonts w:ascii="Times New Roman" w:hAnsi="Times New Roman"/>
          <w:sz w:val="28"/>
          <w:szCs w:val="28"/>
        </w:rPr>
        <w:t xml:space="preserve"> ______________________________ принято решение об отказе выдаче</w:t>
      </w:r>
    </w:p>
    <w:p w14:paraId="55588C0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(дата и номер регистрации)</w:t>
      </w:r>
    </w:p>
    <w:p w14:paraId="4101A97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градостроительного плана земельного участка.</w:t>
      </w:r>
    </w:p>
    <w:p w14:paraId="77CEEC6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98"/>
        <w:gridCol w:w="3826"/>
        <w:gridCol w:w="3119"/>
      </w:tblGrid>
      <w:tr w:rsidR="00D010EB" w:rsidRPr="005A7650" w14:paraId="38A04F16" w14:textId="77777777" w:rsidTr="006252EE">
        <w:tblPrEx>
          <w:tblCellMar>
            <w:top w:w="0" w:type="dxa"/>
            <w:bottom w:w="0" w:type="dxa"/>
          </w:tblCellMar>
        </w:tblPrEx>
        <w:tc>
          <w:tcPr>
            <w:tcW w:w="2298" w:type="dxa"/>
            <w:tcBorders>
              <w:top w:val="single" w:sz="4" w:space="0" w:color="auto"/>
              <w:bottom w:val="single" w:sz="4" w:space="0" w:color="auto"/>
              <w:right w:val="single" w:sz="4" w:space="0" w:color="auto"/>
            </w:tcBorders>
          </w:tcPr>
          <w:p w14:paraId="58512CA0" w14:textId="68598EC6" w:rsidR="00D010EB" w:rsidRPr="005A7650" w:rsidRDefault="006252EE" w:rsidP="00D010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D010EB" w:rsidRPr="005A7650">
              <w:rPr>
                <w:rFonts w:ascii="Times New Roman" w:hAnsi="Times New Roman"/>
                <w:sz w:val="28"/>
                <w:szCs w:val="28"/>
              </w:rPr>
              <w:t xml:space="preserve"> пункта Административного регламента</w:t>
            </w:r>
          </w:p>
        </w:tc>
        <w:tc>
          <w:tcPr>
            <w:tcW w:w="3826" w:type="dxa"/>
            <w:tcBorders>
              <w:top w:val="single" w:sz="4" w:space="0" w:color="auto"/>
              <w:left w:val="single" w:sz="4" w:space="0" w:color="auto"/>
              <w:bottom w:val="single" w:sz="4" w:space="0" w:color="auto"/>
              <w:right w:val="single" w:sz="4" w:space="0" w:color="auto"/>
            </w:tcBorders>
          </w:tcPr>
          <w:p w14:paraId="3D29C8E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Наименование основания для отказа в соответствии с Административным регламентом</w:t>
            </w:r>
          </w:p>
        </w:tc>
        <w:tc>
          <w:tcPr>
            <w:tcW w:w="3119" w:type="dxa"/>
            <w:tcBorders>
              <w:top w:val="single" w:sz="4" w:space="0" w:color="auto"/>
              <w:left w:val="single" w:sz="4" w:space="0" w:color="auto"/>
              <w:bottom w:val="single" w:sz="4" w:space="0" w:color="auto"/>
            </w:tcBorders>
          </w:tcPr>
          <w:p w14:paraId="070DD490"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Разъяснение причин отказа в выдаче градостроительного плана земельного участка</w:t>
            </w:r>
          </w:p>
        </w:tc>
      </w:tr>
      <w:tr w:rsidR="00D010EB" w:rsidRPr="005A7650" w14:paraId="4B9858B8" w14:textId="77777777" w:rsidTr="006252EE">
        <w:tblPrEx>
          <w:tblCellMar>
            <w:top w:w="0" w:type="dxa"/>
            <w:bottom w:w="0" w:type="dxa"/>
          </w:tblCellMar>
        </w:tblPrEx>
        <w:tc>
          <w:tcPr>
            <w:tcW w:w="2298" w:type="dxa"/>
            <w:tcBorders>
              <w:top w:val="single" w:sz="4" w:space="0" w:color="auto"/>
              <w:bottom w:val="single" w:sz="4" w:space="0" w:color="auto"/>
              <w:right w:val="single" w:sz="4" w:space="0" w:color="auto"/>
            </w:tcBorders>
          </w:tcPr>
          <w:p w14:paraId="7906D05C" w14:textId="1ECD51B3"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72" w:history="1">
              <w:r w:rsidRPr="005A7650">
                <w:rPr>
                  <w:rFonts w:ascii="Times New Roman" w:hAnsi="Times New Roman"/>
                  <w:color w:val="106BBE"/>
                  <w:sz w:val="28"/>
                  <w:szCs w:val="28"/>
                </w:rPr>
                <w:t xml:space="preserve">Подпункт </w:t>
              </w:r>
              <w:r w:rsidR="006252EE">
                <w:rPr>
                  <w:rFonts w:ascii="Times New Roman" w:hAnsi="Times New Roman"/>
                  <w:color w:val="106BBE"/>
                  <w:sz w:val="28"/>
                  <w:szCs w:val="28"/>
                </w:rPr>
                <w:t>«</w:t>
              </w:r>
              <w:r w:rsidRPr="005A7650">
                <w:rPr>
                  <w:rFonts w:ascii="Times New Roman" w:hAnsi="Times New Roman"/>
                  <w:color w:val="106BBE"/>
                  <w:sz w:val="28"/>
                  <w:szCs w:val="28"/>
                </w:rPr>
                <w:t>а</w:t>
              </w:r>
              <w:r w:rsidR="006252EE">
                <w:rPr>
                  <w:rFonts w:ascii="Times New Roman" w:hAnsi="Times New Roman"/>
                  <w:color w:val="106BBE"/>
                  <w:sz w:val="28"/>
                  <w:szCs w:val="28"/>
                </w:rPr>
                <w:t>»</w:t>
              </w:r>
              <w:r w:rsidRPr="005A7650">
                <w:rPr>
                  <w:rFonts w:ascii="Times New Roman" w:hAnsi="Times New Roman"/>
                  <w:color w:val="106BBE"/>
                  <w:sz w:val="28"/>
                  <w:szCs w:val="28"/>
                </w:rPr>
                <w:t xml:space="preserve"> пункта 2.19</w:t>
              </w:r>
            </w:hyperlink>
          </w:p>
        </w:tc>
        <w:tc>
          <w:tcPr>
            <w:tcW w:w="3826" w:type="dxa"/>
            <w:tcBorders>
              <w:top w:val="single" w:sz="4" w:space="0" w:color="auto"/>
              <w:left w:val="single" w:sz="4" w:space="0" w:color="auto"/>
              <w:bottom w:val="single" w:sz="4" w:space="0" w:color="auto"/>
              <w:right w:val="single" w:sz="4" w:space="0" w:color="auto"/>
            </w:tcBorders>
          </w:tcPr>
          <w:p w14:paraId="157463A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Заявление о выдаче градостроительного плана земельного участка представлено лицом, не являющимся правообладателем земельного </w:t>
            </w:r>
            <w:r w:rsidRPr="005A7650">
              <w:rPr>
                <w:rFonts w:ascii="Times New Roman" w:hAnsi="Times New Roman"/>
                <w:sz w:val="28"/>
                <w:szCs w:val="28"/>
              </w:rPr>
              <w:lastRenderedPageBreak/>
              <w:t xml:space="preserve">участка, за исключением случая, предусмотренного </w:t>
            </w:r>
            <w:hyperlink r:id="rId82"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p>
        </w:tc>
        <w:tc>
          <w:tcPr>
            <w:tcW w:w="3119" w:type="dxa"/>
            <w:tcBorders>
              <w:top w:val="single" w:sz="4" w:space="0" w:color="auto"/>
              <w:left w:val="single" w:sz="4" w:space="0" w:color="auto"/>
              <w:bottom w:val="single" w:sz="4" w:space="0" w:color="auto"/>
            </w:tcBorders>
          </w:tcPr>
          <w:p w14:paraId="2D204F8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Указываются основания такого вывода</w:t>
            </w:r>
          </w:p>
        </w:tc>
      </w:tr>
      <w:tr w:rsidR="00D010EB" w:rsidRPr="005A7650" w14:paraId="1264A08D" w14:textId="77777777" w:rsidTr="006252EE">
        <w:tblPrEx>
          <w:tblCellMar>
            <w:top w:w="0" w:type="dxa"/>
            <w:bottom w:w="0" w:type="dxa"/>
          </w:tblCellMar>
        </w:tblPrEx>
        <w:tc>
          <w:tcPr>
            <w:tcW w:w="2298" w:type="dxa"/>
            <w:tcBorders>
              <w:top w:val="single" w:sz="4" w:space="0" w:color="auto"/>
              <w:bottom w:val="single" w:sz="4" w:space="0" w:color="auto"/>
              <w:right w:val="single" w:sz="4" w:space="0" w:color="auto"/>
            </w:tcBorders>
          </w:tcPr>
          <w:p w14:paraId="2E9060CA" w14:textId="25C8F5BE"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73" w:history="1">
              <w:r w:rsidRPr="005A7650">
                <w:rPr>
                  <w:rFonts w:ascii="Times New Roman" w:hAnsi="Times New Roman"/>
                  <w:color w:val="106BBE"/>
                  <w:sz w:val="28"/>
                  <w:szCs w:val="28"/>
                </w:rPr>
                <w:t xml:space="preserve">Подпункт </w:t>
              </w:r>
              <w:r w:rsidR="006252EE">
                <w:rPr>
                  <w:rFonts w:ascii="Times New Roman" w:hAnsi="Times New Roman"/>
                  <w:color w:val="106BBE"/>
                  <w:sz w:val="28"/>
                  <w:szCs w:val="28"/>
                </w:rPr>
                <w:t>«</w:t>
              </w:r>
              <w:r w:rsidRPr="005A7650">
                <w:rPr>
                  <w:rFonts w:ascii="Times New Roman" w:hAnsi="Times New Roman"/>
                  <w:color w:val="106BBE"/>
                  <w:sz w:val="28"/>
                  <w:szCs w:val="28"/>
                </w:rPr>
                <w:t>б</w:t>
              </w:r>
              <w:r w:rsidR="005615D5">
                <w:rPr>
                  <w:rFonts w:ascii="Times New Roman" w:hAnsi="Times New Roman"/>
                  <w:color w:val="106BBE"/>
                  <w:sz w:val="28"/>
                  <w:szCs w:val="28"/>
                </w:rPr>
                <w:t>»</w:t>
              </w:r>
              <w:r w:rsidRPr="005A7650">
                <w:rPr>
                  <w:rFonts w:ascii="Times New Roman" w:hAnsi="Times New Roman"/>
                  <w:color w:val="106BBE"/>
                  <w:sz w:val="28"/>
                  <w:szCs w:val="28"/>
                </w:rPr>
                <w:t xml:space="preserve"> пункта 2.19</w:t>
              </w:r>
            </w:hyperlink>
          </w:p>
        </w:tc>
        <w:tc>
          <w:tcPr>
            <w:tcW w:w="3826" w:type="dxa"/>
            <w:tcBorders>
              <w:top w:val="single" w:sz="4" w:space="0" w:color="auto"/>
              <w:left w:val="single" w:sz="4" w:space="0" w:color="auto"/>
              <w:bottom w:val="single" w:sz="4" w:space="0" w:color="auto"/>
              <w:right w:val="single" w:sz="4" w:space="0" w:color="auto"/>
            </w:tcBorders>
          </w:tcPr>
          <w:p w14:paraId="73DDE5F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Отсутствует утвержденная документация по планировке территории в случае, если в соответствии с </w:t>
            </w:r>
            <w:hyperlink r:id="rId83" w:history="1">
              <w:r w:rsidRPr="005A7650">
                <w:rPr>
                  <w:rFonts w:ascii="Times New Roman" w:hAnsi="Times New Roman"/>
                  <w:color w:val="106BBE"/>
                  <w:sz w:val="28"/>
                  <w:szCs w:val="28"/>
                </w:rPr>
                <w:t>Градостроительным кодексом</w:t>
              </w:r>
            </w:hyperlink>
            <w:r w:rsidRPr="005A7650">
              <w:rPr>
                <w:rFonts w:ascii="Times New Roman" w:hAnsi="Times New Roman"/>
                <w:sz w:val="28"/>
                <w:szCs w:val="28"/>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119" w:type="dxa"/>
            <w:tcBorders>
              <w:top w:val="single" w:sz="4" w:space="0" w:color="auto"/>
              <w:left w:val="single" w:sz="4" w:space="0" w:color="auto"/>
              <w:bottom w:val="single" w:sz="4" w:space="0" w:color="auto"/>
            </w:tcBorders>
          </w:tcPr>
          <w:p w14:paraId="22CC4AF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D010EB" w:rsidRPr="005A7650" w14:paraId="60CC2821" w14:textId="77777777" w:rsidTr="006252EE">
        <w:tblPrEx>
          <w:tblCellMar>
            <w:top w:w="0" w:type="dxa"/>
            <w:bottom w:w="0" w:type="dxa"/>
          </w:tblCellMar>
        </w:tblPrEx>
        <w:tc>
          <w:tcPr>
            <w:tcW w:w="2298" w:type="dxa"/>
            <w:tcBorders>
              <w:top w:val="single" w:sz="4" w:space="0" w:color="auto"/>
              <w:bottom w:val="single" w:sz="4" w:space="0" w:color="auto"/>
              <w:right w:val="single" w:sz="4" w:space="0" w:color="auto"/>
            </w:tcBorders>
          </w:tcPr>
          <w:p w14:paraId="39700B41" w14:textId="5589DA23"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74" w:history="1">
              <w:r w:rsidRPr="005A7650">
                <w:rPr>
                  <w:rFonts w:ascii="Times New Roman" w:hAnsi="Times New Roman"/>
                  <w:color w:val="106BBE"/>
                  <w:sz w:val="28"/>
                  <w:szCs w:val="28"/>
                </w:rPr>
                <w:t xml:space="preserve">Подпункт </w:t>
              </w:r>
              <w:r w:rsidR="005615D5">
                <w:rPr>
                  <w:rFonts w:ascii="Times New Roman" w:hAnsi="Times New Roman"/>
                  <w:color w:val="106BBE"/>
                  <w:sz w:val="28"/>
                  <w:szCs w:val="28"/>
                </w:rPr>
                <w:t>«</w:t>
              </w:r>
              <w:r w:rsidRPr="005A7650">
                <w:rPr>
                  <w:rFonts w:ascii="Times New Roman" w:hAnsi="Times New Roman"/>
                  <w:color w:val="106BBE"/>
                  <w:sz w:val="28"/>
                  <w:szCs w:val="28"/>
                </w:rPr>
                <w:t>в</w:t>
              </w:r>
              <w:r w:rsidR="005615D5">
                <w:rPr>
                  <w:rFonts w:ascii="Times New Roman" w:hAnsi="Times New Roman"/>
                  <w:color w:val="106BBE"/>
                  <w:sz w:val="28"/>
                  <w:szCs w:val="28"/>
                </w:rPr>
                <w:t>»</w:t>
              </w:r>
              <w:r w:rsidRPr="005A7650">
                <w:rPr>
                  <w:rFonts w:ascii="Times New Roman" w:hAnsi="Times New Roman"/>
                  <w:color w:val="106BBE"/>
                  <w:sz w:val="28"/>
                  <w:szCs w:val="28"/>
                </w:rPr>
                <w:t xml:space="preserve"> пункта 2.19</w:t>
              </w:r>
            </w:hyperlink>
          </w:p>
        </w:tc>
        <w:tc>
          <w:tcPr>
            <w:tcW w:w="3826" w:type="dxa"/>
            <w:tcBorders>
              <w:top w:val="single" w:sz="4" w:space="0" w:color="auto"/>
              <w:left w:val="single" w:sz="4" w:space="0" w:color="auto"/>
              <w:bottom w:val="single" w:sz="4" w:space="0" w:color="auto"/>
              <w:right w:val="single" w:sz="4" w:space="0" w:color="auto"/>
            </w:tcBorders>
          </w:tcPr>
          <w:p w14:paraId="1A6C81C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84" w:history="1">
              <w:r w:rsidRPr="005A7650">
                <w:rPr>
                  <w:rFonts w:ascii="Times New Roman" w:hAnsi="Times New Roman"/>
                  <w:color w:val="106BBE"/>
                  <w:sz w:val="28"/>
                  <w:szCs w:val="28"/>
                </w:rPr>
                <w:t>частью 1.1 статьи 57.3</w:t>
              </w:r>
            </w:hyperlink>
            <w:r w:rsidRPr="005A7650">
              <w:rPr>
                <w:rFonts w:ascii="Times New Roman" w:hAnsi="Times New Roman"/>
                <w:sz w:val="28"/>
                <w:szCs w:val="28"/>
              </w:rPr>
              <w:t xml:space="preserve"> Градостроительного кодекса Российской Федерации</w:t>
            </w:r>
          </w:p>
        </w:tc>
        <w:tc>
          <w:tcPr>
            <w:tcW w:w="3119" w:type="dxa"/>
            <w:tcBorders>
              <w:top w:val="single" w:sz="4" w:space="0" w:color="auto"/>
              <w:left w:val="single" w:sz="4" w:space="0" w:color="auto"/>
              <w:bottom w:val="single" w:sz="4" w:space="0" w:color="auto"/>
            </w:tcBorders>
          </w:tcPr>
          <w:p w14:paraId="4FBB558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Указываются основания такого вывода</w:t>
            </w:r>
          </w:p>
        </w:tc>
      </w:tr>
    </w:tbl>
    <w:p w14:paraId="132C53E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69B9D8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68" w:name="sub_219"/>
      <w:r w:rsidRPr="005A7650">
        <w:rPr>
          <w:rFonts w:ascii="Times New Roman" w:hAnsi="Times New Roman"/>
          <w:sz w:val="28"/>
          <w:szCs w:val="28"/>
          <w:vertAlign w:val="superscript"/>
        </w:rPr>
        <w:t>1</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85"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bookmarkEnd w:id="168"/>
    <w:p w14:paraId="3AF84C3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A6D5E83" w14:textId="77777777" w:rsidR="005615D5" w:rsidRDefault="00D010EB" w:rsidP="005615D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14:paraId="685FE225" w14:textId="6AB1BC7D" w:rsidR="00D010EB" w:rsidRPr="005A7650" w:rsidRDefault="00D010EB" w:rsidP="005615D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w:t>
      </w:r>
    </w:p>
    <w:p w14:paraId="4173832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 а также в судебном порядке.</w:t>
      </w:r>
    </w:p>
    <w:p w14:paraId="077C381B" w14:textId="5F9B6188"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Дополнительно </w:t>
      </w:r>
      <w:proofErr w:type="gramStart"/>
      <w:r w:rsidRPr="005A7650">
        <w:rPr>
          <w:rFonts w:ascii="Times New Roman" w:hAnsi="Times New Roman"/>
          <w:sz w:val="28"/>
          <w:szCs w:val="28"/>
        </w:rPr>
        <w:t>информируем:_</w:t>
      </w:r>
      <w:proofErr w:type="gramEnd"/>
      <w:r w:rsidRPr="005A7650">
        <w:rPr>
          <w:rFonts w:ascii="Times New Roman" w:hAnsi="Times New Roman"/>
          <w:sz w:val="28"/>
          <w:szCs w:val="28"/>
        </w:rPr>
        <w:t>_______________________________________</w:t>
      </w:r>
    </w:p>
    <w:p w14:paraId="438126B8" w14:textId="6E559C15"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w:t>
      </w:r>
      <w:r w:rsidR="00895BF7">
        <w:rPr>
          <w:rFonts w:ascii="Times New Roman" w:hAnsi="Times New Roman"/>
          <w:sz w:val="28"/>
          <w:szCs w:val="28"/>
        </w:rPr>
        <w:t>______</w:t>
      </w:r>
    </w:p>
    <w:p w14:paraId="4CB7428D" w14:textId="19F441D2"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__________________________________________________________________</w:t>
      </w:r>
      <w:r w:rsidR="00895BF7">
        <w:rPr>
          <w:rFonts w:ascii="Times New Roman" w:hAnsi="Times New Roman"/>
          <w:sz w:val="28"/>
          <w:szCs w:val="28"/>
        </w:rPr>
        <w:t>.</w:t>
      </w:r>
    </w:p>
    <w:p w14:paraId="2D80EFAB" w14:textId="77777777" w:rsidR="00D010EB" w:rsidRPr="00895BF7" w:rsidRDefault="00D010EB" w:rsidP="00895BF7">
      <w:pPr>
        <w:widowControl w:val="0"/>
        <w:autoSpaceDE w:val="0"/>
        <w:autoSpaceDN w:val="0"/>
        <w:adjustRightInd w:val="0"/>
        <w:spacing w:after="0" w:line="240" w:lineRule="auto"/>
        <w:jc w:val="center"/>
        <w:rPr>
          <w:rFonts w:ascii="Courier New" w:hAnsi="Courier New" w:cs="Courier New"/>
          <w:sz w:val="20"/>
          <w:szCs w:val="20"/>
        </w:rPr>
      </w:pPr>
      <w:r w:rsidRPr="00895BF7">
        <w:rPr>
          <w:rFonts w:ascii="Courier New" w:hAnsi="Courier New" w:cs="Courier New"/>
          <w:sz w:val="20"/>
          <w:szCs w:val="20"/>
        </w:rPr>
        <w:t>(указывается информация, необходимая для устранения причин отказа в</w:t>
      </w:r>
    </w:p>
    <w:p w14:paraId="467741CC" w14:textId="4A8DDA73" w:rsidR="00D010EB" w:rsidRPr="00895BF7" w:rsidRDefault="00D010EB" w:rsidP="00895BF7">
      <w:pPr>
        <w:widowControl w:val="0"/>
        <w:autoSpaceDE w:val="0"/>
        <w:autoSpaceDN w:val="0"/>
        <w:adjustRightInd w:val="0"/>
        <w:spacing w:after="0" w:line="240" w:lineRule="auto"/>
        <w:jc w:val="center"/>
        <w:rPr>
          <w:rFonts w:ascii="Courier New" w:hAnsi="Courier New" w:cs="Courier New"/>
          <w:sz w:val="20"/>
          <w:szCs w:val="20"/>
        </w:rPr>
      </w:pPr>
      <w:r w:rsidRPr="00895BF7">
        <w:rPr>
          <w:rFonts w:ascii="Courier New" w:hAnsi="Courier New" w:cs="Courier New"/>
          <w:sz w:val="20"/>
          <w:szCs w:val="20"/>
        </w:rPr>
        <w:t>выдаче градостроительного плана земельного участка, а также иная</w:t>
      </w:r>
    </w:p>
    <w:p w14:paraId="6823FE4E" w14:textId="3F023A5B" w:rsidR="00D010EB" w:rsidRPr="00895BF7" w:rsidRDefault="00D010EB" w:rsidP="00895BF7">
      <w:pPr>
        <w:widowControl w:val="0"/>
        <w:autoSpaceDE w:val="0"/>
        <w:autoSpaceDN w:val="0"/>
        <w:adjustRightInd w:val="0"/>
        <w:spacing w:after="0" w:line="240" w:lineRule="auto"/>
        <w:jc w:val="center"/>
        <w:rPr>
          <w:rFonts w:ascii="Courier New" w:hAnsi="Courier New" w:cs="Courier New"/>
          <w:sz w:val="20"/>
          <w:szCs w:val="20"/>
        </w:rPr>
      </w:pPr>
      <w:r w:rsidRPr="00895BF7">
        <w:rPr>
          <w:rFonts w:ascii="Courier New" w:hAnsi="Courier New" w:cs="Courier New"/>
          <w:sz w:val="20"/>
          <w:szCs w:val="20"/>
        </w:rPr>
        <w:t>дополнительная информация при наличии)</w:t>
      </w:r>
    </w:p>
    <w:tbl>
      <w:tblPr>
        <w:tblW w:w="963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2983"/>
        <w:gridCol w:w="136"/>
        <w:gridCol w:w="595"/>
        <w:gridCol w:w="856"/>
        <w:gridCol w:w="1101"/>
        <w:gridCol w:w="317"/>
        <w:gridCol w:w="3402"/>
        <w:gridCol w:w="141"/>
      </w:tblGrid>
      <w:tr w:rsidR="00D010EB" w:rsidRPr="005A7650" w14:paraId="3A55058E" w14:textId="77777777" w:rsidTr="004D01DB">
        <w:tblPrEx>
          <w:tblCellMar>
            <w:top w:w="0" w:type="dxa"/>
            <w:bottom w:w="0" w:type="dxa"/>
          </w:tblCellMar>
        </w:tblPrEx>
        <w:trPr>
          <w:gridBefore w:val="1"/>
          <w:wBefore w:w="108" w:type="dxa"/>
        </w:trPr>
        <w:tc>
          <w:tcPr>
            <w:tcW w:w="3119" w:type="dxa"/>
            <w:gridSpan w:val="2"/>
            <w:tcBorders>
              <w:top w:val="nil"/>
              <w:left w:val="nil"/>
              <w:bottom w:val="single" w:sz="4" w:space="0" w:color="auto"/>
              <w:right w:val="nil"/>
            </w:tcBorders>
          </w:tcPr>
          <w:p w14:paraId="75F93E3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595" w:type="dxa"/>
            <w:tcBorders>
              <w:top w:val="nil"/>
              <w:left w:val="nil"/>
              <w:bottom w:val="nil"/>
              <w:right w:val="nil"/>
            </w:tcBorders>
          </w:tcPr>
          <w:p w14:paraId="75D3C38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57" w:type="dxa"/>
            <w:gridSpan w:val="2"/>
            <w:tcBorders>
              <w:top w:val="nil"/>
              <w:left w:val="nil"/>
              <w:bottom w:val="single" w:sz="4" w:space="0" w:color="auto"/>
              <w:right w:val="nil"/>
            </w:tcBorders>
          </w:tcPr>
          <w:p w14:paraId="5801EBD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17" w:type="dxa"/>
            <w:tcBorders>
              <w:top w:val="nil"/>
              <w:left w:val="nil"/>
              <w:bottom w:val="nil"/>
              <w:right w:val="nil"/>
            </w:tcBorders>
          </w:tcPr>
          <w:p w14:paraId="5CC1551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543" w:type="dxa"/>
            <w:gridSpan w:val="2"/>
            <w:tcBorders>
              <w:top w:val="nil"/>
              <w:left w:val="nil"/>
              <w:bottom w:val="single" w:sz="4" w:space="0" w:color="auto"/>
              <w:right w:val="nil"/>
            </w:tcBorders>
          </w:tcPr>
          <w:p w14:paraId="7FE975B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E8952BB" w14:textId="77777777" w:rsidTr="004D01DB">
        <w:tblPrEx>
          <w:tblCellMar>
            <w:top w:w="0" w:type="dxa"/>
            <w:bottom w:w="0" w:type="dxa"/>
          </w:tblCellMar>
        </w:tblPrEx>
        <w:trPr>
          <w:gridBefore w:val="1"/>
          <w:wBefore w:w="108" w:type="dxa"/>
        </w:trPr>
        <w:tc>
          <w:tcPr>
            <w:tcW w:w="3119" w:type="dxa"/>
            <w:gridSpan w:val="2"/>
            <w:tcBorders>
              <w:top w:val="single" w:sz="4" w:space="0" w:color="auto"/>
              <w:left w:val="nil"/>
              <w:bottom w:val="nil"/>
              <w:right w:val="nil"/>
            </w:tcBorders>
          </w:tcPr>
          <w:p w14:paraId="6AC2F4F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(должность)</w:t>
            </w:r>
          </w:p>
        </w:tc>
        <w:tc>
          <w:tcPr>
            <w:tcW w:w="595" w:type="dxa"/>
            <w:tcBorders>
              <w:top w:val="nil"/>
              <w:left w:val="nil"/>
              <w:bottom w:val="nil"/>
              <w:right w:val="nil"/>
            </w:tcBorders>
          </w:tcPr>
          <w:p w14:paraId="543CCCD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57" w:type="dxa"/>
            <w:gridSpan w:val="2"/>
            <w:tcBorders>
              <w:top w:val="single" w:sz="4" w:space="0" w:color="auto"/>
              <w:left w:val="nil"/>
              <w:bottom w:val="nil"/>
              <w:right w:val="nil"/>
            </w:tcBorders>
          </w:tcPr>
          <w:p w14:paraId="3B8C6DB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(подпись)</w:t>
            </w:r>
          </w:p>
        </w:tc>
        <w:tc>
          <w:tcPr>
            <w:tcW w:w="317" w:type="dxa"/>
            <w:tcBorders>
              <w:top w:val="nil"/>
              <w:left w:val="nil"/>
              <w:bottom w:val="nil"/>
              <w:right w:val="nil"/>
            </w:tcBorders>
          </w:tcPr>
          <w:p w14:paraId="155AC6A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543" w:type="dxa"/>
            <w:gridSpan w:val="2"/>
            <w:tcBorders>
              <w:top w:val="single" w:sz="4" w:space="0" w:color="auto"/>
              <w:left w:val="nil"/>
              <w:bottom w:val="nil"/>
              <w:right w:val="nil"/>
            </w:tcBorders>
          </w:tcPr>
          <w:p w14:paraId="5682AF3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(фамилия, имя, отчество (при наличии)</w:t>
            </w:r>
          </w:p>
        </w:tc>
      </w:tr>
      <w:tr w:rsidR="004D01DB" w:rsidRPr="002E123E" w14:paraId="739EA475" w14:textId="77777777" w:rsidTr="004D01DB">
        <w:tblPrEx>
          <w:tblBorders>
            <w:top w:val="none" w:sz="0" w:space="0" w:color="auto"/>
            <w:left w:val="none" w:sz="0" w:space="0" w:color="auto"/>
            <w:bottom w:val="none" w:sz="0" w:space="0" w:color="auto"/>
            <w:right w:val="none" w:sz="0" w:space="0" w:color="auto"/>
          </w:tblBorders>
          <w:tblCellMar>
            <w:top w:w="0" w:type="dxa"/>
            <w:bottom w:w="0" w:type="dxa"/>
          </w:tblCellMar>
          <w:tblLook w:val="04A0" w:firstRow="1" w:lastRow="0" w:firstColumn="1" w:lastColumn="0" w:noHBand="0" w:noVBand="1"/>
        </w:tblPrEx>
        <w:trPr>
          <w:gridAfter w:val="1"/>
          <w:wAfter w:w="141" w:type="dxa"/>
        </w:trPr>
        <w:tc>
          <w:tcPr>
            <w:tcW w:w="3091" w:type="dxa"/>
            <w:gridSpan w:val="2"/>
            <w:shd w:val="clear" w:color="auto" w:fill="auto"/>
          </w:tcPr>
          <w:p w14:paraId="58F93506" w14:textId="77777777" w:rsidR="004D01DB" w:rsidRPr="002E123E" w:rsidRDefault="004D01DB"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gridSpan w:val="3"/>
            <w:shd w:val="clear" w:color="auto" w:fill="auto"/>
          </w:tcPr>
          <w:p w14:paraId="6B741732" w14:textId="77777777" w:rsidR="004D01DB" w:rsidRPr="002E123E" w:rsidRDefault="004D01DB"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gridSpan w:val="3"/>
            <w:shd w:val="clear" w:color="auto" w:fill="auto"/>
          </w:tcPr>
          <w:p w14:paraId="5FAAC835" w14:textId="3BBC8F6C" w:rsidR="004D01DB" w:rsidRPr="002E123E" w:rsidRDefault="004D01DB"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4</w:t>
            </w:r>
          </w:p>
          <w:p w14:paraId="35CF7A96" w14:textId="77777777" w:rsidR="004D01DB" w:rsidRPr="002E123E" w:rsidRDefault="004D01DB"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466F97F9"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225FDF4"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10574844"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Заявление</w:t>
      </w:r>
      <w:r w:rsidRPr="005A7650">
        <w:rPr>
          <w:rFonts w:ascii="Times New Roman" w:hAnsi="Times New Roman"/>
          <w:b/>
          <w:bCs/>
          <w:color w:val="26282F"/>
          <w:sz w:val="28"/>
          <w:szCs w:val="28"/>
        </w:rPr>
        <w:br/>
        <w:t>об исправлении допущенных опечаток и ошибок в градостроительном плане земельного участка</w:t>
      </w:r>
    </w:p>
    <w:p w14:paraId="536DC395" w14:textId="1F7F05AB"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472CC6">
        <w:rPr>
          <w:rFonts w:ascii="Times New Roman" w:hAnsi="Times New Roman"/>
          <w:sz w:val="28"/>
          <w:szCs w:val="28"/>
        </w:rPr>
        <w:t>«</w:t>
      </w:r>
      <w:r w:rsidRPr="005A7650">
        <w:rPr>
          <w:rFonts w:ascii="Times New Roman" w:hAnsi="Times New Roman"/>
          <w:sz w:val="28"/>
          <w:szCs w:val="28"/>
        </w:rPr>
        <w:t>____</w:t>
      </w:r>
      <w:r w:rsidR="00472CC6">
        <w:rPr>
          <w:rFonts w:ascii="Times New Roman" w:hAnsi="Times New Roman"/>
          <w:sz w:val="28"/>
          <w:szCs w:val="28"/>
        </w:rPr>
        <w:t>»</w:t>
      </w:r>
      <w:r w:rsidRPr="005A7650">
        <w:rPr>
          <w:rFonts w:ascii="Times New Roman" w:hAnsi="Times New Roman"/>
          <w:sz w:val="28"/>
          <w:szCs w:val="28"/>
        </w:rPr>
        <w:t xml:space="preserve"> __________ 20___ г.</w:t>
      </w:r>
    </w:p>
    <w:p w14:paraId="34F50F9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6F74812" w14:textId="06A66D49" w:rsidR="00D010EB" w:rsidRPr="005A7650" w:rsidRDefault="004D01DB" w:rsidP="004D01D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5794913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1. Сведения о заявителе</w:t>
      </w:r>
      <w:r w:rsidRPr="005A7650">
        <w:rPr>
          <w:rFonts w:ascii="Times New Roman" w:hAnsi="Times New Roman"/>
          <w:sz w:val="28"/>
          <w:szCs w:val="28"/>
          <w:vertAlign w:val="superscript"/>
        </w:rPr>
        <w:t> </w:t>
      </w:r>
      <w:hyperlink w:anchor="sub_92" w:history="1">
        <w:r w:rsidRPr="005A7650">
          <w:rPr>
            <w:rFonts w:ascii="Times New Roman" w:hAnsi="Times New Roman"/>
            <w:color w:val="106BBE"/>
            <w:sz w:val="28"/>
            <w:szCs w:val="28"/>
            <w:vertAlign w:val="superscript"/>
          </w:rPr>
          <w:t>*(4)</w:t>
        </w:r>
      </w:hyperlink>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
        <w:gridCol w:w="5707"/>
        <w:gridCol w:w="2736"/>
      </w:tblGrid>
      <w:tr w:rsidR="00D010EB" w:rsidRPr="005A7650" w14:paraId="3E139BAF"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5520CB50"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w:t>
            </w:r>
          </w:p>
        </w:tc>
        <w:tc>
          <w:tcPr>
            <w:tcW w:w="5707" w:type="dxa"/>
            <w:tcBorders>
              <w:top w:val="single" w:sz="4" w:space="0" w:color="auto"/>
              <w:left w:val="single" w:sz="4" w:space="0" w:color="auto"/>
              <w:bottom w:val="single" w:sz="4" w:space="0" w:color="auto"/>
              <w:right w:val="single" w:sz="4" w:space="0" w:color="auto"/>
            </w:tcBorders>
          </w:tcPr>
          <w:p w14:paraId="66249A65"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физическом лице, в случае если заявителем является физическое лицо:</w:t>
            </w:r>
          </w:p>
        </w:tc>
        <w:tc>
          <w:tcPr>
            <w:tcW w:w="2736" w:type="dxa"/>
            <w:tcBorders>
              <w:top w:val="single" w:sz="4" w:space="0" w:color="auto"/>
              <w:left w:val="single" w:sz="4" w:space="0" w:color="auto"/>
              <w:bottom w:val="single" w:sz="4" w:space="0" w:color="auto"/>
            </w:tcBorders>
          </w:tcPr>
          <w:p w14:paraId="254408D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2D116513"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11486D48"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1.1.1</w:t>
            </w:r>
          </w:p>
        </w:tc>
        <w:tc>
          <w:tcPr>
            <w:tcW w:w="5707" w:type="dxa"/>
            <w:tcBorders>
              <w:top w:val="single" w:sz="4" w:space="0" w:color="auto"/>
              <w:left w:val="single" w:sz="4" w:space="0" w:color="auto"/>
              <w:bottom w:val="single" w:sz="4" w:space="0" w:color="auto"/>
              <w:right w:val="single" w:sz="4" w:space="0" w:color="auto"/>
            </w:tcBorders>
          </w:tcPr>
          <w:p w14:paraId="22951B6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Фамилия, имя, отчество (при наличии)</w:t>
            </w:r>
          </w:p>
        </w:tc>
        <w:tc>
          <w:tcPr>
            <w:tcW w:w="2736" w:type="dxa"/>
            <w:tcBorders>
              <w:top w:val="single" w:sz="4" w:space="0" w:color="auto"/>
              <w:left w:val="single" w:sz="4" w:space="0" w:color="auto"/>
              <w:bottom w:val="single" w:sz="4" w:space="0" w:color="auto"/>
            </w:tcBorders>
          </w:tcPr>
          <w:p w14:paraId="4D4A0E3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4E1FE7F3"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0F5F49BF"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1.1.2</w:t>
            </w:r>
          </w:p>
        </w:tc>
        <w:tc>
          <w:tcPr>
            <w:tcW w:w="5707" w:type="dxa"/>
            <w:tcBorders>
              <w:top w:val="single" w:sz="4" w:space="0" w:color="auto"/>
              <w:left w:val="single" w:sz="4" w:space="0" w:color="auto"/>
              <w:bottom w:val="single" w:sz="4" w:space="0" w:color="auto"/>
              <w:right w:val="single" w:sz="4" w:space="0" w:color="auto"/>
            </w:tcBorders>
          </w:tcPr>
          <w:p w14:paraId="559CCE9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2736" w:type="dxa"/>
            <w:tcBorders>
              <w:top w:val="single" w:sz="4" w:space="0" w:color="auto"/>
              <w:left w:val="single" w:sz="4" w:space="0" w:color="auto"/>
              <w:bottom w:val="single" w:sz="4" w:space="0" w:color="auto"/>
            </w:tcBorders>
          </w:tcPr>
          <w:p w14:paraId="7BAD9AF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1E97E9E1"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391241D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1.1.3</w:t>
            </w:r>
          </w:p>
        </w:tc>
        <w:tc>
          <w:tcPr>
            <w:tcW w:w="5707" w:type="dxa"/>
            <w:tcBorders>
              <w:top w:val="single" w:sz="4" w:space="0" w:color="auto"/>
              <w:left w:val="single" w:sz="4" w:space="0" w:color="auto"/>
              <w:bottom w:val="single" w:sz="4" w:space="0" w:color="auto"/>
              <w:right w:val="single" w:sz="4" w:space="0" w:color="auto"/>
            </w:tcBorders>
          </w:tcPr>
          <w:p w14:paraId="0C75033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736" w:type="dxa"/>
            <w:tcBorders>
              <w:top w:val="single" w:sz="4" w:space="0" w:color="auto"/>
              <w:left w:val="single" w:sz="4" w:space="0" w:color="auto"/>
              <w:bottom w:val="single" w:sz="4" w:space="0" w:color="auto"/>
            </w:tcBorders>
          </w:tcPr>
          <w:p w14:paraId="000A1A1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355673BF"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44F42A71"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w:t>
            </w:r>
          </w:p>
        </w:tc>
        <w:tc>
          <w:tcPr>
            <w:tcW w:w="5707" w:type="dxa"/>
            <w:tcBorders>
              <w:top w:val="single" w:sz="4" w:space="0" w:color="auto"/>
              <w:left w:val="single" w:sz="4" w:space="0" w:color="auto"/>
              <w:bottom w:val="single" w:sz="4" w:space="0" w:color="auto"/>
              <w:right w:val="single" w:sz="4" w:space="0" w:color="auto"/>
            </w:tcBorders>
          </w:tcPr>
          <w:p w14:paraId="660D000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юридическом лице, в случае если заявителем является юридическое лицо:</w:t>
            </w:r>
          </w:p>
        </w:tc>
        <w:tc>
          <w:tcPr>
            <w:tcW w:w="2736" w:type="dxa"/>
            <w:tcBorders>
              <w:top w:val="single" w:sz="4" w:space="0" w:color="auto"/>
              <w:left w:val="single" w:sz="4" w:space="0" w:color="auto"/>
              <w:bottom w:val="single" w:sz="4" w:space="0" w:color="auto"/>
            </w:tcBorders>
          </w:tcPr>
          <w:p w14:paraId="1BC6D14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5DA5821D"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50A324A7"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1.2.1</w:t>
            </w:r>
          </w:p>
        </w:tc>
        <w:tc>
          <w:tcPr>
            <w:tcW w:w="5707" w:type="dxa"/>
            <w:tcBorders>
              <w:top w:val="single" w:sz="4" w:space="0" w:color="auto"/>
              <w:left w:val="single" w:sz="4" w:space="0" w:color="auto"/>
              <w:bottom w:val="single" w:sz="4" w:space="0" w:color="auto"/>
              <w:right w:val="single" w:sz="4" w:space="0" w:color="auto"/>
            </w:tcBorders>
          </w:tcPr>
          <w:p w14:paraId="1DC1F25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Полное наименование</w:t>
            </w:r>
          </w:p>
        </w:tc>
        <w:tc>
          <w:tcPr>
            <w:tcW w:w="2736" w:type="dxa"/>
            <w:tcBorders>
              <w:top w:val="single" w:sz="4" w:space="0" w:color="auto"/>
              <w:left w:val="single" w:sz="4" w:space="0" w:color="auto"/>
              <w:bottom w:val="single" w:sz="4" w:space="0" w:color="auto"/>
            </w:tcBorders>
          </w:tcPr>
          <w:p w14:paraId="347A94A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589DC476"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317D7C43"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1.2.2</w:t>
            </w:r>
          </w:p>
        </w:tc>
        <w:tc>
          <w:tcPr>
            <w:tcW w:w="5707" w:type="dxa"/>
            <w:tcBorders>
              <w:top w:val="single" w:sz="4" w:space="0" w:color="auto"/>
              <w:left w:val="single" w:sz="4" w:space="0" w:color="auto"/>
              <w:bottom w:val="single" w:sz="4" w:space="0" w:color="auto"/>
              <w:right w:val="single" w:sz="4" w:space="0" w:color="auto"/>
            </w:tcBorders>
          </w:tcPr>
          <w:p w14:paraId="3614D521"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w:t>
            </w:r>
          </w:p>
        </w:tc>
        <w:tc>
          <w:tcPr>
            <w:tcW w:w="2736" w:type="dxa"/>
            <w:tcBorders>
              <w:top w:val="single" w:sz="4" w:space="0" w:color="auto"/>
              <w:left w:val="single" w:sz="4" w:space="0" w:color="auto"/>
              <w:bottom w:val="single" w:sz="4" w:space="0" w:color="auto"/>
            </w:tcBorders>
          </w:tcPr>
          <w:p w14:paraId="5841351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56A6E4FA"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3786C34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1.2.3</w:t>
            </w:r>
          </w:p>
        </w:tc>
        <w:tc>
          <w:tcPr>
            <w:tcW w:w="5707" w:type="dxa"/>
            <w:tcBorders>
              <w:top w:val="single" w:sz="4" w:space="0" w:color="auto"/>
              <w:left w:val="single" w:sz="4" w:space="0" w:color="auto"/>
              <w:bottom w:val="single" w:sz="4" w:space="0" w:color="auto"/>
              <w:right w:val="single" w:sz="4" w:space="0" w:color="auto"/>
            </w:tcBorders>
          </w:tcPr>
          <w:p w14:paraId="47FF320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hyperlink r:id="rId86" w:history="1">
              <w:r w:rsidRPr="005A7650">
                <w:rPr>
                  <w:rFonts w:ascii="Times New Roman" w:hAnsi="Times New Roman"/>
                  <w:color w:val="106BBE"/>
                  <w:sz w:val="28"/>
                  <w:szCs w:val="28"/>
                </w:rPr>
                <w:t>Идентификационный номер налогоплательщика</w:t>
              </w:r>
            </w:hyperlink>
            <w:r w:rsidRPr="005A7650">
              <w:rPr>
                <w:rFonts w:ascii="Times New Roman" w:hAnsi="Times New Roman"/>
                <w:sz w:val="28"/>
                <w:szCs w:val="28"/>
              </w:rPr>
              <w:t xml:space="preserve"> - юридического лица</w:t>
            </w:r>
          </w:p>
        </w:tc>
        <w:tc>
          <w:tcPr>
            <w:tcW w:w="2736" w:type="dxa"/>
            <w:tcBorders>
              <w:top w:val="single" w:sz="4" w:space="0" w:color="auto"/>
              <w:left w:val="single" w:sz="4" w:space="0" w:color="auto"/>
              <w:bottom w:val="single" w:sz="4" w:space="0" w:color="auto"/>
            </w:tcBorders>
          </w:tcPr>
          <w:p w14:paraId="242FBE5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01CC6DC7" w14:textId="77777777" w:rsidR="00FF4D3B" w:rsidRPr="005A7650" w:rsidRDefault="00FF4D3B" w:rsidP="00D010EB">
      <w:pPr>
        <w:widowControl w:val="0"/>
        <w:autoSpaceDE w:val="0"/>
        <w:autoSpaceDN w:val="0"/>
        <w:adjustRightInd w:val="0"/>
        <w:spacing w:after="0" w:line="240" w:lineRule="auto"/>
        <w:jc w:val="both"/>
        <w:rPr>
          <w:rFonts w:ascii="Times New Roman" w:hAnsi="Times New Roman"/>
          <w:sz w:val="28"/>
          <w:szCs w:val="28"/>
        </w:rPr>
      </w:pPr>
    </w:p>
    <w:p w14:paraId="52DA945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2. Сведения о выданном градостроительном плане земельного участка, содержащем опечатку/ошибку</w:t>
      </w:r>
    </w:p>
    <w:p w14:paraId="0F9AB064" w14:textId="77777777" w:rsidR="00FF4D3B" w:rsidRPr="005A7650" w:rsidRDefault="00FF4D3B" w:rsidP="00D010EB">
      <w:pPr>
        <w:widowControl w:val="0"/>
        <w:autoSpaceDE w:val="0"/>
        <w:autoSpaceDN w:val="0"/>
        <w:adjustRightInd w:val="0"/>
        <w:spacing w:after="0" w:line="240" w:lineRule="auto"/>
        <w:jc w:val="both"/>
        <w:rPr>
          <w:rFonts w:ascii="Times New Roman" w:hAnsi="Times New Roman"/>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
        <w:gridCol w:w="5608"/>
        <w:gridCol w:w="1559"/>
        <w:gridCol w:w="1559"/>
      </w:tblGrid>
      <w:tr w:rsidR="00D010EB" w:rsidRPr="005A7650" w14:paraId="5A33EC2C"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211CF47D" w14:textId="3B844027" w:rsidR="00D010EB" w:rsidRPr="005A7650" w:rsidRDefault="00FF4D3B" w:rsidP="00D010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5608" w:type="dxa"/>
            <w:tcBorders>
              <w:top w:val="single" w:sz="4" w:space="0" w:color="auto"/>
              <w:left w:val="single" w:sz="4" w:space="0" w:color="auto"/>
              <w:bottom w:val="single" w:sz="4" w:space="0" w:color="auto"/>
              <w:right w:val="single" w:sz="4" w:space="0" w:color="auto"/>
            </w:tcBorders>
          </w:tcPr>
          <w:p w14:paraId="6EDC287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Орган, выдавший градостроительный план земельного участка</w:t>
            </w:r>
          </w:p>
        </w:tc>
        <w:tc>
          <w:tcPr>
            <w:tcW w:w="1559" w:type="dxa"/>
            <w:tcBorders>
              <w:top w:val="single" w:sz="4" w:space="0" w:color="auto"/>
              <w:left w:val="single" w:sz="4" w:space="0" w:color="auto"/>
              <w:bottom w:val="single" w:sz="4" w:space="0" w:color="auto"/>
              <w:right w:val="single" w:sz="4" w:space="0" w:color="auto"/>
            </w:tcBorders>
          </w:tcPr>
          <w:p w14:paraId="0F093AE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Номер документа</w:t>
            </w:r>
          </w:p>
        </w:tc>
        <w:tc>
          <w:tcPr>
            <w:tcW w:w="1559" w:type="dxa"/>
            <w:tcBorders>
              <w:top w:val="single" w:sz="4" w:space="0" w:color="auto"/>
              <w:left w:val="single" w:sz="4" w:space="0" w:color="auto"/>
              <w:bottom w:val="single" w:sz="4" w:space="0" w:color="auto"/>
            </w:tcBorders>
          </w:tcPr>
          <w:p w14:paraId="702518C3"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Дата документа</w:t>
            </w:r>
          </w:p>
        </w:tc>
      </w:tr>
      <w:tr w:rsidR="00D010EB" w:rsidRPr="005A7650" w14:paraId="503AE202" w14:textId="77777777" w:rsidTr="00FF4D3B">
        <w:tblPrEx>
          <w:tblCellMar>
            <w:top w:w="0" w:type="dxa"/>
            <w:bottom w:w="0" w:type="dxa"/>
          </w:tblCellMar>
        </w:tblPrEx>
        <w:tc>
          <w:tcPr>
            <w:tcW w:w="942" w:type="dxa"/>
            <w:tcBorders>
              <w:top w:val="single" w:sz="4" w:space="0" w:color="auto"/>
              <w:bottom w:val="single" w:sz="4" w:space="0" w:color="auto"/>
              <w:right w:val="single" w:sz="4" w:space="0" w:color="auto"/>
            </w:tcBorders>
          </w:tcPr>
          <w:p w14:paraId="14F82D3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5608" w:type="dxa"/>
            <w:tcBorders>
              <w:top w:val="single" w:sz="4" w:space="0" w:color="auto"/>
              <w:left w:val="single" w:sz="4" w:space="0" w:color="auto"/>
              <w:bottom w:val="single" w:sz="4" w:space="0" w:color="auto"/>
              <w:right w:val="single" w:sz="4" w:space="0" w:color="auto"/>
            </w:tcBorders>
          </w:tcPr>
          <w:p w14:paraId="0FEBCA5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3BEFF6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559" w:type="dxa"/>
            <w:tcBorders>
              <w:top w:val="single" w:sz="4" w:space="0" w:color="auto"/>
              <w:left w:val="single" w:sz="4" w:space="0" w:color="auto"/>
              <w:bottom w:val="single" w:sz="4" w:space="0" w:color="auto"/>
            </w:tcBorders>
          </w:tcPr>
          <w:p w14:paraId="3159771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7DFD3E1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A6D3482" w14:textId="77777777" w:rsidR="00D0303F" w:rsidRDefault="00D0303F" w:rsidP="00D010EB">
      <w:pPr>
        <w:widowControl w:val="0"/>
        <w:autoSpaceDE w:val="0"/>
        <w:autoSpaceDN w:val="0"/>
        <w:adjustRightInd w:val="0"/>
        <w:spacing w:after="0" w:line="240" w:lineRule="auto"/>
        <w:jc w:val="center"/>
        <w:rPr>
          <w:rFonts w:ascii="Times New Roman" w:hAnsi="Times New Roman"/>
          <w:sz w:val="28"/>
          <w:szCs w:val="28"/>
        </w:rPr>
      </w:pPr>
    </w:p>
    <w:p w14:paraId="7743F09D" w14:textId="563BAD1E"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3. Обоснование для внесения исправлений</w:t>
      </w:r>
    </w:p>
    <w:p w14:paraId="0472A569"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в градостроительный план земельного участка</w:t>
      </w:r>
    </w:p>
    <w:p w14:paraId="3D404FB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2"/>
        <w:gridCol w:w="4757"/>
        <w:gridCol w:w="2268"/>
        <w:gridCol w:w="1701"/>
      </w:tblGrid>
      <w:tr w:rsidR="00D010EB" w:rsidRPr="005A7650" w14:paraId="79B51B59" w14:textId="77777777" w:rsidTr="00AE659B">
        <w:tblPrEx>
          <w:tblCellMar>
            <w:top w:w="0" w:type="dxa"/>
            <w:bottom w:w="0" w:type="dxa"/>
          </w:tblCellMar>
        </w:tblPrEx>
        <w:tc>
          <w:tcPr>
            <w:tcW w:w="942" w:type="dxa"/>
            <w:tcBorders>
              <w:top w:val="single" w:sz="4" w:space="0" w:color="auto"/>
              <w:bottom w:val="single" w:sz="4" w:space="0" w:color="auto"/>
              <w:right w:val="single" w:sz="4" w:space="0" w:color="auto"/>
            </w:tcBorders>
          </w:tcPr>
          <w:p w14:paraId="673DE2A9" w14:textId="70FC4CC2" w:rsidR="00D010EB" w:rsidRPr="005A7650" w:rsidRDefault="00FF4D3B" w:rsidP="00D010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4757" w:type="dxa"/>
            <w:tcBorders>
              <w:top w:val="single" w:sz="4" w:space="0" w:color="auto"/>
              <w:left w:val="single" w:sz="4" w:space="0" w:color="auto"/>
              <w:bottom w:val="single" w:sz="4" w:space="0" w:color="auto"/>
              <w:right w:val="single" w:sz="4" w:space="0" w:color="auto"/>
            </w:tcBorders>
          </w:tcPr>
          <w:p w14:paraId="4C2D516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Данные (сведения), указанные 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14:paraId="019988E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Данные (сведения), которые необходимо указать в градостроительном плане земельного участка</w:t>
            </w:r>
          </w:p>
        </w:tc>
        <w:tc>
          <w:tcPr>
            <w:tcW w:w="1701" w:type="dxa"/>
            <w:tcBorders>
              <w:top w:val="single" w:sz="4" w:space="0" w:color="auto"/>
              <w:left w:val="single" w:sz="4" w:space="0" w:color="auto"/>
              <w:bottom w:val="single" w:sz="4" w:space="0" w:color="auto"/>
            </w:tcBorders>
          </w:tcPr>
          <w:p w14:paraId="7A25081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Обоснование с указанием реквизита (-</w:t>
            </w:r>
            <w:proofErr w:type="spellStart"/>
            <w:r w:rsidRPr="005A7650">
              <w:rPr>
                <w:rFonts w:ascii="Times New Roman" w:hAnsi="Times New Roman"/>
                <w:sz w:val="28"/>
                <w:szCs w:val="28"/>
              </w:rPr>
              <w:t>ов</w:t>
            </w:r>
            <w:proofErr w:type="spellEnd"/>
            <w:r w:rsidRPr="005A7650">
              <w:rPr>
                <w:rFonts w:ascii="Times New Roman" w:hAnsi="Times New Roman"/>
                <w:sz w:val="28"/>
                <w:szCs w:val="28"/>
              </w:rPr>
              <w:t>) документа (-</w:t>
            </w:r>
            <w:proofErr w:type="spellStart"/>
            <w:r w:rsidRPr="005A7650">
              <w:rPr>
                <w:rFonts w:ascii="Times New Roman" w:hAnsi="Times New Roman"/>
                <w:sz w:val="28"/>
                <w:szCs w:val="28"/>
              </w:rPr>
              <w:t>ов</w:t>
            </w:r>
            <w:proofErr w:type="spellEnd"/>
            <w:r w:rsidRPr="005A7650">
              <w:rPr>
                <w:rFonts w:ascii="Times New Roman" w:hAnsi="Times New Roman"/>
                <w:sz w:val="28"/>
                <w:szCs w:val="28"/>
              </w:rPr>
              <w:t>), документации, на основании которых принималось решение о выдаче градостроительного плана земельного участка</w:t>
            </w:r>
          </w:p>
        </w:tc>
      </w:tr>
      <w:tr w:rsidR="00D010EB" w:rsidRPr="005A7650" w14:paraId="03E324C5" w14:textId="77777777" w:rsidTr="00AE659B">
        <w:tblPrEx>
          <w:tblCellMar>
            <w:top w:w="0" w:type="dxa"/>
            <w:bottom w:w="0" w:type="dxa"/>
          </w:tblCellMar>
        </w:tblPrEx>
        <w:tc>
          <w:tcPr>
            <w:tcW w:w="942" w:type="dxa"/>
            <w:tcBorders>
              <w:top w:val="single" w:sz="4" w:space="0" w:color="auto"/>
              <w:bottom w:val="single" w:sz="4" w:space="0" w:color="auto"/>
              <w:right w:val="single" w:sz="4" w:space="0" w:color="auto"/>
            </w:tcBorders>
          </w:tcPr>
          <w:p w14:paraId="33E7106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26D2EF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1B0652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701" w:type="dxa"/>
            <w:tcBorders>
              <w:top w:val="single" w:sz="4" w:space="0" w:color="auto"/>
              <w:left w:val="single" w:sz="4" w:space="0" w:color="auto"/>
              <w:bottom w:val="single" w:sz="4" w:space="0" w:color="auto"/>
            </w:tcBorders>
          </w:tcPr>
          <w:p w14:paraId="17250FF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3C06547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9E303DD" w14:textId="77777777" w:rsidR="00D010EB" w:rsidRPr="005A7650" w:rsidRDefault="00D010EB" w:rsidP="00AE659B">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Прошу внести исправления в градостроительный план земельного участка, содержащий опечатку/ошибку.</w:t>
      </w:r>
    </w:p>
    <w:p w14:paraId="75181CAF" w14:textId="263267B9"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Приложение: _____________________________________________________</w:t>
      </w:r>
      <w:r w:rsidR="00AE659B">
        <w:rPr>
          <w:rFonts w:ascii="Times New Roman" w:hAnsi="Times New Roman"/>
          <w:sz w:val="28"/>
          <w:szCs w:val="28"/>
        </w:rPr>
        <w:t>_</w:t>
      </w:r>
    </w:p>
    <w:p w14:paraId="391158E4" w14:textId="0764D044"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Номер телефона и адрес электронной почты для связи: ___</w:t>
      </w:r>
      <w:r w:rsidR="00AE659B">
        <w:rPr>
          <w:rFonts w:ascii="Times New Roman" w:hAnsi="Times New Roman"/>
          <w:sz w:val="28"/>
          <w:szCs w:val="28"/>
        </w:rPr>
        <w:t>__</w:t>
      </w:r>
      <w:r w:rsidRPr="005A7650">
        <w:rPr>
          <w:rFonts w:ascii="Times New Roman" w:hAnsi="Times New Roman"/>
          <w:sz w:val="28"/>
          <w:szCs w:val="28"/>
        </w:rPr>
        <w:t>_____________</w:t>
      </w:r>
    </w:p>
    <w:p w14:paraId="698BEB48"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Результат рассмотрения настоящего заявления прошу:</w:t>
      </w:r>
    </w:p>
    <w:p w14:paraId="37CE1BC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09"/>
        <w:gridCol w:w="1417"/>
      </w:tblGrid>
      <w:tr w:rsidR="00D010EB" w:rsidRPr="005A7650" w14:paraId="0F6335B3" w14:textId="77777777" w:rsidTr="00AE659B">
        <w:tblPrEx>
          <w:tblCellMar>
            <w:top w:w="0" w:type="dxa"/>
            <w:bottom w:w="0" w:type="dxa"/>
          </w:tblCellMar>
        </w:tblPrEx>
        <w:tc>
          <w:tcPr>
            <w:tcW w:w="8109" w:type="dxa"/>
            <w:tcBorders>
              <w:top w:val="single" w:sz="4" w:space="0" w:color="auto"/>
              <w:bottom w:val="single" w:sz="4" w:space="0" w:color="auto"/>
              <w:right w:val="single" w:sz="4" w:space="0" w:color="auto"/>
            </w:tcBorders>
          </w:tcPr>
          <w:p w14:paraId="790D3780" w14:textId="6CE9527F"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AE659B">
              <w:rPr>
                <w:rFonts w:ascii="Times New Roman" w:hAnsi="Times New Roman"/>
                <w:sz w:val="28"/>
                <w:szCs w:val="28"/>
              </w:rPr>
              <w:t>«</w:t>
            </w:r>
            <w:r w:rsidRPr="005A7650">
              <w:rPr>
                <w:rFonts w:ascii="Times New Roman" w:hAnsi="Times New Roman"/>
                <w:sz w:val="28"/>
                <w:szCs w:val="28"/>
              </w:rPr>
              <w:t>Единый портал государственных и муниципальных услуг (функций)</w:t>
            </w:r>
            <w:r w:rsidR="00AE659B">
              <w:rPr>
                <w:rFonts w:ascii="Times New Roman" w:hAnsi="Times New Roman"/>
                <w:sz w:val="28"/>
                <w:szCs w:val="28"/>
              </w:rPr>
              <w:t>»</w:t>
            </w:r>
          </w:p>
        </w:tc>
        <w:tc>
          <w:tcPr>
            <w:tcW w:w="1417" w:type="dxa"/>
            <w:tcBorders>
              <w:top w:val="single" w:sz="4" w:space="0" w:color="auto"/>
              <w:left w:val="single" w:sz="4" w:space="0" w:color="auto"/>
              <w:bottom w:val="single" w:sz="4" w:space="0" w:color="auto"/>
            </w:tcBorders>
          </w:tcPr>
          <w:p w14:paraId="0B1713E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7AFF659" w14:textId="77777777" w:rsidTr="00AE659B">
        <w:tblPrEx>
          <w:tblCellMar>
            <w:top w:w="0" w:type="dxa"/>
            <w:bottom w:w="0" w:type="dxa"/>
          </w:tblCellMar>
        </w:tblPrEx>
        <w:tc>
          <w:tcPr>
            <w:tcW w:w="8109" w:type="dxa"/>
            <w:tcBorders>
              <w:top w:val="single" w:sz="4" w:space="0" w:color="auto"/>
              <w:bottom w:val="single" w:sz="4" w:space="0" w:color="auto"/>
              <w:right w:val="single" w:sz="4" w:space="0" w:color="auto"/>
            </w:tcBorders>
          </w:tcPr>
          <w:p w14:paraId="6C0FD104"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w:t>
            </w:r>
            <w:proofErr w:type="gramStart"/>
            <w:r w:rsidRPr="005A7650">
              <w:rPr>
                <w:rFonts w:ascii="Times New Roman" w:hAnsi="Times New Roman"/>
                <w:sz w:val="28"/>
                <w:szCs w:val="28"/>
              </w:rPr>
              <w:t>адресу:_</w:t>
            </w:r>
            <w:proofErr w:type="gramEnd"/>
            <w:r w:rsidRPr="005A7650">
              <w:rPr>
                <w:rFonts w:ascii="Times New Roman" w:hAnsi="Times New Roman"/>
                <w:sz w:val="28"/>
                <w:szCs w:val="28"/>
              </w:rPr>
              <w:t>____________________</w:t>
            </w:r>
          </w:p>
        </w:tc>
        <w:tc>
          <w:tcPr>
            <w:tcW w:w="1417" w:type="dxa"/>
            <w:tcBorders>
              <w:top w:val="single" w:sz="4" w:space="0" w:color="auto"/>
              <w:left w:val="single" w:sz="4" w:space="0" w:color="auto"/>
              <w:bottom w:val="single" w:sz="4" w:space="0" w:color="auto"/>
            </w:tcBorders>
          </w:tcPr>
          <w:p w14:paraId="35D2811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472FE4C0" w14:textId="77777777" w:rsidTr="00AE659B">
        <w:tblPrEx>
          <w:tblCellMar>
            <w:top w:w="0" w:type="dxa"/>
            <w:bottom w:w="0" w:type="dxa"/>
          </w:tblCellMar>
        </w:tblPrEx>
        <w:tc>
          <w:tcPr>
            <w:tcW w:w="8109" w:type="dxa"/>
            <w:tcBorders>
              <w:top w:val="single" w:sz="4" w:space="0" w:color="auto"/>
              <w:bottom w:val="single" w:sz="4" w:space="0" w:color="auto"/>
              <w:right w:val="single" w:sz="4" w:space="0" w:color="auto"/>
            </w:tcBorders>
          </w:tcPr>
          <w:p w14:paraId="648A92B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направить на бумажном носителе на почтовый адрес:</w:t>
            </w:r>
          </w:p>
        </w:tc>
        <w:tc>
          <w:tcPr>
            <w:tcW w:w="1417" w:type="dxa"/>
            <w:tcBorders>
              <w:top w:val="single" w:sz="4" w:space="0" w:color="auto"/>
              <w:left w:val="single" w:sz="4" w:space="0" w:color="auto"/>
              <w:bottom w:val="single" w:sz="4" w:space="0" w:color="auto"/>
            </w:tcBorders>
          </w:tcPr>
          <w:p w14:paraId="332C57C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04796622" w14:textId="77777777" w:rsidTr="00AE659B">
        <w:tblPrEx>
          <w:tblCellMar>
            <w:top w:w="0" w:type="dxa"/>
            <w:bottom w:w="0" w:type="dxa"/>
          </w:tblCellMar>
        </w:tblPrEx>
        <w:tc>
          <w:tcPr>
            <w:tcW w:w="9526" w:type="dxa"/>
            <w:gridSpan w:val="2"/>
            <w:tcBorders>
              <w:top w:val="single" w:sz="4" w:space="0" w:color="auto"/>
              <w:bottom w:val="single" w:sz="4" w:space="0" w:color="auto"/>
            </w:tcBorders>
          </w:tcPr>
          <w:p w14:paraId="13677ED5"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Указывается один из перечисленных способов</w:t>
            </w:r>
          </w:p>
        </w:tc>
      </w:tr>
    </w:tbl>
    <w:p w14:paraId="404FD50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1AC73F7"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____________ ______________________________________</w:t>
      </w:r>
    </w:p>
    <w:p w14:paraId="5FE99F53" w14:textId="5486E63E" w:rsidR="00D010EB" w:rsidRPr="00D0303F" w:rsidRDefault="00D010EB" w:rsidP="00D010EB">
      <w:pPr>
        <w:widowControl w:val="0"/>
        <w:autoSpaceDE w:val="0"/>
        <w:autoSpaceDN w:val="0"/>
        <w:adjustRightInd w:val="0"/>
        <w:spacing w:after="0" w:line="240" w:lineRule="auto"/>
        <w:rPr>
          <w:rFonts w:ascii="Courier New" w:hAnsi="Courier New" w:cs="Courier New"/>
          <w:sz w:val="20"/>
          <w:szCs w:val="20"/>
        </w:rPr>
      </w:pPr>
      <w:r w:rsidRPr="00D0303F">
        <w:rPr>
          <w:rFonts w:ascii="Courier New" w:hAnsi="Courier New" w:cs="Courier New"/>
          <w:sz w:val="20"/>
          <w:szCs w:val="20"/>
        </w:rPr>
        <w:t xml:space="preserve">              (</w:t>
      </w:r>
      <w:proofErr w:type="gramStart"/>
      <w:r w:rsidRPr="00D0303F">
        <w:rPr>
          <w:rFonts w:ascii="Courier New" w:hAnsi="Courier New" w:cs="Courier New"/>
          <w:sz w:val="20"/>
          <w:szCs w:val="20"/>
        </w:rPr>
        <w:t xml:space="preserve">подпись)  </w:t>
      </w:r>
      <w:r w:rsidR="00D0303F">
        <w:rPr>
          <w:rFonts w:ascii="Courier New" w:hAnsi="Courier New" w:cs="Courier New"/>
          <w:sz w:val="20"/>
          <w:szCs w:val="20"/>
        </w:rPr>
        <w:t xml:space="preserve"> </w:t>
      </w:r>
      <w:proofErr w:type="gramEnd"/>
      <w:r w:rsidR="00D0303F">
        <w:rPr>
          <w:rFonts w:ascii="Courier New" w:hAnsi="Courier New" w:cs="Courier New"/>
          <w:sz w:val="20"/>
          <w:szCs w:val="20"/>
        </w:rPr>
        <w:t xml:space="preserve"> </w:t>
      </w:r>
      <w:r w:rsidRPr="00D0303F">
        <w:rPr>
          <w:rFonts w:ascii="Courier New" w:hAnsi="Courier New" w:cs="Courier New"/>
          <w:sz w:val="20"/>
          <w:szCs w:val="20"/>
        </w:rPr>
        <w:t xml:space="preserve">  (фамилия, имя, отчество (при наличии)</w:t>
      </w:r>
    </w:p>
    <w:p w14:paraId="20920FC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079713A" w14:textId="77777777" w:rsidR="00D0303F" w:rsidRDefault="00D0303F" w:rsidP="00D010EB">
      <w:pPr>
        <w:widowControl w:val="0"/>
        <w:autoSpaceDE w:val="0"/>
        <w:autoSpaceDN w:val="0"/>
        <w:adjustRightInd w:val="0"/>
        <w:spacing w:after="0" w:line="240" w:lineRule="auto"/>
        <w:jc w:val="right"/>
        <w:rPr>
          <w:rFonts w:ascii="Times New Roman" w:hAnsi="Times New Roman"/>
          <w:b/>
          <w:bCs/>
          <w:color w:val="26282F"/>
          <w:sz w:val="28"/>
          <w:szCs w:val="28"/>
        </w:rPr>
      </w:pPr>
      <w:bookmarkStart w:id="169" w:name="sub_77"/>
    </w:p>
    <w:bookmarkEnd w:id="169"/>
    <w:p w14:paraId="53C7944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639" w:type="dxa"/>
        <w:tblLayout w:type="fixed"/>
        <w:tblLook w:val="04A0" w:firstRow="1" w:lastRow="0" w:firstColumn="1" w:lastColumn="0" w:noHBand="0" w:noVBand="1"/>
      </w:tblPr>
      <w:tblGrid>
        <w:gridCol w:w="3136"/>
        <w:gridCol w:w="1611"/>
        <w:gridCol w:w="4892"/>
      </w:tblGrid>
      <w:tr w:rsidR="00D0303F" w:rsidRPr="002E123E" w14:paraId="6E2BE81A" w14:textId="77777777" w:rsidTr="00C90C9A">
        <w:tc>
          <w:tcPr>
            <w:tcW w:w="3091" w:type="dxa"/>
            <w:shd w:val="clear" w:color="auto" w:fill="auto"/>
          </w:tcPr>
          <w:p w14:paraId="5746F595" w14:textId="77777777" w:rsidR="00D0303F" w:rsidRPr="002E123E" w:rsidRDefault="00D0303F"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shd w:val="clear" w:color="auto" w:fill="auto"/>
          </w:tcPr>
          <w:p w14:paraId="58483B68" w14:textId="77777777" w:rsidR="00D0303F" w:rsidRPr="002E123E" w:rsidRDefault="00D0303F"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661BDC4C" w14:textId="718CF324" w:rsidR="00D0303F" w:rsidRPr="002E123E" w:rsidRDefault="00D0303F"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5</w:t>
            </w:r>
          </w:p>
          <w:p w14:paraId="55DF2F71" w14:textId="77777777" w:rsidR="00D0303F" w:rsidRPr="002E123E" w:rsidRDefault="00D0303F"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2A8F8411"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5ECA3CB7"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p>
    <w:p w14:paraId="0F882FB2"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Кому __________________________________</w:t>
      </w:r>
    </w:p>
    <w:p w14:paraId="769A72C3"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(фамилия, имя, отчество (при наличии)</w:t>
      </w:r>
    </w:p>
    <w:p w14:paraId="1E319E66"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w:t>
      </w:r>
      <w:hyperlink w:anchor="sub_93" w:history="1">
        <w:r w:rsidRPr="005A7650">
          <w:rPr>
            <w:rFonts w:ascii="Times New Roman" w:hAnsi="Times New Roman"/>
            <w:color w:val="106BBE"/>
            <w:sz w:val="28"/>
            <w:szCs w:val="28"/>
          </w:rPr>
          <w:t>*(5)</w:t>
        </w:r>
      </w:hyperlink>
      <w:r w:rsidRPr="005A7650">
        <w:rPr>
          <w:rFonts w:ascii="Times New Roman" w:hAnsi="Times New Roman"/>
          <w:sz w:val="28"/>
          <w:szCs w:val="28"/>
        </w:rPr>
        <w:t>, ОГРНИП (для физического</w:t>
      </w:r>
    </w:p>
    <w:p w14:paraId="709676C2"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 зарегистрированного в качестве</w:t>
      </w:r>
    </w:p>
    <w:p w14:paraId="5756EA29"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индивидуального предпринимателя) - для</w:t>
      </w:r>
    </w:p>
    <w:p w14:paraId="3C620022"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физического лица, полное наименование</w:t>
      </w:r>
    </w:p>
    <w:p w14:paraId="16ABFF02"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 </w:t>
      </w:r>
      <w:hyperlink r:id="rId87" w:history="1">
        <w:r w:rsidRPr="005A7650">
          <w:rPr>
            <w:rFonts w:ascii="Times New Roman" w:hAnsi="Times New Roman"/>
            <w:color w:val="106BBE"/>
            <w:sz w:val="28"/>
            <w:szCs w:val="28"/>
          </w:rPr>
          <w:t>ИНН</w:t>
        </w:r>
      </w:hyperlink>
      <w:r w:rsidRPr="005A7650">
        <w:rPr>
          <w:rFonts w:ascii="Times New Roman" w:hAnsi="Times New Roman"/>
          <w:sz w:val="28"/>
          <w:szCs w:val="28"/>
        </w:rPr>
        <w:t xml:space="preserve">, </w:t>
      </w:r>
      <w:hyperlink r:id="rId88" w:history="1">
        <w:r w:rsidRPr="005A7650">
          <w:rPr>
            <w:rFonts w:ascii="Times New Roman" w:hAnsi="Times New Roman"/>
            <w:color w:val="106BBE"/>
            <w:sz w:val="28"/>
            <w:szCs w:val="28"/>
          </w:rPr>
          <w:t>ОГРН</w:t>
        </w:r>
      </w:hyperlink>
      <w:r w:rsidRPr="005A7650">
        <w:rPr>
          <w:rFonts w:ascii="Times New Roman" w:hAnsi="Times New Roman"/>
          <w:sz w:val="28"/>
          <w:szCs w:val="28"/>
        </w:rPr>
        <w:t xml:space="preserve"> - для юридического</w:t>
      </w:r>
    </w:p>
    <w:p w14:paraId="5F629D5B"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w:t>
      </w:r>
    </w:p>
    <w:p w14:paraId="653B9DA6"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________________________________________</w:t>
      </w:r>
    </w:p>
    <w:p w14:paraId="3B1BD13B"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почтовый индекс и адрес, телефон, адрес</w:t>
      </w:r>
    </w:p>
    <w:p w14:paraId="35369BCD" w14:textId="77777777" w:rsidR="00D010EB" w:rsidRPr="005A7650" w:rsidRDefault="00D010EB" w:rsidP="00D0303F">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электронной почты)</w:t>
      </w:r>
    </w:p>
    <w:p w14:paraId="0B03D95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DB6D972"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Решение об отказе во внесении исправлений в градостроительный план земельного участка</w:t>
      </w:r>
    </w:p>
    <w:p w14:paraId="5AC0AC4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C9DECAC" w14:textId="120D7012"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472CC6">
        <w:rPr>
          <w:rFonts w:ascii="Times New Roman" w:hAnsi="Times New Roman"/>
          <w:sz w:val="28"/>
          <w:szCs w:val="28"/>
        </w:rPr>
        <w:t>«</w:t>
      </w:r>
      <w:r w:rsidRPr="005A7650">
        <w:rPr>
          <w:rFonts w:ascii="Times New Roman" w:hAnsi="Times New Roman"/>
          <w:sz w:val="28"/>
          <w:szCs w:val="28"/>
        </w:rPr>
        <w:t>___</w:t>
      </w:r>
      <w:r w:rsidR="00472CC6">
        <w:rPr>
          <w:rFonts w:ascii="Times New Roman" w:hAnsi="Times New Roman"/>
          <w:sz w:val="28"/>
          <w:szCs w:val="28"/>
        </w:rPr>
        <w:t>»</w:t>
      </w:r>
      <w:r w:rsidRPr="005A7650">
        <w:rPr>
          <w:rFonts w:ascii="Times New Roman" w:hAnsi="Times New Roman"/>
          <w:sz w:val="28"/>
          <w:szCs w:val="28"/>
        </w:rPr>
        <w:t xml:space="preserve"> _________ 20___ г.</w:t>
      </w:r>
    </w:p>
    <w:p w14:paraId="418D43E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37297FC" w14:textId="4CF2C1DE" w:rsidR="00D010EB" w:rsidRPr="005A7650" w:rsidRDefault="00FD22EE" w:rsidP="00FD22E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Управлением жилищно-коммунального хозяйства, дорожной деятельности и благоустройства администрации Тенькинского городского округа Магаданской области </w:t>
      </w:r>
      <w:r w:rsidR="00D010EB" w:rsidRPr="005A7650">
        <w:rPr>
          <w:rFonts w:ascii="Times New Roman" w:hAnsi="Times New Roman"/>
          <w:sz w:val="28"/>
          <w:szCs w:val="28"/>
        </w:rPr>
        <w:t xml:space="preserve">по результатам рассмотрения заявления об исправлении допущенных опечаток и ошибок в градостроительном плане земельного участка от ___________________________ </w:t>
      </w:r>
      <w:r>
        <w:rPr>
          <w:rFonts w:ascii="Times New Roman" w:hAnsi="Times New Roman"/>
          <w:sz w:val="28"/>
          <w:szCs w:val="28"/>
        </w:rPr>
        <w:t>№</w:t>
      </w:r>
      <w:r w:rsidR="00D010EB" w:rsidRPr="005A7650">
        <w:rPr>
          <w:rFonts w:ascii="Times New Roman" w:hAnsi="Times New Roman"/>
          <w:sz w:val="28"/>
          <w:szCs w:val="28"/>
        </w:rPr>
        <w:t xml:space="preserve"> __________</w:t>
      </w:r>
    </w:p>
    <w:p w14:paraId="3E3D78B0" w14:textId="4E88859E"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FD22EE">
        <w:rPr>
          <w:rFonts w:ascii="Times New Roman" w:hAnsi="Times New Roman"/>
          <w:sz w:val="28"/>
          <w:szCs w:val="28"/>
        </w:rPr>
        <w:t xml:space="preserve">                               </w:t>
      </w:r>
      <w:r w:rsidRPr="005A7650">
        <w:rPr>
          <w:rFonts w:ascii="Times New Roman" w:hAnsi="Times New Roman"/>
          <w:sz w:val="28"/>
          <w:szCs w:val="28"/>
        </w:rPr>
        <w:t>(дата и номер регистрации)</w:t>
      </w:r>
    </w:p>
    <w:p w14:paraId="2B2B0309" w14:textId="77777777" w:rsidR="00FD22EE" w:rsidRDefault="00D010EB" w:rsidP="00FD22EE">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принято решение об отказе во внесении исправлений в градостроительный</w:t>
      </w:r>
    </w:p>
    <w:p w14:paraId="0FEFD12C" w14:textId="2C203056" w:rsidR="00D010EB" w:rsidRPr="005A7650" w:rsidRDefault="00FD22EE" w:rsidP="00FD22E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10EB" w:rsidRPr="005A7650">
        <w:rPr>
          <w:rFonts w:ascii="Times New Roman" w:hAnsi="Times New Roman"/>
          <w:sz w:val="28"/>
          <w:szCs w:val="28"/>
        </w:rPr>
        <w:t>план земельного участка.</w:t>
      </w:r>
    </w:p>
    <w:p w14:paraId="7E382E57" w14:textId="77777777" w:rsidR="00D010EB" w:rsidRPr="005A7650" w:rsidRDefault="00D010EB" w:rsidP="00FD22EE">
      <w:pPr>
        <w:widowControl w:val="0"/>
        <w:autoSpaceDE w:val="0"/>
        <w:autoSpaceDN w:val="0"/>
        <w:adjustRightInd w:val="0"/>
        <w:spacing w:after="0" w:line="240" w:lineRule="auto"/>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4819"/>
        <w:gridCol w:w="2835"/>
      </w:tblGrid>
      <w:tr w:rsidR="00D010EB" w:rsidRPr="005A7650" w14:paraId="1426B81D" w14:textId="77777777" w:rsidTr="001663BF">
        <w:tblPrEx>
          <w:tblCellMar>
            <w:top w:w="0" w:type="dxa"/>
            <w:bottom w:w="0" w:type="dxa"/>
          </w:tblCellMar>
        </w:tblPrEx>
        <w:tc>
          <w:tcPr>
            <w:tcW w:w="1872" w:type="dxa"/>
            <w:tcBorders>
              <w:top w:val="single" w:sz="4" w:space="0" w:color="auto"/>
              <w:bottom w:val="single" w:sz="4" w:space="0" w:color="auto"/>
              <w:right w:val="single" w:sz="4" w:space="0" w:color="auto"/>
            </w:tcBorders>
          </w:tcPr>
          <w:p w14:paraId="4C56C9FF" w14:textId="7A2B1E78" w:rsidR="00D010EB" w:rsidRPr="005A7650" w:rsidRDefault="00FD22EE" w:rsidP="00D010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D010EB" w:rsidRPr="005A7650">
              <w:rPr>
                <w:rFonts w:ascii="Times New Roman" w:hAnsi="Times New Roman"/>
                <w:sz w:val="28"/>
                <w:szCs w:val="28"/>
              </w:rPr>
              <w:t xml:space="preserve"> пункта Административного регламента</w:t>
            </w:r>
          </w:p>
        </w:tc>
        <w:tc>
          <w:tcPr>
            <w:tcW w:w="4819" w:type="dxa"/>
            <w:tcBorders>
              <w:top w:val="single" w:sz="4" w:space="0" w:color="auto"/>
              <w:left w:val="single" w:sz="4" w:space="0" w:color="auto"/>
              <w:bottom w:val="single" w:sz="4" w:space="0" w:color="auto"/>
              <w:right w:val="single" w:sz="4" w:space="0" w:color="auto"/>
            </w:tcBorders>
          </w:tcPr>
          <w:p w14:paraId="3890285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2835" w:type="dxa"/>
            <w:tcBorders>
              <w:top w:val="single" w:sz="4" w:space="0" w:color="auto"/>
              <w:left w:val="single" w:sz="4" w:space="0" w:color="auto"/>
              <w:bottom w:val="single" w:sz="4" w:space="0" w:color="auto"/>
            </w:tcBorders>
          </w:tcPr>
          <w:p w14:paraId="0D691A6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Разъяснение причин отказа во внесении исправлений в градостроительный план земельного участка</w:t>
            </w:r>
          </w:p>
        </w:tc>
      </w:tr>
      <w:tr w:rsidR="00D010EB" w:rsidRPr="005A7650" w14:paraId="4C276815" w14:textId="77777777" w:rsidTr="001663BF">
        <w:tblPrEx>
          <w:tblCellMar>
            <w:top w:w="0" w:type="dxa"/>
            <w:bottom w:w="0" w:type="dxa"/>
          </w:tblCellMar>
        </w:tblPrEx>
        <w:tc>
          <w:tcPr>
            <w:tcW w:w="1872" w:type="dxa"/>
            <w:tcBorders>
              <w:top w:val="single" w:sz="4" w:space="0" w:color="auto"/>
              <w:bottom w:val="single" w:sz="4" w:space="0" w:color="auto"/>
              <w:right w:val="single" w:sz="4" w:space="0" w:color="auto"/>
            </w:tcBorders>
          </w:tcPr>
          <w:p w14:paraId="2C71EA15" w14:textId="17092075"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217" w:history="1">
              <w:r w:rsidRPr="005A7650">
                <w:rPr>
                  <w:rFonts w:ascii="Times New Roman" w:hAnsi="Times New Roman"/>
                  <w:color w:val="106BBE"/>
                  <w:sz w:val="28"/>
                  <w:szCs w:val="28"/>
                </w:rPr>
                <w:t xml:space="preserve">Подпункт </w:t>
              </w:r>
              <w:r w:rsidR="001663BF">
                <w:rPr>
                  <w:rFonts w:ascii="Times New Roman" w:hAnsi="Times New Roman"/>
                  <w:color w:val="106BBE"/>
                  <w:sz w:val="28"/>
                  <w:szCs w:val="28"/>
                </w:rPr>
                <w:t>«</w:t>
              </w:r>
              <w:r w:rsidRPr="005A7650">
                <w:rPr>
                  <w:rFonts w:ascii="Times New Roman" w:hAnsi="Times New Roman"/>
                  <w:color w:val="106BBE"/>
                  <w:sz w:val="28"/>
                  <w:szCs w:val="28"/>
                </w:rPr>
                <w:t>а</w:t>
              </w:r>
              <w:r w:rsidR="001663BF">
                <w:rPr>
                  <w:rFonts w:ascii="Times New Roman" w:hAnsi="Times New Roman"/>
                  <w:color w:val="106BBE"/>
                  <w:sz w:val="28"/>
                  <w:szCs w:val="28"/>
                </w:rPr>
                <w:t>»</w:t>
              </w:r>
              <w:r w:rsidRPr="005A7650">
                <w:rPr>
                  <w:rFonts w:ascii="Times New Roman" w:hAnsi="Times New Roman"/>
                  <w:color w:val="106BBE"/>
                  <w:sz w:val="28"/>
                  <w:szCs w:val="28"/>
                </w:rPr>
                <w:t xml:space="preserve"> пункта 2.25</w:t>
              </w:r>
            </w:hyperlink>
          </w:p>
        </w:tc>
        <w:tc>
          <w:tcPr>
            <w:tcW w:w="4819" w:type="dxa"/>
            <w:tcBorders>
              <w:top w:val="single" w:sz="4" w:space="0" w:color="auto"/>
              <w:left w:val="single" w:sz="4" w:space="0" w:color="auto"/>
              <w:bottom w:val="single" w:sz="4" w:space="0" w:color="auto"/>
              <w:right w:val="single" w:sz="4" w:space="0" w:color="auto"/>
            </w:tcBorders>
          </w:tcPr>
          <w:p w14:paraId="1099EE9D" w14:textId="77777777" w:rsidR="00D010EB"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Несоответствие заявителя кругу лиц, указанных в </w:t>
            </w:r>
            <w:hyperlink w:anchor="sub_116" w:history="1">
              <w:r w:rsidRPr="005A7650">
                <w:rPr>
                  <w:rFonts w:ascii="Times New Roman" w:hAnsi="Times New Roman"/>
                  <w:color w:val="106BBE"/>
                  <w:sz w:val="28"/>
                  <w:szCs w:val="28"/>
                </w:rPr>
                <w:t>пункте 2.2</w:t>
              </w:r>
            </w:hyperlink>
            <w:r w:rsidRPr="005A7650">
              <w:rPr>
                <w:rFonts w:ascii="Times New Roman" w:hAnsi="Times New Roman"/>
                <w:sz w:val="28"/>
                <w:szCs w:val="28"/>
              </w:rPr>
              <w:t xml:space="preserve"> Административного регламента</w:t>
            </w:r>
          </w:p>
          <w:p w14:paraId="292DEE4A" w14:textId="6F404B69" w:rsidR="001663BF" w:rsidRPr="005A7650" w:rsidRDefault="001663BF" w:rsidP="00D010EB">
            <w:pPr>
              <w:widowControl w:val="0"/>
              <w:autoSpaceDE w:val="0"/>
              <w:autoSpaceDN w:val="0"/>
              <w:adjustRightInd w:val="0"/>
              <w:spacing w:after="0" w:line="240" w:lineRule="auto"/>
              <w:jc w:val="center"/>
              <w:rPr>
                <w:rFonts w:ascii="Times New Roman" w:hAnsi="Times New Roman"/>
                <w:sz w:val="28"/>
                <w:szCs w:val="28"/>
              </w:rPr>
            </w:pPr>
          </w:p>
        </w:tc>
        <w:tc>
          <w:tcPr>
            <w:tcW w:w="2835" w:type="dxa"/>
            <w:tcBorders>
              <w:top w:val="single" w:sz="4" w:space="0" w:color="auto"/>
              <w:left w:val="single" w:sz="4" w:space="0" w:color="auto"/>
              <w:bottom w:val="single" w:sz="4" w:space="0" w:color="auto"/>
            </w:tcBorders>
          </w:tcPr>
          <w:p w14:paraId="621B4B5F"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Указываются основания такого вывода</w:t>
            </w:r>
          </w:p>
        </w:tc>
      </w:tr>
      <w:tr w:rsidR="00D010EB" w:rsidRPr="005A7650" w14:paraId="611A856C" w14:textId="77777777" w:rsidTr="001663BF">
        <w:tblPrEx>
          <w:tblCellMar>
            <w:top w:w="0" w:type="dxa"/>
            <w:bottom w:w="0" w:type="dxa"/>
          </w:tblCellMar>
        </w:tblPrEx>
        <w:tc>
          <w:tcPr>
            <w:tcW w:w="1872" w:type="dxa"/>
            <w:tcBorders>
              <w:top w:val="single" w:sz="4" w:space="0" w:color="auto"/>
              <w:bottom w:val="single" w:sz="4" w:space="0" w:color="auto"/>
              <w:right w:val="single" w:sz="4" w:space="0" w:color="auto"/>
            </w:tcBorders>
          </w:tcPr>
          <w:p w14:paraId="1ED0CF0A" w14:textId="187C2FBE"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218" w:history="1">
              <w:r w:rsidRPr="005A7650">
                <w:rPr>
                  <w:rFonts w:ascii="Times New Roman" w:hAnsi="Times New Roman"/>
                  <w:color w:val="106BBE"/>
                  <w:sz w:val="28"/>
                  <w:szCs w:val="28"/>
                </w:rPr>
                <w:t xml:space="preserve">Подпункт </w:t>
              </w:r>
              <w:r w:rsidR="001663BF">
                <w:rPr>
                  <w:rFonts w:ascii="Times New Roman" w:hAnsi="Times New Roman"/>
                  <w:color w:val="106BBE"/>
                  <w:sz w:val="28"/>
                  <w:szCs w:val="28"/>
                </w:rPr>
                <w:t>«</w:t>
              </w:r>
              <w:r w:rsidRPr="005A7650">
                <w:rPr>
                  <w:rFonts w:ascii="Times New Roman" w:hAnsi="Times New Roman"/>
                  <w:color w:val="106BBE"/>
                  <w:sz w:val="28"/>
                  <w:szCs w:val="28"/>
                </w:rPr>
                <w:t>б</w:t>
              </w:r>
              <w:r w:rsidR="001663BF">
                <w:rPr>
                  <w:rFonts w:ascii="Times New Roman" w:hAnsi="Times New Roman"/>
                  <w:color w:val="106BBE"/>
                  <w:sz w:val="28"/>
                  <w:szCs w:val="28"/>
                </w:rPr>
                <w:t>»</w:t>
              </w:r>
              <w:r w:rsidRPr="005A7650">
                <w:rPr>
                  <w:rFonts w:ascii="Times New Roman" w:hAnsi="Times New Roman"/>
                  <w:color w:val="106BBE"/>
                  <w:sz w:val="28"/>
                  <w:szCs w:val="28"/>
                </w:rPr>
                <w:t xml:space="preserve"> пункта 2.25</w:t>
              </w:r>
            </w:hyperlink>
          </w:p>
        </w:tc>
        <w:tc>
          <w:tcPr>
            <w:tcW w:w="4819" w:type="dxa"/>
            <w:tcBorders>
              <w:top w:val="single" w:sz="4" w:space="0" w:color="auto"/>
              <w:left w:val="single" w:sz="4" w:space="0" w:color="auto"/>
              <w:bottom w:val="single" w:sz="4" w:space="0" w:color="auto"/>
              <w:right w:val="single" w:sz="4" w:space="0" w:color="auto"/>
            </w:tcBorders>
          </w:tcPr>
          <w:p w14:paraId="4BA36B3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Отсутствие факта допущения опечаток и ошибок в градостроительном плане земельного участка</w:t>
            </w:r>
          </w:p>
        </w:tc>
        <w:tc>
          <w:tcPr>
            <w:tcW w:w="2835" w:type="dxa"/>
            <w:tcBorders>
              <w:top w:val="single" w:sz="4" w:space="0" w:color="auto"/>
              <w:left w:val="single" w:sz="4" w:space="0" w:color="auto"/>
              <w:bottom w:val="single" w:sz="4" w:space="0" w:color="auto"/>
            </w:tcBorders>
          </w:tcPr>
          <w:p w14:paraId="5754890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Указываются основания такого вывода</w:t>
            </w:r>
          </w:p>
        </w:tc>
      </w:tr>
    </w:tbl>
    <w:p w14:paraId="517D67E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95A4066" w14:textId="77777777" w:rsidR="001663BF" w:rsidRDefault="00D010EB" w:rsidP="001663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20CFD291" w14:textId="246A14BF" w:rsidR="00D010EB" w:rsidRPr="005A7650" w:rsidRDefault="00D010EB" w:rsidP="001663BF">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w:t>
      </w:r>
      <w:r w:rsidR="006926DA">
        <w:rPr>
          <w:rFonts w:ascii="Times New Roman" w:hAnsi="Times New Roman"/>
          <w:sz w:val="28"/>
          <w:szCs w:val="28"/>
        </w:rPr>
        <w:t>_</w:t>
      </w:r>
    </w:p>
    <w:p w14:paraId="5FCDCB7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 а также в судебном порядке.</w:t>
      </w:r>
    </w:p>
    <w:p w14:paraId="75042079" w14:textId="73CB7B84"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Дополнительно </w:t>
      </w:r>
      <w:proofErr w:type="gramStart"/>
      <w:r w:rsidRPr="005A7650">
        <w:rPr>
          <w:rFonts w:ascii="Times New Roman" w:hAnsi="Times New Roman"/>
          <w:sz w:val="28"/>
          <w:szCs w:val="28"/>
        </w:rPr>
        <w:t>информируем:_</w:t>
      </w:r>
      <w:proofErr w:type="gramEnd"/>
      <w:r w:rsidRPr="005A7650">
        <w:rPr>
          <w:rFonts w:ascii="Times New Roman" w:hAnsi="Times New Roman"/>
          <w:sz w:val="28"/>
          <w:szCs w:val="28"/>
        </w:rPr>
        <w:t>_____________________________________</w:t>
      </w:r>
    </w:p>
    <w:p w14:paraId="3A5EA649" w14:textId="3D775DE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__________________________________________________________________</w:t>
      </w:r>
    </w:p>
    <w:p w14:paraId="5C1E20C0" w14:textId="4CC96045"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__________________________________________________________________.</w:t>
      </w:r>
    </w:p>
    <w:p w14:paraId="0ADB449D" w14:textId="77777777" w:rsidR="00D010EB" w:rsidRPr="006926DA" w:rsidRDefault="00D010EB" w:rsidP="006926DA">
      <w:pPr>
        <w:widowControl w:val="0"/>
        <w:autoSpaceDE w:val="0"/>
        <w:autoSpaceDN w:val="0"/>
        <w:adjustRightInd w:val="0"/>
        <w:spacing w:after="0" w:line="240" w:lineRule="auto"/>
        <w:jc w:val="center"/>
        <w:rPr>
          <w:rFonts w:ascii="Courier New" w:hAnsi="Courier New" w:cs="Courier New"/>
          <w:sz w:val="20"/>
          <w:szCs w:val="20"/>
        </w:rPr>
      </w:pPr>
      <w:r w:rsidRPr="006926DA">
        <w:rPr>
          <w:rFonts w:ascii="Courier New" w:hAnsi="Courier New" w:cs="Courier New"/>
          <w:sz w:val="20"/>
          <w:szCs w:val="20"/>
        </w:rPr>
        <w:t>(указывается информация, необходимая для устранения причин отказа во</w:t>
      </w:r>
    </w:p>
    <w:p w14:paraId="18E3ECDD" w14:textId="0071684C" w:rsidR="00D010EB" w:rsidRPr="006926DA" w:rsidRDefault="00D010EB" w:rsidP="006926DA">
      <w:pPr>
        <w:widowControl w:val="0"/>
        <w:autoSpaceDE w:val="0"/>
        <w:autoSpaceDN w:val="0"/>
        <w:adjustRightInd w:val="0"/>
        <w:spacing w:after="0" w:line="240" w:lineRule="auto"/>
        <w:jc w:val="center"/>
        <w:rPr>
          <w:rFonts w:ascii="Courier New" w:hAnsi="Courier New" w:cs="Courier New"/>
          <w:sz w:val="20"/>
          <w:szCs w:val="20"/>
        </w:rPr>
      </w:pPr>
      <w:r w:rsidRPr="006926DA">
        <w:rPr>
          <w:rFonts w:ascii="Courier New" w:hAnsi="Courier New" w:cs="Courier New"/>
          <w:sz w:val="20"/>
          <w:szCs w:val="20"/>
        </w:rPr>
        <w:t>внесении исправлений в градостроительный план земельного участка, а</w:t>
      </w:r>
    </w:p>
    <w:p w14:paraId="7B02AC1B" w14:textId="19BAD57F" w:rsidR="00D010EB" w:rsidRPr="006926DA" w:rsidRDefault="00D010EB" w:rsidP="006926DA">
      <w:pPr>
        <w:widowControl w:val="0"/>
        <w:autoSpaceDE w:val="0"/>
        <w:autoSpaceDN w:val="0"/>
        <w:adjustRightInd w:val="0"/>
        <w:spacing w:after="0" w:line="240" w:lineRule="auto"/>
        <w:jc w:val="center"/>
        <w:rPr>
          <w:rFonts w:ascii="Courier New" w:hAnsi="Courier New" w:cs="Courier New"/>
          <w:sz w:val="20"/>
          <w:szCs w:val="20"/>
        </w:rPr>
      </w:pPr>
      <w:r w:rsidRPr="006926DA">
        <w:rPr>
          <w:rFonts w:ascii="Courier New" w:hAnsi="Courier New" w:cs="Courier New"/>
          <w:sz w:val="20"/>
          <w:szCs w:val="20"/>
        </w:rPr>
        <w:t>также иная дополнительная информация при наличии)</w:t>
      </w:r>
    </w:p>
    <w:p w14:paraId="30916F2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2235"/>
        <w:gridCol w:w="236"/>
        <w:gridCol w:w="3766"/>
      </w:tblGrid>
      <w:tr w:rsidR="00D010EB" w:rsidRPr="005A7650" w14:paraId="4DDE3A0E" w14:textId="77777777" w:rsidTr="006926DA">
        <w:tblPrEx>
          <w:tblCellMar>
            <w:top w:w="0" w:type="dxa"/>
            <w:bottom w:w="0" w:type="dxa"/>
          </w:tblCellMar>
        </w:tblPrEx>
        <w:tc>
          <w:tcPr>
            <w:tcW w:w="3119" w:type="dxa"/>
            <w:tcBorders>
              <w:top w:val="nil"/>
              <w:left w:val="nil"/>
              <w:bottom w:val="single" w:sz="4" w:space="0" w:color="auto"/>
              <w:right w:val="nil"/>
            </w:tcBorders>
          </w:tcPr>
          <w:p w14:paraId="566157C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17" w:type="dxa"/>
            <w:tcBorders>
              <w:top w:val="nil"/>
              <w:left w:val="nil"/>
              <w:bottom w:val="nil"/>
              <w:right w:val="nil"/>
            </w:tcBorders>
          </w:tcPr>
          <w:p w14:paraId="6F711A6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235" w:type="dxa"/>
            <w:tcBorders>
              <w:top w:val="nil"/>
              <w:left w:val="nil"/>
              <w:bottom w:val="single" w:sz="4" w:space="0" w:color="auto"/>
              <w:right w:val="nil"/>
            </w:tcBorders>
          </w:tcPr>
          <w:p w14:paraId="610EA23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36" w:type="dxa"/>
            <w:tcBorders>
              <w:top w:val="nil"/>
              <w:left w:val="nil"/>
              <w:bottom w:val="nil"/>
              <w:right w:val="nil"/>
            </w:tcBorders>
          </w:tcPr>
          <w:p w14:paraId="09728FE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766" w:type="dxa"/>
            <w:tcBorders>
              <w:top w:val="nil"/>
              <w:left w:val="nil"/>
              <w:bottom w:val="single" w:sz="4" w:space="0" w:color="auto"/>
              <w:right w:val="nil"/>
            </w:tcBorders>
          </w:tcPr>
          <w:p w14:paraId="0B08061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506D12EA" w14:textId="77777777" w:rsidTr="006926DA">
        <w:tblPrEx>
          <w:tblCellMar>
            <w:top w:w="0" w:type="dxa"/>
            <w:bottom w:w="0" w:type="dxa"/>
          </w:tblCellMar>
        </w:tblPrEx>
        <w:tc>
          <w:tcPr>
            <w:tcW w:w="3119" w:type="dxa"/>
            <w:tcBorders>
              <w:top w:val="single" w:sz="4" w:space="0" w:color="auto"/>
              <w:left w:val="nil"/>
              <w:bottom w:val="nil"/>
              <w:right w:val="nil"/>
            </w:tcBorders>
          </w:tcPr>
          <w:p w14:paraId="6166108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(должность)</w:t>
            </w:r>
          </w:p>
        </w:tc>
        <w:tc>
          <w:tcPr>
            <w:tcW w:w="317" w:type="dxa"/>
            <w:tcBorders>
              <w:top w:val="nil"/>
              <w:left w:val="nil"/>
              <w:bottom w:val="nil"/>
              <w:right w:val="nil"/>
            </w:tcBorders>
          </w:tcPr>
          <w:p w14:paraId="239555B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235" w:type="dxa"/>
            <w:tcBorders>
              <w:top w:val="single" w:sz="4" w:space="0" w:color="auto"/>
              <w:left w:val="nil"/>
              <w:bottom w:val="nil"/>
              <w:right w:val="nil"/>
            </w:tcBorders>
          </w:tcPr>
          <w:p w14:paraId="3306810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(подпись)</w:t>
            </w:r>
          </w:p>
        </w:tc>
        <w:tc>
          <w:tcPr>
            <w:tcW w:w="236" w:type="dxa"/>
            <w:tcBorders>
              <w:top w:val="nil"/>
              <w:left w:val="nil"/>
              <w:bottom w:val="nil"/>
              <w:right w:val="nil"/>
            </w:tcBorders>
          </w:tcPr>
          <w:p w14:paraId="1B900BA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766" w:type="dxa"/>
            <w:tcBorders>
              <w:top w:val="single" w:sz="4" w:space="0" w:color="auto"/>
              <w:left w:val="nil"/>
              <w:bottom w:val="nil"/>
              <w:right w:val="nil"/>
            </w:tcBorders>
          </w:tcPr>
          <w:p w14:paraId="001C156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(фамилия, имя, отчество (при наличии)</w:t>
            </w:r>
          </w:p>
        </w:tc>
      </w:tr>
    </w:tbl>
    <w:p w14:paraId="037B6B5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6CB81BC"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bookmarkStart w:id="170" w:name="sub_79"/>
    </w:p>
    <w:p w14:paraId="20E89E26"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632DF99"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303F0E0"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2BFB9CF"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B5A7119"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EF8E84F"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E11684A"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BD99ACF"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11869B3"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8587A95"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60E74CE"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4749B34"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252812E"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48FE690"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49D11D5"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7B78F26"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9E24753"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D810F21"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5F6D62A"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E2C5DCC"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EB93292"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860BEE3" w14:textId="77777777" w:rsidR="006926DA" w:rsidRDefault="006926DA" w:rsidP="00D010EB">
      <w:pPr>
        <w:widowControl w:val="0"/>
        <w:autoSpaceDE w:val="0"/>
        <w:autoSpaceDN w:val="0"/>
        <w:adjustRightInd w:val="0"/>
        <w:spacing w:after="0" w:line="240" w:lineRule="auto"/>
        <w:jc w:val="right"/>
        <w:rPr>
          <w:rFonts w:ascii="Times New Roman" w:hAnsi="Times New Roman"/>
          <w:b/>
          <w:bCs/>
          <w:color w:val="26282F"/>
          <w:sz w:val="28"/>
          <w:szCs w:val="28"/>
        </w:rPr>
      </w:pPr>
    </w:p>
    <w:bookmarkEnd w:id="170"/>
    <w:tbl>
      <w:tblPr>
        <w:tblW w:w="9639" w:type="dxa"/>
        <w:tblLayout w:type="fixed"/>
        <w:tblLook w:val="04A0" w:firstRow="1" w:lastRow="0" w:firstColumn="1" w:lastColumn="0" w:noHBand="0" w:noVBand="1"/>
      </w:tblPr>
      <w:tblGrid>
        <w:gridCol w:w="3136"/>
        <w:gridCol w:w="1611"/>
        <w:gridCol w:w="4892"/>
      </w:tblGrid>
      <w:tr w:rsidR="006926DA" w:rsidRPr="002E123E" w14:paraId="572B55DF" w14:textId="77777777" w:rsidTr="00C90C9A">
        <w:tc>
          <w:tcPr>
            <w:tcW w:w="3091" w:type="dxa"/>
            <w:shd w:val="clear" w:color="auto" w:fill="auto"/>
          </w:tcPr>
          <w:p w14:paraId="7FD712B6" w14:textId="77777777" w:rsidR="006926DA" w:rsidRPr="002E123E" w:rsidRDefault="006926DA"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shd w:val="clear" w:color="auto" w:fill="auto"/>
          </w:tcPr>
          <w:p w14:paraId="78F5DCDE" w14:textId="77777777" w:rsidR="006926DA" w:rsidRPr="002E123E" w:rsidRDefault="006926DA"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0B2725EA" w14:textId="33CC6301" w:rsidR="006926DA" w:rsidRPr="002E123E" w:rsidRDefault="006926DA"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6</w:t>
            </w:r>
          </w:p>
          <w:p w14:paraId="77E63FD2" w14:textId="77777777" w:rsidR="006926DA" w:rsidRPr="002E123E" w:rsidRDefault="006926DA"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6F27DF4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7AEAD18"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3333520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2DDB380"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Заявление</w:t>
      </w:r>
      <w:r w:rsidRPr="005A7650">
        <w:rPr>
          <w:rFonts w:ascii="Times New Roman" w:hAnsi="Times New Roman"/>
          <w:b/>
          <w:bCs/>
          <w:color w:val="26282F"/>
          <w:sz w:val="28"/>
          <w:szCs w:val="28"/>
        </w:rPr>
        <w:br/>
        <w:t>о выдаче дубликата градостроительного плана земельного участка</w:t>
      </w:r>
    </w:p>
    <w:p w14:paraId="7FB55ED4" w14:textId="543B6F88"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472CC6">
        <w:rPr>
          <w:rFonts w:ascii="Times New Roman" w:hAnsi="Times New Roman"/>
          <w:sz w:val="28"/>
          <w:szCs w:val="28"/>
        </w:rPr>
        <w:t>«</w:t>
      </w:r>
      <w:r w:rsidRPr="005A7650">
        <w:rPr>
          <w:rFonts w:ascii="Times New Roman" w:hAnsi="Times New Roman"/>
          <w:sz w:val="28"/>
          <w:szCs w:val="28"/>
        </w:rPr>
        <w:t>____</w:t>
      </w:r>
      <w:r w:rsidR="00472CC6">
        <w:rPr>
          <w:rFonts w:ascii="Times New Roman" w:hAnsi="Times New Roman"/>
          <w:sz w:val="28"/>
          <w:szCs w:val="28"/>
        </w:rPr>
        <w:t>»</w:t>
      </w:r>
      <w:r w:rsidRPr="005A7650">
        <w:rPr>
          <w:rFonts w:ascii="Times New Roman" w:hAnsi="Times New Roman"/>
          <w:sz w:val="28"/>
          <w:szCs w:val="28"/>
        </w:rPr>
        <w:t xml:space="preserve"> __________ 20___ г.</w:t>
      </w:r>
    </w:p>
    <w:p w14:paraId="2FAD778D" w14:textId="77777777" w:rsidR="003A6B46" w:rsidRDefault="003A6B46" w:rsidP="003A6B46">
      <w:pPr>
        <w:widowControl w:val="0"/>
        <w:autoSpaceDE w:val="0"/>
        <w:autoSpaceDN w:val="0"/>
        <w:adjustRightInd w:val="0"/>
        <w:spacing w:after="0" w:line="240" w:lineRule="auto"/>
        <w:jc w:val="center"/>
        <w:rPr>
          <w:rFonts w:ascii="Times New Roman" w:hAnsi="Times New Roman"/>
          <w:sz w:val="28"/>
          <w:szCs w:val="28"/>
        </w:rPr>
      </w:pPr>
    </w:p>
    <w:p w14:paraId="6C03E12D" w14:textId="3349C23D" w:rsidR="00D010EB" w:rsidRPr="005A7650" w:rsidRDefault="003A6B46" w:rsidP="003A6B46">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0D6257AA" w14:textId="77777777" w:rsidR="00E54717" w:rsidRDefault="00E54717" w:rsidP="00D010EB">
      <w:pPr>
        <w:widowControl w:val="0"/>
        <w:autoSpaceDE w:val="0"/>
        <w:autoSpaceDN w:val="0"/>
        <w:adjustRightInd w:val="0"/>
        <w:spacing w:after="0" w:line="240" w:lineRule="auto"/>
        <w:jc w:val="center"/>
        <w:rPr>
          <w:rFonts w:ascii="Times New Roman" w:hAnsi="Times New Roman"/>
          <w:sz w:val="28"/>
          <w:szCs w:val="28"/>
        </w:rPr>
      </w:pPr>
      <w:bookmarkStart w:id="171" w:name="sub_80"/>
    </w:p>
    <w:p w14:paraId="3583E25C" w14:textId="7C98CFA1"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 Сведения о заявителе</w:t>
      </w:r>
      <w:r w:rsidRPr="005A7650">
        <w:rPr>
          <w:rFonts w:ascii="Times New Roman" w:hAnsi="Times New Roman"/>
          <w:sz w:val="28"/>
          <w:szCs w:val="28"/>
          <w:vertAlign w:val="superscript"/>
        </w:rPr>
        <w:t> </w:t>
      </w:r>
      <w:hyperlink w:anchor="sub_2" w:history="1">
        <w:r w:rsidRPr="005A7650">
          <w:rPr>
            <w:rFonts w:ascii="Times New Roman" w:hAnsi="Times New Roman"/>
            <w:color w:val="106BBE"/>
            <w:sz w:val="28"/>
            <w:szCs w:val="28"/>
            <w:vertAlign w:val="superscript"/>
          </w:rPr>
          <w:t>1</w:t>
        </w:r>
      </w:hyperlink>
    </w:p>
    <w:bookmarkEnd w:id="171"/>
    <w:p w14:paraId="1F8FBDF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621"/>
        <w:gridCol w:w="3646"/>
      </w:tblGrid>
      <w:tr w:rsidR="00D010EB" w:rsidRPr="005A7650" w14:paraId="20E1567F" w14:textId="77777777" w:rsidTr="00E54717">
        <w:tblPrEx>
          <w:tblCellMar>
            <w:top w:w="0" w:type="dxa"/>
            <w:bottom w:w="0" w:type="dxa"/>
          </w:tblCellMar>
        </w:tblPrEx>
        <w:tc>
          <w:tcPr>
            <w:tcW w:w="9385" w:type="dxa"/>
            <w:gridSpan w:val="3"/>
            <w:tcBorders>
              <w:top w:val="single" w:sz="4" w:space="0" w:color="auto"/>
              <w:bottom w:val="single" w:sz="4" w:space="0" w:color="auto"/>
            </w:tcBorders>
          </w:tcPr>
          <w:p w14:paraId="687663D8"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 Сведения о заявителе</w:t>
            </w:r>
            <w:hyperlink w:anchor="sub_94" w:history="1">
              <w:r w:rsidRPr="005A7650">
                <w:rPr>
                  <w:rFonts w:ascii="Times New Roman" w:hAnsi="Times New Roman"/>
                  <w:color w:val="106BBE"/>
                  <w:sz w:val="28"/>
                  <w:szCs w:val="28"/>
                </w:rPr>
                <w:t>*(6)</w:t>
              </w:r>
            </w:hyperlink>
          </w:p>
        </w:tc>
      </w:tr>
      <w:tr w:rsidR="00D010EB" w:rsidRPr="005A7650" w14:paraId="162CB52E"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7FC017B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1.1</w:t>
            </w:r>
          </w:p>
        </w:tc>
        <w:tc>
          <w:tcPr>
            <w:tcW w:w="4621" w:type="dxa"/>
            <w:tcBorders>
              <w:top w:val="single" w:sz="4" w:space="0" w:color="auto"/>
              <w:left w:val="single" w:sz="4" w:space="0" w:color="auto"/>
              <w:bottom w:val="single" w:sz="4" w:space="0" w:color="auto"/>
              <w:right w:val="single" w:sz="4" w:space="0" w:color="auto"/>
            </w:tcBorders>
          </w:tcPr>
          <w:p w14:paraId="075B59B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физическом лице, в случае если заявителем является физическое лицо:</w:t>
            </w:r>
          </w:p>
        </w:tc>
        <w:tc>
          <w:tcPr>
            <w:tcW w:w="3646" w:type="dxa"/>
            <w:tcBorders>
              <w:top w:val="single" w:sz="4" w:space="0" w:color="auto"/>
              <w:left w:val="single" w:sz="4" w:space="0" w:color="auto"/>
              <w:bottom w:val="single" w:sz="4" w:space="0" w:color="auto"/>
            </w:tcBorders>
          </w:tcPr>
          <w:p w14:paraId="568DBA3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4D4A55F"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4C2F753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1.1.1</w:t>
            </w:r>
          </w:p>
        </w:tc>
        <w:tc>
          <w:tcPr>
            <w:tcW w:w="4621" w:type="dxa"/>
            <w:tcBorders>
              <w:top w:val="single" w:sz="4" w:space="0" w:color="auto"/>
              <w:left w:val="single" w:sz="4" w:space="0" w:color="auto"/>
              <w:bottom w:val="single" w:sz="4" w:space="0" w:color="auto"/>
              <w:right w:val="single" w:sz="4" w:space="0" w:color="auto"/>
            </w:tcBorders>
          </w:tcPr>
          <w:p w14:paraId="53B067B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Фамилия, имя, отчество (при наличии)</w:t>
            </w:r>
          </w:p>
        </w:tc>
        <w:tc>
          <w:tcPr>
            <w:tcW w:w="3646" w:type="dxa"/>
            <w:tcBorders>
              <w:top w:val="single" w:sz="4" w:space="0" w:color="auto"/>
              <w:left w:val="single" w:sz="4" w:space="0" w:color="auto"/>
              <w:bottom w:val="single" w:sz="4" w:space="0" w:color="auto"/>
            </w:tcBorders>
          </w:tcPr>
          <w:p w14:paraId="3188B6A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273EEF96"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4CD912E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1.1.2</w:t>
            </w:r>
          </w:p>
        </w:tc>
        <w:tc>
          <w:tcPr>
            <w:tcW w:w="4621" w:type="dxa"/>
            <w:tcBorders>
              <w:top w:val="single" w:sz="4" w:space="0" w:color="auto"/>
              <w:left w:val="single" w:sz="4" w:space="0" w:color="auto"/>
              <w:bottom w:val="single" w:sz="4" w:space="0" w:color="auto"/>
              <w:right w:val="single" w:sz="4" w:space="0" w:color="auto"/>
            </w:tcBorders>
          </w:tcPr>
          <w:p w14:paraId="3EB68574"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646" w:type="dxa"/>
            <w:tcBorders>
              <w:top w:val="single" w:sz="4" w:space="0" w:color="auto"/>
              <w:left w:val="single" w:sz="4" w:space="0" w:color="auto"/>
              <w:bottom w:val="single" w:sz="4" w:space="0" w:color="auto"/>
            </w:tcBorders>
          </w:tcPr>
          <w:p w14:paraId="7B2A77B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609345A"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347A142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1.1.3</w:t>
            </w:r>
          </w:p>
        </w:tc>
        <w:tc>
          <w:tcPr>
            <w:tcW w:w="4621" w:type="dxa"/>
            <w:tcBorders>
              <w:top w:val="single" w:sz="4" w:space="0" w:color="auto"/>
              <w:left w:val="single" w:sz="4" w:space="0" w:color="auto"/>
              <w:bottom w:val="single" w:sz="4" w:space="0" w:color="auto"/>
              <w:right w:val="single" w:sz="4" w:space="0" w:color="auto"/>
            </w:tcBorders>
          </w:tcPr>
          <w:p w14:paraId="4A63DAA8"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646" w:type="dxa"/>
            <w:tcBorders>
              <w:top w:val="single" w:sz="4" w:space="0" w:color="auto"/>
              <w:left w:val="single" w:sz="4" w:space="0" w:color="auto"/>
              <w:bottom w:val="single" w:sz="4" w:space="0" w:color="auto"/>
            </w:tcBorders>
          </w:tcPr>
          <w:p w14:paraId="73C84B9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11EBB611"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0A2A3FA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1.2</w:t>
            </w:r>
          </w:p>
        </w:tc>
        <w:tc>
          <w:tcPr>
            <w:tcW w:w="4621" w:type="dxa"/>
            <w:tcBorders>
              <w:top w:val="single" w:sz="4" w:space="0" w:color="auto"/>
              <w:left w:val="single" w:sz="4" w:space="0" w:color="auto"/>
              <w:bottom w:val="single" w:sz="4" w:space="0" w:color="auto"/>
              <w:right w:val="single" w:sz="4" w:space="0" w:color="auto"/>
            </w:tcBorders>
          </w:tcPr>
          <w:p w14:paraId="11D7E2A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юридическом лице, в случае если заявителем является юридическое лицо:</w:t>
            </w:r>
          </w:p>
        </w:tc>
        <w:tc>
          <w:tcPr>
            <w:tcW w:w="3646" w:type="dxa"/>
            <w:tcBorders>
              <w:top w:val="single" w:sz="4" w:space="0" w:color="auto"/>
              <w:left w:val="single" w:sz="4" w:space="0" w:color="auto"/>
              <w:bottom w:val="single" w:sz="4" w:space="0" w:color="auto"/>
            </w:tcBorders>
          </w:tcPr>
          <w:p w14:paraId="221EC80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5D21306A"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1AB46CA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1.2.1</w:t>
            </w:r>
          </w:p>
        </w:tc>
        <w:tc>
          <w:tcPr>
            <w:tcW w:w="4621" w:type="dxa"/>
            <w:tcBorders>
              <w:top w:val="single" w:sz="4" w:space="0" w:color="auto"/>
              <w:left w:val="single" w:sz="4" w:space="0" w:color="auto"/>
              <w:bottom w:val="single" w:sz="4" w:space="0" w:color="auto"/>
              <w:right w:val="single" w:sz="4" w:space="0" w:color="auto"/>
            </w:tcBorders>
          </w:tcPr>
          <w:p w14:paraId="16B8877A"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Полное наименование</w:t>
            </w:r>
          </w:p>
        </w:tc>
        <w:tc>
          <w:tcPr>
            <w:tcW w:w="3646" w:type="dxa"/>
            <w:tcBorders>
              <w:top w:val="single" w:sz="4" w:space="0" w:color="auto"/>
              <w:left w:val="single" w:sz="4" w:space="0" w:color="auto"/>
              <w:bottom w:val="single" w:sz="4" w:space="0" w:color="auto"/>
            </w:tcBorders>
          </w:tcPr>
          <w:p w14:paraId="40321A2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A617DB9"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5D4B36D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1.2.2</w:t>
            </w:r>
          </w:p>
        </w:tc>
        <w:tc>
          <w:tcPr>
            <w:tcW w:w="4621" w:type="dxa"/>
            <w:tcBorders>
              <w:top w:val="single" w:sz="4" w:space="0" w:color="auto"/>
              <w:left w:val="single" w:sz="4" w:space="0" w:color="auto"/>
              <w:bottom w:val="single" w:sz="4" w:space="0" w:color="auto"/>
              <w:right w:val="single" w:sz="4" w:space="0" w:color="auto"/>
            </w:tcBorders>
          </w:tcPr>
          <w:p w14:paraId="298391E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w:t>
            </w:r>
          </w:p>
        </w:tc>
        <w:tc>
          <w:tcPr>
            <w:tcW w:w="3646" w:type="dxa"/>
            <w:tcBorders>
              <w:top w:val="single" w:sz="4" w:space="0" w:color="auto"/>
              <w:left w:val="single" w:sz="4" w:space="0" w:color="auto"/>
              <w:bottom w:val="single" w:sz="4" w:space="0" w:color="auto"/>
            </w:tcBorders>
          </w:tcPr>
          <w:p w14:paraId="3780FC7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39211A0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5EFF64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72" w:name="sub_2"/>
      <w:r w:rsidRPr="005A7650">
        <w:rPr>
          <w:rFonts w:ascii="Times New Roman" w:hAnsi="Times New Roman"/>
          <w:sz w:val="28"/>
          <w:szCs w:val="28"/>
          <w:vertAlign w:val="superscript"/>
        </w:rPr>
        <w:t>1</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89"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bookmarkEnd w:id="172"/>
    <w:p w14:paraId="21C8C29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621"/>
        <w:gridCol w:w="3929"/>
      </w:tblGrid>
      <w:tr w:rsidR="00D010EB" w:rsidRPr="005A7650" w14:paraId="5F7DA333"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2DDCD8F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1.2.3</w:t>
            </w:r>
          </w:p>
        </w:tc>
        <w:tc>
          <w:tcPr>
            <w:tcW w:w="4621" w:type="dxa"/>
            <w:tcBorders>
              <w:top w:val="single" w:sz="4" w:space="0" w:color="auto"/>
              <w:left w:val="single" w:sz="4" w:space="0" w:color="auto"/>
              <w:bottom w:val="single" w:sz="4" w:space="0" w:color="auto"/>
              <w:right w:val="single" w:sz="4" w:space="0" w:color="auto"/>
            </w:tcBorders>
          </w:tcPr>
          <w:p w14:paraId="0C7B6C1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hyperlink r:id="rId90" w:history="1">
              <w:r w:rsidRPr="005A7650">
                <w:rPr>
                  <w:rFonts w:ascii="Times New Roman" w:hAnsi="Times New Roman"/>
                  <w:color w:val="106BBE"/>
                  <w:sz w:val="28"/>
                  <w:szCs w:val="28"/>
                </w:rPr>
                <w:t>Идентификационный номер налогоплательщика</w:t>
              </w:r>
            </w:hyperlink>
            <w:r w:rsidRPr="005A7650">
              <w:rPr>
                <w:rFonts w:ascii="Times New Roman" w:hAnsi="Times New Roman"/>
                <w:sz w:val="28"/>
                <w:szCs w:val="28"/>
              </w:rPr>
              <w:t xml:space="preserve"> - юридического лица</w:t>
            </w:r>
          </w:p>
        </w:tc>
        <w:tc>
          <w:tcPr>
            <w:tcW w:w="3929" w:type="dxa"/>
            <w:tcBorders>
              <w:top w:val="single" w:sz="4" w:space="0" w:color="auto"/>
              <w:left w:val="single" w:sz="4" w:space="0" w:color="auto"/>
              <w:bottom w:val="single" w:sz="4" w:space="0" w:color="auto"/>
            </w:tcBorders>
          </w:tcPr>
          <w:p w14:paraId="75EEA6B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71EABFB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5C956F9"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2. Сведения о выданном градостроительном плане земельного участка</w:t>
      </w:r>
    </w:p>
    <w:p w14:paraId="281A6E9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7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8"/>
        <w:gridCol w:w="4621"/>
        <w:gridCol w:w="1945"/>
        <w:gridCol w:w="2072"/>
      </w:tblGrid>
      <w:tr w:rsidR="00D010EB" w:rsidRPr="005A7650" w14:paraId="539C4781"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1911726C" w14:textId="73418429" w:rsidR="00D010EB" w:rsidRPr="005A7650" w:rsidRDefault="003F354A" w:rsidP="00D010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p>
        </w:tc>
        <w:tc>
          <w:tcPr>
            <w:tcW w:w="4621" w:type="dxa"/>
            <w:tcBorders>
              <w:top w:val="single" w:sz="4" w:space="0" w:color="auto"/>
              <w:left w:val="single" w:sz="4" w:space="0" w:color="auto"/>
              <w:bottom w:val="single" w:sz="4" w:space="0" w:color="auto"/>
              <w:right w:val="single" w:sz="4" w:space="0" w:color="auto"/>
            </w:tcBorders>
          </w:tcPr>
          <w:p w14:paraId="4D5F4B5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Орган, выдавший градостроительный план земельного участка</w:t>
            </w:r>
          </w:p>
        </w:tc>
        <w:tc>
          <w:tcPr>
            <w:tcW w:w="1945" w:type="dxa"/>
            <w:tcBorders>
              <w:top w:val="single" w:sz="4" w:space="0" w:color="auto"/>
              <w:left w:val="single" w:sz="4" w:space="0" w:color="auto"/>
              <w:bottom w:val="single" w:sz="4" w:space="0" w:color="auto"/>
              <w:right w:val="single" w:sz="4" w:space="0" w:color="auto"/>
            </w:tcBorders>
          </w:tcPr>
          <w:p w14:paraId="5BDAF61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Номер документа</w:t>
            </w:r>
          </w:p>
        </w:tc>
        <w:tc>
          <w:tcPr>
            <w:tcW w:w="2072" w:type="dxa"/>
            <w:tcBorders>
              <w:top w:val="single" w:sz="4" w:space="0" w:color="auto"/>
              <w:left w:val="single" w:sz="4" w:space="0" w:color="auto"/>
              <w:bottom w:val="single" w:sz="4" w:space="0" w:color="auto"/>
            </w:tcBorders>
          </w:tcPr>
          <w:p w14:paraId="7A20B3B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Дата документа</w:t>
            </w:r>
          </w:p>
        </w:tc>
      </w:tr>
      <w:tr w:rsidR="00D010EB" w:rsidRPr="005A7650" w14:paraId="0BB31944" w14:textId="77777777" w:rsidTr="00E54717">
        <w:tblPrEx>
          <w:tblCellMar>
            <w:top w:w="0" w:type="dxa"/>
            <w:bottom w:w="0" w:type="dxa"/>
          </w:tblCellMar>
        </w:tblPrEx>
        <w:tc>
          <w:tcPr>
            <w:tcW w:w="1118" w:type="dxa"/>
            <w:tcBorders>
              <w:top w:val="single" w:sz="4" w:space="0" w:color="auto"/>
              <w:bottom w:val="single" w:sz="4" w:space="0" w:color="auto"/>
              <w:right w:val="single" w:sz="4" w:space="0" w:color="auto"/>
            </w:tcBorders>
          </w:tcPr>
          <w:p w14:paraId="2D7004C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4621" w:type="dxa"/>
            <w:tcBorders>
              <w:top w:val="single" w:sz="4" w:space="0" w:color="auto"/>
              <w:left w:val="single" w:sz="4" w:space="0" w:color="auto"/>
              <w:bottom w:val="single" w:sz="4" w:space="0" w:color="auto"/>
              <w:right w:val="single" w:sz="4" w:space="0" w:color="auto"/>
            </w:tcBorders>
          </w:tcPr>
          <w:p w14:paraId="3D74ACE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45" w:type="dxa"/>
            <w:tcBorders>
              <w:top w:val="single" w:sz="4" w:space="0" w:color="auto"/>
              <w:left w:val="single" w:sz="4" w:space="0" w:color="auto"/>
              <w:bottom w:val="single" w:sz="4" w:space="0" w:color="auto"/>
              <w:right w:val="single" w:sz="4" w:space="0" w:color="auto"/>
            </w:tcBorders>
          </w:tcPr>
          <w:p w14:paraId="401AB70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072" w:type="dxa"/>
            <w:tcBorders>
              <w:top w:val="single" w:sz="4" w:space="0" w:color="auto"/>
              <w:left w:val="single" w:sz="4" w:space="0" w:color="auto"/>
              <w:bottom w:val="single" w:sz="4" w:space="0" w:color="auto"/>
            </w:tcBorders>
          </w:tcPr>
          <w:p w14:paraId="5BEC1A2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70DCFEC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927C1A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Прошу выдать дубликат градостроительного плана земельного участка.</w:t>
      </w:r>
    </w:p>
    <w:p w14:paraId="353E2DDE" w14:textId="30107B56"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proofErr w:type="gramStart"/>
      <w:r w:rsidRPr="005A7650">
        <w:rPr>
          <w:rFonts w:ascii="Times New Roman" w:hAnsi="Times New Roman"/>
          <w:sz w:val="28"/>
          <w:szCs w:val="28"/>
        </w:rPr>
        <w:t>Приложение:_</w:t>
      </w:r>
      <w:proofErr w:type="gramEnd"/>
      <w:r w:rsidRPr="005A7650">
        <w:rPr>
          <w:rFonts w:ascii="Times New Roman" w:hAnsi="Times New Roman"/>
          <w:sz w:val="28"/>
          <w:szCs w:val="28"/>
        </w:rPr>
        <w:t>______________________________________________________</w:t>
      </w:r>
    </w:p>
    <w:p w14:paraId="2D726894" w14:textId="6FDE6E54"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Номер телефона и адрес электронной почты для связи: ______</w:t>
      </w:r>
      <w:r w:rsidR="00E54717">
        <w:rPr>
          <w:rFonts w:ascii="Times New Roman" w:hAnsi="Times New Roman"/>
          <w:sz w:val="28"/>
          <w:szCs w:val="28"/>
        </w:rPr>
        <w:t>__</w:t>
      </w:r>
      <w:r w:rsidRPr="005A7650">
        <w:rPr>
          <w:rFonts w:ascii="Times New Roman" w:hAnsi="Times New Roman"/>
          <w:sz w:val="28"/>
          <w:szCs w:val="28"/>
        </w:rPr>
        <w:t>___________</w:t>
      </w:r>
    </w:p>
    <w:p w14:paraId="1922C1D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Результат рассмотрения настоящего заявления прошу:</w:t>
      </w:r>
    </w:p>
    <w:p w14:paraId="657256C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6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67"/>
        <w:gridCol w:w="1701"/>
      </w:tblGrid>
      <w:tr w:rsidR="00D010EB" w:rsidRPr="005A7650" w14:paraId="2C8C5D59" w14:textId="77777777" w:rsidTr="00E54717">
        <w:tblPrEx>
          <w:tblCellMar>
            <w:top w:w="0" w:type="dxa"/>
            <w:bottom w:w="0" w:type="dxa"/>
          </w:tblCellMar>
        </w:tblPrEx>
        <w:tc>
          <w:tcPr>
            <w:tcW w:w="7967" w:type="dxa"/>
            <w:tcBorders>
              <w:top w:val="single" w:sz="4" w:space="0" w:color="auto"/>
              <w:bottom w:val="single" w:sz="4" w:space="0" w:color="auto"/>
              <w:right w:val="single" w:sz="4" w:space="0" w:color="auto"/>
            </w:tcBorders>
          </w:tcPr>
          <w:p w14:paraId="6E77E0B0" w14:textId="1209B6B0"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E54717">
              <w:rPr>
                <w:rFonts w:ascii="Times New Roman" w:hAnsi="Times New Roman"/>
                <w:sz w:val="28"/>
                <w:szCs w:val="28"/>
              </w:rPr>
              <w:t>«</w:t>
            </w:r>
            <w:r w:rsidRPr="005A7650">
              <w:rPr>
                <w:rFonts w:ascii="Times New Roman" w:hAnsi="Times New Roman"/>
                <w:sz w:val="28"/>
                <w:szCs w:val="28"/>
              </w:rPr>
              <w:t>Единый портал государственных и муниципальных услуг (функций)</w:t>
            </w:r>
            <w:r w:rsidR="00E54717">
              <w:rPr>
                <w:rFonts w:ascii="Times New Roman" w:hAnsi="Times New Roman"/>
                <w:sz w:val="28"/>
                <w:szCs w:val="28"/>
              </w:rPr>
              <w:t>»</w:t>
            </w:r>
          </w:p>
        </w:tc>
        <w:tc>
          <w:tcPr>
            <w:tcW w:w="1701" w:type="dxa"/>
            <w:tcBorders>
              <w:top w:val="single" w:sz="4" w:space="0" w:color="auto"/>
              <w:left w:val="single" w:sz="4" w:space="0" w:color="auto"/>
              <w:bottom w:val="single" w:sz="4" w:space="0" w:color="auto"/>
            </w:tcBorders>
          </w:tcPr>
          <w:p w14:paraId="07F3BC5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5517C045" w14:textId="77777777" w:rsidTr="00E54717">
        <w:tblPrEx>
          <w:tblCellMar>
            <w:top w:w="0" w:type="dxa"/>
            <w:bottom w:w="0" w:type="dxa"/>
          </w:tblCellMar>
        </w:tblPrEx>
        <w:tc>
          <w:tcPr>
            <w:tcW w:w="7967" w:type="dxa"/>
            <w:tcBorders>
              <w:top w:val="single" w:sz="4" w:space="0" w:color="auto"/>
              <w:bottom w:val="single" w:sz="4" w:space="0" w:color="auto"/>
              <w:right w:val="single" w:sz="4" w:space="0" w:color="auto"/>
            </w:tcBorders>
          </w:tcPr>
          <w:p w14:paraId="1FE5E4B8"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w:t>
            </w:r>
            <w:proofErr w:type="gramStart"/>
            <w:r w:rsidRPr="005A7650">
              <w:rPr>
                <w:rFonts w:ascii="Times New Roman" w:hAnsi="Times New Roman"/>
                <w:sz w:val="28"/>
                <w:szCs w:val="28"/>
              </w:rPr>
              <w:t>адресу:_</w:t>
            </w:r>
            <w:proofErr w:type="gramEnd"/>
            <w:r w:rsidRPr="005A7650">
              <w:rPr>
                <w:rFonts w:ascii="Times New Roman" w:hAnsi="Times New Roman"/>
                <w:sz w:val="28"/>
                <w:szCs w:val="28"/>
              </w:rPr>
              <w:t>_______________________________</w:t>
            </w:r>
          </w:p>
        </w:tc>
        <w:tc>
          <w:tcPr>
            <w:tcW w:w="1701" w:type="dxa"/>
            <w:tcBorders>
              <w:top w:val="single" w:sz="4" w:space="0" w:color="auto"/>
              <w:left w:val="single" w:sz="4" w:space="0" w:color="auto"/>
              <w:bottom w:val="single" w:sz="4" w:space="0" w:color="auto"/>
            </w:tcBorders>
          </w:tcPr>
          <w:p w14:paraId="518421F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1B1A9949" w14:textId="77777777" w:rsidTr="00E54717">
        <w:tblPrEx>
          <w:tblCellMar>
            <w:top w:w="0" w:type="dxa"/>
            <w:bottom w:w="0" w:type="dxa"/>
          </w:tblCellMar>
        </w:tblPrEx>
        <w:tc>
          <w:tcPr>
            <w:tcW w:w="7967" w:type="dxa"/>
            <w:tcBorders>
              <w:top w:val="single" w:sz="4" w:space="0" w:color="auto"/>
              <w:bottom w:val="single" w:sz="4" w:space="0" w:color="auto"/>
              <w:right w:val="single" w:sz="4" w:space="0" w:color="auto"/>
            </w:tcBorders>
          </w:tcPr>
          <w:p w14:paraId="0B37F21C"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направить на бумажном носителе на почтовый адрес:</w:t>
            </w:r>
          </w:p>
        </w:tc>
        <w:tc>
          <w:tcPr>
            <w:tcW w:w="1701" w:type="dxa"/>
            <w:tcBorders>
              <w:top w:val="single" w:sz="4" w:space="0" w:color="auto"/>
              <w:left w:val="single" w:sz="4" w:space="0" w:color="auto"/>
              <w:bottom w:val="single" w:sz="4" w:space="0" w:color="auto"/>
            </w:tcBorders>
          </w:tcPr>
          <w:p w14:paraId="7C4FC3E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05FDA9E2" w14:textId="77777777" w:rsidTr="00E54717">
        <w:tblPrEx>
          <w:tblCellMar>
            <w:top w:w="0" w:type="dxa"/>
            <w:bottom w:w="0" w:type="dxa"/>
          </w:tblCellMar>
        </w:tblPrEx>
        <w:tc>
          <w:tcPr>
            <w:tcW w:w="9668" w:type="dxa"/>
            <w:gridSpan w:val="2"/>
            <w:tcBorders>
              <w:top w:val="single" w:sz="4" w:space="0" w:color="auto"/>
              <w:bottom w:val="single" w:sz="4" w:space="0" w:color="auto"/>
            </w:tcBorders>
          </w:tcPr>
          <w:p w14:paraId="66773373"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Указывается один из перечисленных способов</w:t>
            </w:r>
          </w:p>
        </w:tc>
      </w:tr>
    </w:tbl>
    <w:p w14:paraId="6F6AF42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5266193"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____________ ______________________________________</w:t>
      </w:r>
    </w:p>
    <w:p w14:paraId="5C7A2EB9" w14:textId="468A9716" w:rsidR="00D010EB" w:rsidRPr="00EA2E93" w:rsidRDefault="00D010EB" w:rsidP="00D010EB">
      <w:pPr>
        <w:widowControl w:val="0"/>
        <w:autoSpaceDE w:val="0"/>
        <w:autoSpaceDN w:val="0"/>
        <w:adjustRightInd w:val="0"/>
        <w:spacing w:after="0" w:line="240" w:lineRule="auto"/>
        <w:rPr>
          <w:rFonts w:ascii="Courier New" w:hAnsi="Courier New" w:cs="Courier New"/>
          <w:sz w:val="20"/>
          <w:szCs w:val="20"/>
        </w:rPr>
      </w:pPr>
      <w:r w:rsidRPr="00EA2E93">
        <w:rPr>
          <w:rFonts w:ascii="Courier New" w:hAnsi="Courier New" w:cs="Courier New"/>
          <w:sz w:val="20"/>
          <w:szCs w:val="20"/>
        </w:rPr>
        <w:t xml:space="preserve">             (</w:t>
      </w:r>
      <w:proofErr w:type="gramStart"/>
      <w:r w:rsidRPr="00EA2E93">
        <w:rPr>
          <w:rFonts w:ascii="Courier New" w:hAnsi="Courier New" w:cs="Courier New"/>
          <w:sz w:val="20"/>
          <w:szCs w:val="20"/>
        </w:rPr>
        <w:t xml:space="preserve">подпись)   </w:t>
      </w:r>
      <w:proofErr w:type="gramEnd"/>
      <w:r w:rsidRPr="00EA2E93">
        <w:rPr>
          <w:rFonts w:ascii="Courier New" w:hAnsi="Courier New" w:cs="Courier New"/>
          <w:sz w:val="20"/>
          <w:szCs w:val="20"/>
        </w:rPr>
        <w:t xml:space="preserve"> </w:t>
      </w:r>
      <w:r w:rsidR="00EA2E93">
        <w:rPr>
          <w:rFonts w:ascii="Courier New" w:hAnsi="Courier New" w:cs="Courier New"/>
          <w:sz w:val="20"/>
          <w:szCs w:val="20"/>
        </w:rPr>
        <w:t xml:space="preserve">  </w:t>
      </w:r>
      <w:r w:rsidRPr="00EA2E93">
        <w:rPr>
          <w:rFonts w:ascii="Courier New" w:hAnsi="Courier New" w:cs="Courier New"/>
          <w:sz w:val="20"/>
          <w:szCs w:val="20"/>
        </w:rPr>
        <w:t>(фамилия, имя, отчество (при наличии)</w:t>
      </w:r>
    </w:p>
    <w:p w14:paraId="565F65D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352375D"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bookmarkStart w:id="173" w:name="sub_81"/>
    </w:p>
    <w:p w14:paraId="709F70AE"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5A9A627"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5F91C89"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98004C0"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881D9FD"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76CF2A8"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C366247"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F9DD63E"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148E5DC"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669A147"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4C5767A"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7874032"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685777A" w14:textId="77777777" w:rsidR="00EA2E93" w:rsidRDefault="00EA2E93" w:rsidP="00D010EB">
      <w:pPr>
        <w:widowControl w:val="0"/>
        <w:autoSpaceDE w:val="0"/>
        <w:autoSpaceDN w:val="0"/>
        <w:adjustRightInd w:val="0"/>
        <w:spacing w:after="0" w:line="240" w:lineRule="auto"/>
        <w:jc w:val="right"/>
        <w:rPr>
          <w:rFonts w:ascii="Times New Roman" w:hAnsi="Times New Roman"/>
          <w:b/>
          <w:bCs/>
          <w:color w:val="26282F"/>
          <w:sz w:val="28"/>
          <w:szCs w:val="28"/>
        </w:rPr>
      </w:pPr>
    </w:p>
    <w:bookmarkEnd w:id="173"/>
    <w:tbl>
      <w:tblPr>
        <w:tblW w:w="9639" w:type="dxa"/>
        <w:tblLayout w:type="fixed"/>
        <w:tblLook w:val="04A0" w:firstRow="1" w:lastRow="0" w:firstColumn="1" w:lastColumn="0" w:noHBand="0" w:noVBand="1"/>
      </w:tblPr>
      <w:tblGrid>
        <w:gridCol w:w="3136"/>
        <w:gridCol w:w="1611"/>
        <w:gridCol w:w="4892"/>
      </w:tblGrid>
      <w:tr w:rsidR="00EA2E93" w:rsidRPr="002E123E" w14:paraId="4B6D48FB" w14:textId="77777777" w:rsidTr="00C90C9A">
        <w:tc>
          <w:tcPr>
            <w:tcW w:w="3091" w:type="dxa"/>
            <w:shd w:val="clear" w:color="auto" w:fill="auto"/>
          </w:tcPr>
          <w:p w14:paraId="0B7AB972" w14:textId="77777777" w:rsidR="00EA2E93" w:rsidRPr="002E123E" w:rsidRDefault="00EA2E93"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shd w:val="clear" w:color="auto" w:fill="auto"/>
          </w:tcPr>
          <w:p w14:paraId="7E2906BA" w14:textId="77777777" w:rsidR="00EA2E93" w:rsidRPr="002E123E" w:rsidRDefault="00EA2E93"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06F4163E" w14:textId="2E104524" w:rsidR="00EA2E93" w:rsidRPr="002E123E" w:rsidRDefault="00EA2E93"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sidR="00842463">
              <w:rPr>
                <w:rFonts w:ascii="Times New Roman" w:hAnsi="Times New Roman"/>
                <w:color w:val="26282F"/>
                <w:sz w:val="28"/>
                <w:szCs w:val="28"/>
              </w:rPr>
              <w:t>7</w:t>
            </w:r>
          </w:p>
          <w:p w14:paraId="5D0607FC" w14:textId="77777777" w:rsidR="00EA2E93" w:rsidRPr="002E123E" w:rsidRDefault="00EA2E93"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2525995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E7756B3"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18C3C131"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Кому __________________________________</w:t>
      </w:r>
    </w:p>
    <w:p w14:paraId="28D725BB"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(фамилия, имя, отчество (при наличии)</w:t>
      </w:r>
    </w:p>
    <w:p w14:paraId="60CF41DC"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w:t>
      </w:r>
      <w:hyperlink w:anchor="sub_95" w:history="1">
        <w:r w:rsidRPr="005A7650">
          <w:rPr>
            <w:rFonts w:ascii="Times New Roman" w:hAnsi="Times New Roman"/>
            <w:color w:val="106BBE"/>
            <w:sz w:val="28"/>
            <w:szCs w:val="28"/>
          </w:rPr>
          <w:t>*(7)</w:t>
        </w:r>
      </w:hyperlink>
      <w:r w:rsidRPr="005A7650">
        <w:rPr>
          <w:rFonts w:ascii="Times New Roman" w:hAnsi="Times New Roman"/>
          <w:sz w:val="28"/>
          <w:szCs w:val="28"/>
        </w:rPr>
        <w:t>, ОГРНИП (для физического</w:t>
      </w:r>
    </w:p>
    <w:p w14:paraId="0A1E8757"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 зарегистрированного в качестве</w:t>
      </w:r>
    </w:p>
    <w:p w14:paraId="503AD618"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индивидуального предпринимателя) - для</w:t>
      </w:r>
    </w:p>
    <w:p w14:paraId="7C34271D"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физического лица, полное наименование</w:t>
      </w:r>
    </w:p>
    <w:p w14:paraId="77CD7FEA"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 </w:t>
      </w:r>
      <w:hyperlink r:id="rId91" w:history="1">
        <w:r w:rsidRPr="005A7650">
          <w:rPr>
            <w:rFonts w:ascii="Times New Roman" w:hAnsi="Times New Roman"/>
            <w:color w:val="106BBE"/>
            <w:sz w:val="28"/>
            <w:szCs w:val="28"/>
          </w:rPr>
          <w:t>ИНН</w:t>
        </w:r>
      </w:hyperlink>
      <w:r w:rsidRPr="005A7650">
        <w:rPr>
          <w:rFonts w:ascii="Times New Roman" w:hAnsi="Times New Roman"/>
          <w:sz w:val="28"/>
          <w:szCs w:val="28"/>
        </w:rPr>
        <w:t xml:space="preserve">, </w:t>
      </w:r>
      <w:hyperlink r:id="rId92" w:history="1">
        <w:r w:rsidRPr="005A7650">
          <w:rPr>
            <w:rFonts w:ascii="Times New Roman" w:hAnsi="Times New Roman"/>
            <w:color w:val="106BBE"/>
            <w:sz w:val="28"/>
            <w:szCs w:val="28"/>
          </w:rPr>
          <w:t>ОГРН</w:t>
        </w:r>
      </w:hyperlink>
      <w:r w:rsidRPr="005A7650">
        <w:rPr>
          <w:rFonts w:ascii="Times New Roman" w:hAnsi="Times New Roman"/>
          <w:sz w:val="28"/>
          <w:szCs w:val="28"/>
        </w:rPr>
        <w:t xml:space="preserve"> - для юридического</w:t>
      </w:r>
    </w:p>
    <w:p w14:paraId="21B121EE"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w:t>
      </w:r>
    </w:p>
    <w:p w14:paraId="236F6CEC"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________________________________________</w:t>
      </w:r>
    </w:p>
    <w:p w14:paraId="04B25BD3"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почтовый индекс и адрес, телефон, адрес</w:t>
      </w:r>
    </w:p>
    <w:p w14:paraId="49796912" w14:textId="77777777" w:rsidR="00D010EB" w:rsidRPr="005A7650" w:rsidRDefault="00D010EB" w:rsidP="00EA2E93">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электронной почты)</w:t>
      </w:r>
    </w:p>
    <w:p w14:paraId="689E0531"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Решение</w:t>
      </w:r>
      <w:r w:rsidRPr="005A7650">
        <w:rPr>
          <w:rFonts w:ascii="Times New Roman" w:hAnsi="Times New Roman"/>
          <w:b/>
          <w:bCs/>
          <w:color w:val="26282F"/>
          <w:sz w:val="28"/>
          <w:szCs w:val="28"/>
        </w:rPr>
        <w:br/>
        <w:t>об отказе в выдаче дубликата градостроительного плана земельного участка</w:t>
      </w:r>
    </w:p>
    <w:p w14:paraId="7DBA0EC0" w14:textId="3661537F"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472CC6">
        <w:rPr>
          <w:rFonts w:ascii="Times New Roman" w:hAnsi="Times New Roman"/>
          <w:sz w:val="28"/>
          <w:szCs w:val="28"/>
        </w:rPr>
        <w:t>«</w:t>
      </w:r>
      <w:r w:rsidRPr="005A7650">
        <w:rPr>
          <w:rFonts w:ascii="Times New Roman" w:hAnsi="Times New Roman"/>
          <w:sz w:val="28"/>
          <w:szCs w:val="28"/>
        </w:rPr>
        <w:t>___</w:t>
      </w:r>
      <w:r w:rsidR="00472CC6">
        <w:rPr>
          <w:rFonts w:ascii="Times New Roman" w:hAnsi="Times New Roman"/>
          <w:sz w:val="28"/>
          <w:szCs w:val="28"/>
        </w:rPr>
        <w:t>»</w:t>
      </w:r>
      <w:r w:rsidRPr="005A7650">
        <w:rPr>
          <w:rFonts w:ascii="Times New Roman" w:hAnsi="Times New Roman"/>
          <w:sz w:val="28"/>
          <w:szCs w:val="28"/>
        </w:rPr>
        <w:t xml:space="preserve"> _________ 20___ г.</w:t>
      </w:r>
    </w:p>
    <w:p w14:paraId="65D4D0A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054E4D8" w14:textId="2BA2F022" w:rsidR="00D010EB" w:rsidRPr="005A7650" w:rsidRDefault="00842463" w:rsidP="00842463">
      <w:pPr>
        <w:widowControl w:val="0"/>
        <w:autoSpaceDE w:val="0"/>
        <w:autoSpaceDN w:val="0"/>
        <w:adjustRightInd w:val="0"/>
        <w:spacing w:after="0" w:line="240" w:lineRule="auto"/>
        <w:ind w:firstLine="709"/>
        <w:jc w:val="both"/>
        <w:rPr>
          <w:rFonts w:ascii="Times New Roman" w:hAnsi="Times New Roman"/>
          <w:sz w:val="28"/>
          <w:szCs w:val="28"/>
        </w:rPr>
      </w:pPr>
      <w:bookmarkStart w:id="174" w:name="_Hlk110870637"/>
      <w:r>
        <w:rPr>
          <w:rFonts w:ascii="Times New Roman" w:hAnsi="Times New Roman"/>
          <w:sz w:val="28"/>
          <w:szCs w:val="28"/>
        </w:rPr>
        <w:t xml:space="preserve">Управлением жилищно-коммунального хозяйства, дорожной деятельности и благоустройства администрации Тенькинского городского округа Магаданской области </w:t>
      </w:r>
      <w:bookmarkEnd w:id="174"/>
      <w:r w:rsidR="00D010EB" w:rsidRPr="005A7650">
        <w:rPr>
          <w:rFonts w:ascii="Times New Roman" w:hAnsi="Times New Roman"/>
          <w:sz w:val="28"/>
          <w:szCs w:val="28"/>
        </w:rPr>
        <w:t xml:space="preserve">по результатам рассмотрения заявления о выдаче дубликата градостроительного плана земельного участка от _______________ </w:t>
      </w:r>
      <w:r>
        <w:rPr>
          <w:rFonts w:ascii="Times New Roman" w:hAnsi="Times New Roman"/>
          <w:sz w:val="28"/>
          <w:szCs w:val="28"/>
        </w:rPr>
        <w:t>№</w:t>
      </w:r>
      <w:r w:rsidR="00D010EB" w:rsidRPr="005A7650">
        <w:rPr>
          <w:rFonts w:ascii="Times New Roman" w:hAnsi="Times New Roman"/>
          <w:sz w:val="28"/>
          <w:szCs w:val="28"/>
        </w:rPr>
        <w:t xml:space="preserve"> ____________________________ принято решение об отказе в</w:t>
      </w:r>
    </w:p>
    <w:p w14:paraId="43DBEDF6" w14:textId="1A0451B3" w:rsidR="00D010EB" w:rsidRPr="005A7650" w:rsidRDefault="005C0FD5" w:rsidP="00D010E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010EB" w:rsidRPr="005A7650">
        <w:rPr>
          <w:rFonts w:ascii="Times New Roman" w:hAnsi="Times New Roman"/>
          <w:sz w:val="28"/>
          <w:szCs w:val="28"/>
        </w:rPr>
        <w:t>(дата и номер регистрации)</w:t>
      </w:r>
    </w:p>
    <w:p w14:paraId="6744D8BF"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выдаче дубликата градостроительного плана земельного участка.</w:t>
      </w:r>
    </w:p>
    <w:p w14:paraId="573C042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1020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3544"/>
        <w:gridCol w:w="4536"/>
      </w:tblGrid>
      <w:tr w:rsidR="00D010EB" w:rsidRPr="005A7650" w14:paraId="37876D68" w14:textId="77777777" w:rsidTr="004E4EA0">
        <w:tblPrEx>
          <w:tblCellMar>
            <w:top w:w="0" w:type="dxa"/>
            <w:bottom w:w="0" w:type="dxa"/>
          </w:tblCellMar>
        </w:tblPrEx>
        <w:tc>
          <w:tcPr>
            <w:tcW w:w="2127" w:type="dxa"/>
            <w:tcBorders>
              <w:top w:val="single" w:sz="4" w:space="0" w:color="auto"/>
              <w:bottom w:val="single" w:sz="4" w:space="0" w:color="auto"/>
              <w:right w:val="single" w:sz="4" w:space="0" w:color="auto"/>
            </w:tcBorders>
          </w:tcPr>
          <w:p w14:paraId="34794F06" w14:textId="61A1D844" w:rsidR="00D010EB" w:rsidRPr="005A7650" w:rsidRDefault="005C0FD5" w:rsidP="00D010EB">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w:t>
            </w:r>
            <w:r w:rsidR="00D010EB" w:rsidRPr="005A7650">
              <w:rPr>
                <w:rFonts w:ascii="Times New Roman" w:hAnsi="Times New Roman"/>
                <w:sz w:val="28"/>
                <w:szCs w:val="28"/>
              </w:rPr>
              <w:t xml:space="preserve"> пункта Административного регламента</w:t>
            </w:r>
          </w:p>
        </w:tc>
        <w:tc>
          <w:tcPr>
            <w:tcW w:w="3544" w:type="dxa"/>
            <w:tcBorders>
              <w:top w:val="single" w:sz="4" w:space="0" w:color="auto"/>
              <w:left w:val="single" w:sz="4" w:space="0" w:color="auto"/>
              <w:bottom w:val="single" w:sz="4" w:space="0" w:color="auto"/>
              <w:right w:val="single" w:sz="4" w:space="0" w:color="auto"/>
            </w:tcBorders>
          </w:tcPr>
          <w:p w14:paraId="2CD96BC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536" w:type="dxa"/>
            <w:tcBorders>
              <w:top w:val="single" w:sz="4" w:space="0" w:color="auto"/>
              <w:left w:val="single" w:sz="4" w:space="0" w:color="auto"/>
              <w:bottom w:val="single" w:sz="4" w:space="0" w:color="auto"/>
            </w:tcBorders>
          </w:tcPr>
          <w:p w14:paraId="2C078509"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Разъяснение причин отказа в выдаче дубликата градостроительного плана земельного участка</w:t>
            </w:r>
          </w:p>
        </w:tc>
      </w:tr>
      <w:tr w:rsidR="00D010EB" w:rsidRPr="005A7650" w14:paraId="553F84C0" w14:textId="77777777" w:rsidTr="004E4EA0">
        <w:tblPrEx>
          <w:tblCellMar>
            <w:top w:w="0" w:type="dxa"/>
            <w:bottom w:w="0" w:type="dxa"/>
          </w:tblCellMar>
        </w:tblPrEx>
        <w:tc>
          <w:tcPr>
            <w:tcW w:w="2127" w:type="dxa"/>
            <w:tcBorders>
              <w:top w:val="single" w:sz="4" w:space="0" w:color="auto"/>
              <w:bottom w:val="single" w:sz="4" w:space="0" w:color="auto"/>
              <w:right w:val="single" w:sz="4" w:space="0" w:color="auto"/>
            </w:tcBorders>
          </w:tcPr>
          <w:p w14:paraId="617CFF0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hyperlink w:anchor="sub_182" w:history="1">
              <w:r w:rsidRPr="005A7650">
                <w:rPr>
                  <w:rFonts w:ascii="Times New Roman" w:hAnsi="Times New Roman"/>
                  <w:color w:val="106BBE"/>
                  <w:sz w:val="28"/>
                  <w:szCs w:val="28"/>
                </w:rPr>
                <w:t>Пункт 2.27</w:t>
              </w:r>
            </w:hyperlink>
          </w:p>
        </w:tc>
        <w:tc>
          <w:tcPr>
            <w:tcW w:w="3544" w:type="dxa"/>
            <w:tcBorders>
              <w:top w:val="single" w:sz="4" w:space="0" w:color="auto"/>
              <w:left w:val="single" w:sz="4" w:space="0" w:color="auto"/>
              <w:bottom w:val="single" w:sz="4" w:space="0" w:color="auto"/>
              <w:right w:val="single" w:sz="4" w:space="0" w:color="auto"/>
            </w:tcBorders>
          </w:tcPr>
          <w:p w14:paraId="13509DF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Несоответствие заявителя кругу лиц, указанных в </w:t>
            </w:r>
            <w:hyperlink w:anchor="sub_116" w:history="1">
              <w:r w:rsidRPr="005A7650">
                <w:rPr>
                  <w:rFonts w:ascii="Times New Roman" w:hAnsi="Times New Roman"/>
                  <w:color w:val="106BBE"/>
                  <w:sz w:val="28"/>
                  <w:szCs w:val="28"/>
                </w:rPr>
                <w:t>пункте 2.2</w:t>
              </w:r>
            </w:hyperlink>
            <w:r w:rsidRPr="005A7650">
              <w:rPr>
                <w:rFonts w:ascii="Times New Roman" w:hAnsi="Times New Roman"/>
                <w:sz w:val="28"/>
                <w:szCs w:val="28"/>
              </w:rPr>
              <w:t xml:space="preserve"> Административного регламента.</w:t>
            </w:r>
          </w:p>
        </w:tc>
        <w:tc>
          <w:tcPr>
            <w:tcW w:w="4536" w:type="dxa"/>
            <w:tcBorders>
              <w:top w:val="single" w:sz="4" w:space="0" w:color="auto"/>
              <w:left w:val="single" w:sz="4" w:space="0" w:color="auto"/>
              <w:bottom w:val="single" w:sz="4" w:space="0" w:color="auto"/>
            </w:tcBorders>
          </w:tcPr>
          <w:p w14:paraId="16C9C2B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Указываются основания такого вывода</w:t>
            </w:r>
          </w:p>
        </w:tc>
      </w:tr>
    </w:tbl>
    <w:p w14:paraId="00D4A24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862402D" w14:textId="77777777" w:rsidR="00D010EB" w:rsidRPr="005A7650" w:rsidRDefault="00D010EB" w:rsidP="005C0FD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6C44FC00"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w:t>
      </w:r>
    </w:p>
    <w:p w14:paraId="2D8488E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75" w:name="sub_1"/>
      <w:r w:rsidRPr="005A7650">
        <w:rPr>
          <w:rFonts w:ascii="Times New Roman" w:hAnsi="Times New Roman"/>
          <w:sz w:val="28"/>
          <w:szCs w:val="28"/>
          <w:vertAlign w:val="superscript"/>
        </w:rPr>
        <w:t>1</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93"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bookmarkEnd w:id="175"/>
    <w:p w14:paraId="5084FE54"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w:t>
      </w:r>
    </w:p>
    <w:p w14:paraId="191DB26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3513996" w14:textId="7FCDB5DC" w:rsidR="00D010EB" w:rsidRPr="005A7650" w:rsidRDefault="00D010EB" w:rsidP="005C0FD5">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Данный отказ может быть обжалован в досудебном порядке путем направления жалобы в _________________________________________________________________</w:t>
      </w:r>
      <w:r w:rsidR="005C0FD5">
        <w:rPr>
          <w:rFonts w:ascii="Times New Roman" w:hAnsi="Times New Roman"/>
          <w:sz w:val="28"/>
          <w:szCs w:val="28"/>
        </w:rPr>
        <w:t>_</w:t>
      </w:r>
    </w:p>
    <w:p w14:paraId="7E1AFD1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 а также в судебном порядке.</w:t>
      </w:r>
    </w:p>
    <w:p w14:paraId="6C6D48A1" w14:textId="16BFB429"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Дополнительно </w:t>
      </w:r>
      <w:proofErr w:type="gramStart"/>
      <w:r w:rsidRPr="005A7650">
        <w:rPr>
          <w:rFonts w:ascii="Times New Roman" w:hAnsi="Times New Roman"/>
          <w:sz w:val="28"/>
          <w:szCs w:val="28"/>
        </w:rPr>
        <w:t>информируем:_</w:t>
      </w:r>
      <w:proofErr w:type="gramEnd"/>
      <w:r w:rsidRPr="005A7650">
        <w:rPr>
          <w:rFonts w:ascii="Times New Roman" w:hAnsi="Times New Roman"/>
          <w:sz w:val="28"/>
          <w:szCs w:val="28"/>
        </w:rPr>
        <w:t>_______________________________________</w:t>
      </w:r>
    </w:p>
    <w:p w14:paraId="37883583" w14:textId="7A1E86E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__________________________________________________________________</w:t>
      </w:r>
    </w:p>
    <w:p w14:paraId="7F79A127" w14:textId="353BD15A"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__________________________________________________________________.</w:t>
      </w:r>
    </w:p>
    <w:p w14:paraId="782848B4" w14:textId="77777777" w:rsidR="00D010EB" w:rsidRPr="005657F5" w:rsidRDefault="00D010EB" w:rsidP="005657F5">
      <w:pPr>
        <w:widowControl w:val="0"/>
        <w:autoSpaceDE w:val="0"/>
        <w:autoSpaceDN w:val="0"/>
        <w:adjustRightInd w:val="0"/>
        <w:spacing w:after="0" w:line="240" w:lineRule="auto"/>
        <w:jc w:val="center"/>
        <w:rPr>
          <w:rFonts w:ascii="Courier New" w:hAnsi="Courier New" w:cs="Courier New"/>
          <w:sz w:val="20"/>
          <w:szCs w:val="20"/>
        </w:rPr>
      </w:pPr>
      <w:r w:rsidRPr="005657F5">
        <w:rPr>
          <w:rFonts w:ascii="Courier New" w:hAnsi="Courier New" w:cs="Courier New"/>
          <w:sz w:val="20"/>
          <w:szCs w:val="20"/>
        </w:rPr>
        <w:t>(указывается информация, необходимая для устранения причин отказа в выдачи дубликата градостроительного плана земельного участка, а также иная дополнительная информация при наличии)</w:t>
      </w:r>
    </w:p>
    <w:p w14:paraId="3C7A253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67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317"/>
        <w:gridCol w:w="1957"/>
        <w:gridCol w:w="240"/>
        <w:gridCol w:w="4045"/>
      </w:tblGrid>
      <w:tr w:rsidR="00D010EB" w:rsidRPr="005A7650" w14:paraId="3F4E1A69" w14:textId="77777777" w:rsidTr="005657F5">
        <w:tblPrEx>
          <w:tblCellMar>
            <w:top w:w="0" w:type="dxa"/>
            <w:bottom w:w="0" w:type="dxa"/>
          </w:tblCellMar>
        </w:tblPrEx>
        <w:tc>
          <w:tcPr>
            <w:tcW w:w="3119" w:type="dxa"/>
            <w:tcBorders>
              <w:top w:val="nil"/>
              <w:left w:val="nil"/>
              <w:bottom w:val="single" w:sz="4" w:space="0" w:color="auto"/>
              <w:right w:val="nil"/>
            </w:tcBorders>
          </w:tcPr>
          <w:p w14:paraId="34F18FC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17" w:type="dxa"/>
            <w:tcBorders>
              <w:top w:val="nil"/>
              <w:left w:val="nil"/>
              <w:bottom w:val="nil"/>
              <w:right w:val="nil"/>
            </w:tcBorders>
          </w:tcPr>
          <w:p w14:paraId="3224DFD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57" w:type="dxa"/>
            <w:tcBorders>
              <w:top w:val="nil"/>
              <w:left w:val="nil"/>
              <w:bottom w:val="single" w:sz="4" w:space="0" w:color="auto"/>
              <w:right w:val="nil"/>
            </w:tcBorders>
          </w:tcPr>
          <w:p w14:paraId="4BAC173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40" w:type="dxa"/>
            <w:tcBorders>
              <w:top w:val="nil"/>
              <w:left w:val="nil"/>
              <w:bottom w:val="nil"/>
              <w:right w:val="nil"/>
            </w:tcBorders>
          </w:tcPr>
          <w:p w14:paraId="240295B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4045" w:type="dxa"/>
            <w:tcBorders>
              <w:top w:val="nil"/>
              <w:left w:val="nil"/>
              <w:bottom w:val="single" w:sz="4" w:space="0" w:color="auto"/>
              <w:right w:val="nil"/>
            </w:tcBorders>
          </w:tcPr>
          <w:p w14:paraId="1236119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D829EFE" w14:textId="77777777" w:rsidTr="005657F5">
        <w:tblPrEx>
          <w:tblCellMar>
            <w:top w:w="0" w:type="dxa"/>
            <w:bottom w:w="0" w:type="dxa"/>
          </w:tblCellMar>
        </w:tblPrEx>
        <w:tc>
          <w:tcPr>
            <w:tcW w:w="3119" w:type="dxa"/>
            <w:tcBorders>
              <w:top w:val="single" w:sz="4" w:space="0" w:color="auto"/>
              <w:left w:val="nil"/>
              <w:bottom w:val="nil"/>
              <w:right w:val="nil"/>
            </w:tcBorders>
          </w:tcPr>
          <w:p w14:paraId="3258035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(должность)</w:t>
            </w:r>
          </w:p>
        </w:tc>
        <w:tc>
          <w:tcPr>
            <w:tcW w:w="317" w:type="dxa"/>
            <w:tcBorders>
              <w:top w:val="nil"/>
              <w:left w:val="nil"/>
              <w:bottom w:val="nil"/>
              <w:right w:val="nil"/>
            </w:tcBorders>
          </w:tcPr>
          <w:p w14:paraId="7584E83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57" w:type="dxa"/>
            <w:tcBorders>
              <w:top w:val="single" w:sz="4" w:space="0" w:color="auto"/>
              <w:left w:val="nil"/>
              <w:bottom w:val="nil"/>
              <w:right w:val="nil"/>
            </w:tcBorders>
          </w:tcPr>
          <w:p w14:paraId="06CE388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(подпись)</w:t>
            </w:r>
          </w:p>
        </w:tc>
        <w:tc>
          <w:tcPr>
            <w:tcW w:w="240" w:type="dxa"/>
            <w:tcBorders>
              <w:top w:val="nil"/>
              <w:left w:val="nil"/>
              <w:bottom w:val="nil"/>
              <w:right w:val="nil"/>
            </w:tcBorders>
          </w:tcPr>
          <w:p w14:paraId="305AD70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4045" w:type="dxa"/>
            <w:tcBorders>
              <w:top w:val="single" w:sz="4" w:space="0" w:color="auto"/>
              <w:left w:val="nil"/>
              <w:bottom w:val="nil"/>
              <w:right w:val="nil"/>
            </w:tcBorders>
          </w:tcPr>
          <w:p w14:paraId="27F7EE6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(фамилия, имя, отчество (при наличии)</w:t>
            </w:r>
          </w:p>
        </w:tc>
      </w:tr>
    </w:tbl>
    <w:p w14:paraId="471A567B"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6B35867"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bookmarkStart w:id="176" w:name="sub_83"/>
    </w:p>
    <w:p w14:paraId="4DFAA49C"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74E9A12"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E6CE1DF"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1FAC856"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0239284"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D5DDD25"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54D239E"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EC944F0"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FA48ED6"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52D75B3"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64E598A"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F9DD0EB"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2DFCDEC"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F0215B1"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E0B7083"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8543686"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7AFCFC7"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1A6F32D"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263BB73"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40E66615"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tbl>
      <w:tblPr>
        <w:tblW w:w="9639" w:type="dxa"/>
        <w:tblLayout w:type="fixed"/>
        <w:tblLook w:val="04A0" w:firstRow="1" w:lastRow="0" w:firstColumn="1" w:lastColumn="0" w:noHBand="0" w:noVBand="1"/>
      </w:tblPr>
      <w:tblGrid>
        <w:gridCol w:w="3136"/>
        <w:gridCol w:w="1611"/>
        <w:gridCol w:w="4892"/>
      </w:tblGrid>
      <w:tr w:rsidR="005657F5" w:rsidRPr="002E123E" w14:paraId="4E4E93F1" w14:textId="77777777" w:rsidTr="00C90C9A">
        <w:tc>
          <w:tcPr>
            <w:tcW w:w="3091" w:type="dxa"/>
            <w:shd w:val="clear" w:color="auto" w:fill="auto"/>
          </w:tcPr>
          <w:p w14:paraId="792931CA" w14:textId="77777777" w:rsidR="005657F5" w:rsidRPr="002E123E" w:rsidRDefault="005657F5"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shd w:val="clear" w:color="auto" w:fill="auto"/>
          </w:tcPr>
          <w:p w14:paraId="3C67F92F" w14:textId="77777777" w:rsidR="005657F5" w:rsidRPr="002E123E" w:rsidRDefault="005657F5"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7BCF6201" w14:textId="6C718C5E" w:rsidR="005657F5" w:rsidRPr="002E123E" w:rsidRDefault="005657F5"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8</w:t>
            </w:r>
          </w:p>
          <w:p w14:paraId="5DEFA9B6" w14:textId="77777777" w:rsidR="005657F5" w:rsidRPr="002E123E" w:rsidRDefault="005657F5"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76B7B4E0" w14:textId="77777777" w:rsidR="005657F5" w:rsidRDefault="005657F5" w:rsidP="00D010EB">
      <w:pPr>
        <w:widowControl w:val="0"/>
        <w:autoSpaceDE w:val="0"/>
        <w:autoSpaceDN w:val="0"/>
        <w:adjustRightInd w:val="0"/>
        <w:spacing w:after="0" w:line="240" w:lineRule="auto"/>
        <w:jc w:val="right"/>
        <w:rPr>
          <w:rFonts w:ascii="Times New Roman" w:hAnsi="Times New Roman"/>
          <w:b/>
          <w:bCs/>
          <w:color w:val="26282F"/>
          <w:sz w:val="28"/>
          <w:szCs w:val="28"/>
        </w:rPr>
      </w:pPr>
    </w:p>
    <w:bookmarkEnd w:id="176"/>
    <w:p w14:paraId="44851567" w14:textId="77777777"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4092E3B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E37A2E6"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Заявление</w:t>
      </w:r>
      <w:r w:rsidRPr="005A7650">
        <w:rPr>
          <w:rFonts w:ascii="Times New Roman" w:hAnsi="Times New Roman"/>
          <w:b/>
          <w:bCs/>
          <w:color w:val="26282F"/>
          <w:sz w:val="28"/>
          <w:szCs w:val="28"/>
        </w:rPr>
        <w:br/>
        <w:t>об оставлении заявления о выдаче градостроительного плана земельного участка без рассмотрения</w:t>
      </w:r>
    </w:p>
    <w:p w14:paraId="6D861D3F" w14:textId="6BB117EA"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472CC6">
        <w:rPr>
          <w:rFonts w:ascii="Times New Roman" w:hAnsi="Times New Roman"/>
          <w:sz w:val="28"/>
          <w:szCs w:val="28"/>
        </w:rPr>
        <w:t>«</w:t>
      </w:r>
      <w:r w:rsidRPr="005A7650">
        <w:rPr>
          <w:rFonts w:ascii="Times New Roman" w:hAnsi="Times New Roman"/>
          <w:sz w:val="28"/>
          <w:szCs w:val="28"/>
        </w:rPr>
        <w:t>____</w:t>
      </w:r>
      <w:r w:rsidR="00472CC6">
        <w:rPr>
          <w:rFonts w:ascii="Times New Roman" w:hAnsi="Times New Roman"/>
          <w:sz w:val="28"/>
          <w:szCs w:val="28"/>
        </w:rPr>
        <w:t>»</w:t>
      </w:r>
      <w:r w:rsidRPr="005A7650">
        <w:rPr>
          <w:rFonts w:ascii="Times New Roman" w:hAnsi="Times New Roman"/>
          <w:sz w:val="28"/>
          <w:szCs w:val="28"/>
        </w:rPr>
        <w:t xml:space="preserve"> __________ 20___ г.</w:t>
      </w:r>
    </w:p>
    <w:p w14:paraId="4D1CEB7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1C7F189" w14:textId="77777777" w:rsidR="003F354A" w:rsidRPr="005A7650" w:rsidRDefault="003F354A" w:rsidP="003F354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Управление жилищно-коммунального хозяйства, дорожной деятельности и благоустройства администрации Тенькинского городского округа Магаданской области</w:t>
      </w:r>
    </w:p>
    <w:p w14:paraId="50BE3B4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CF3FE83" w14:textId="64948A7B" w:rsidR="00D010EB" w:rsidRPr="005A7650" w:rsidRDefault="00D010EB" w:rsidP="003F354A">
      <w:pPr>
        <w:widowControl w:val="0"/>
        <w:autoSpaceDE w:val="0"/>
        <w:autoSpaceDN w:val="0"/>
        <w:adjustRightInd w:val="0"/>
        <w:spacing w:after="0" w:line="240" w:lineRule="auto"/>
        <w:ind w:firstLine="709"/>
        <w:jc w:val="both"/>
        <w:rPr>
          <w:rFonts w:ascii="Times New Roman" w:hAnsi="Times New Roman"/>
          <w:sz w:val="28"/>
          <w:szCs w:val="28"/>
        </w:rPr>
      </w:pPr>
      <w:r w:rsidRPr="005A7650">
        <w:rPr>
          <w:rFonts w:ascii="Times New Roman" w:hAnsi="Times New Roman"/>
          <w:sz w:val="28"/>
          <w:szCs w:val="28"/>
        </w:rPr>
        <w:t xml:space="preserve">Прошу оставить заявление о выдаче градостроительного плана земельного участка от ___________ </w:t>
      </w:r>
      <w:r w:rsidR="00E146D0">
        <w:rPr>
          <w:rFonts w:ascii="Times New Roman" w:hAnsi="Times New Roman"/>
          <w:sz w:val="28"/>
          <w:szCs w:val="28"/>
        </w:rPr>
        <w:t>№</w:t>
      </w:r>
      <w:r w:rsidRPr="005A7650">
        <w:rPr>
          <w:rFonts w:ascii="Times New Roman" w:hAnsi="Times New Roman"/>
          <w:sz w:val="28"/>
          <w:szCs w:val="28"/>
        </w:rPr>
        <w:t xml:space="preserve"> ____________ без рассмотрения.</w:t>
      </w:r>
    </w:p>
    <w:p w14:paraId="2777AF8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5467"/>
        <w:gridCol w:w="3016"/>
      </w:tblGrid>
      <w:tr w:rsidR="00D010EB" w:rsidRPr="005A7650" w14:paraId="3FFEC65F" w14:textId="77777777" w:rsidTr="003F354A">
        <w:tblPrEx>
          <w:tblCellMar>
            <w:top w:w="0" w:type="dxa"/>
            <w:bottom w:w="0" w:type="dxa"/>
          </w:tblCellMar>
        </w:tblPrEx>
        <w:tc>
          <w:tcPr>
            <w:tcW w:w="9526" w:type="dxa"/>
            <w:gridSpan w:val="3"/>
            <w:tcBorders>
              <w:top w:val="single" w:sz="4" w:space="0" w:color="auto"/>
              <w:bottom w:val="single" w:sz="4" w:space="0" w:color="auto"/>
            </w:tcBorders>
          </w:tcPr>
          <w:p w14:paraId="3595698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 Сведения о заявителе</w:t>
            </w:r>
            <w:hyperlink w:anchor="sub_96" w:history="1">
              <w:r w:rsidRPr="005A7650">
                <w:rPr>
                  <w:rFonts w:ascii="Times New Roman" w:hAnsi="Times New Roman"/>
                  <w:color w:val="106BBE"/>
                  <w:sz w:val="28"/>
                  <w:szCs w:val="28"/>
                </w:rPr>
                <w:t>*(8)</w:t>
              </w:r>
            </w:hyperlink>
          </w:p>
        </w:tc>
      </w:tr>
      <w:tr w:rsidR="00D010EB" w:rsidRPr="005A7650" w14:paraId="1174E713"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2C0D124A"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w:t>
            </w:r>
          </w:p>
        </w:tc>
        <w:tc>
          <w:tcPr>
            <w:tcW w:w="5467" w:type="dxa"/>
            <w:tcBorders>
              <w:top w:val="single" w:sz="4" w:space="0" w:color="auto"/>
              <w:left w:val="single" w:sz="4" w:space="0" w:color="auto"/>
              <w:bottom w:val="single" w:sz="4" w:space="0" w:color="auto"/>
              <w:right w:val="single" w:sz="4" w:space="0" w:color="auto"/>
            </w:tcBorders>
          </w:tcPr>
          <w:p w14:paraId="0C836A51"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физическом лице, в случае если заявителем является физическое лицо:</w:t>
            </w:r>
          </w:p>
        </w:tc>
        <w:tc>
          <w:tcPr>
            <w:tcW w:w="3016" w:type="dxa"/>
            <w:tcBorders>
              <w:top w:val="single" w:sz="4" w:space="0" w:color="auto"/>
              <w:left w:val="single" w:sz="4" w:space="0" w:color="auto"/>
              <w:bottom w:val="single" w:sz="4" w:space="0" w:color="auto"/>
            </w:tcBorders>
          </w:tcPr>
          <w:p w14:paraId="2892593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1BBCF27D"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4CD18CCF"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1.1.1</w:t>
            </w:r>
          </w:p>
        </w:tc>
        <w:tc>
          <w:tcPr>
            <w:tcW w:w="5467" w:type="dxa"/>
            <w:tcBorders>
              <w:top w:val="single" w:sz="4" w:space="0" w:color="auto"/>
              <w:left w:val="single" w:sz="4" w:space="0" w:color="auto"/>
              <w:bottom w:val="single" w:sz="4" w:space="0" w:color="auto"/>
              <w:right w:val="single" w:sz="4" w:space="0" w:color="auto"/>
            </w:tcBorders>
          </w:tcPr>
          <w:p w14:paraId="1E13B0E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Фамилия, имя, отчество (при наличии)</w:t>
            </w:r>
          </w:p>
        </w:tc>
        <w:tc>
          <w:tcPr>
            <w:tcW w:w="3016" w:type="dxa"/>
            <w:tcBorders>
              <w:top w:val="single" w:sz="4" w:space="0" w:color="auto"/>
              <w:left w:val="single" w:sz="4" w:space="0" w:color="auto"/>
              <w:bottom w:val="single" w:sz="4" w:space="0" w:color="auto"/>
            </w:tcBorders>
          </w:tcPr>
          <w:p w14:paraId="747731C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691B7D9"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3AAF6793"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1.1.2</w:t>
            </w:r>
          </w:p>
        </w:tc>
        <w:tc>
          <w:tcPr>
            <w:tcW w:w="5467" w:type="dxa"/>
            <w:tcBorders>
              <w:top w:val="single" w:sz="4" w:space="0" w:color="auto"/>
              <w:left w:val="single" w:sz="4" w:space="0" w:color="auto"/>
              <w:bottom w:val="single" w:sz="4" w:space="0" w:color="auto"/>
              <w:right w:val="single" w:sz="4" w:space="0" w:color="auto"/>
            </w:tcBorders>
          </w:tcPr>
          <w:p w14:paraId="762534C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3016" w:type="dxa"/>
            <w:tcBorders>
              <w:top w:val="single" w:sz="4" w:space="0" w:color="auto"/>
              <w:left w:val="single" w:sz="4" w:space="0" w:color="auto"/>
              <w:bottom w:val="single" w:sz="4" w:space="0" w:color="auto"/>
            </w:tcBorders>
          </w:tcPr>
          <w:p w14:paraId="0C6700A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11E4A133"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7F46F936"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1.1.3</w:t>
            </w:r>
          </w:p>
        </w:tc>
        <w:tc>
          <w:tcPr>
            <w:tcW w:w="5467" w:type="dxa"/>
            <w:tcBorders>
              <w:top w:val="single" w:sz="4" w:space="0" w:color="auto"/>
              <w:left w:val="single" w:sz="4" w:space="0" w:color="auto"/>
              <w:bottom w:val="single" w:sz="4" w:space="0" w:color="auto"/>
              <w:right w:val="single" w:sz="4" w:space="0" w:color="auto"/>
            </w:tcBorders>
          </w:tcPr>
          <w:p w14:paraId="60D396B5"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016" w:type="dxa"/>
            <w:tcBorders>
              <w:top w:val="single" w:sz="4" w:space="0" w:color="auto"/>
              <w:left w:val="single" w:sz="4" w:space="0" w:color="auto"/>
              <w:bottom w:val="single" w:sz="4" w:space="0" w:color="auto"/>
            </w:tcBorders>
          </w:tcPr>
          <w:p w14:paraId="304994F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4319C020"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0B08D05C"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w:t>
            </w:r>
          </w:p>
        </w:tc>
        <w:tc>
          <w:tcPr>
            <w:tcW w:w="5467" w:type="dxa"/>
            <w:tcBorders>
              <w:top w:val="single" w:sz="4" w:space="0" w:color="auto"/>
              <w:left w:val="single" w:sz="4" w:space="0" w:color="auto"/>
              <w:bottom w:val="single" w:sz="4" w:space="0" w:color="auto"/>
              <w:right w:val="single" w:sz="4" w:space="0" w:color="auto"/>
            </w:tcBorders>
          </w:tcPr>
          <w:p w14:paraId="6C2E210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Сведения о юридическом лице, в случае если заявителем является юридическое лицо:</w:t>
            </w:r>
          </w:p>
        </w:tc>
        <w:tc>
          <w:tcPr>
            <w:tcW w:w="3016" w:type="dxa"/>
            <w:tcBorders>
              <w:top w:val="single" w:sz="4" w:space="0" w:color="auto"/>
              <w:left w:val="single" w:sz="4" w:space="0" w:color="auto"/>
              <w:bottom w:val="single" w:sz="4" w:space="0" w:color="auto"/>
            </w:tcBorders>
          </w:tcPr>
          <w:p w14:paraId="40B6E27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7DB9EB9F"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4DEC528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1.2.1</w:t>
            </w:r>
          </w:p>
        </w:tc>
        <w:tc>
          <w:tcPr>
            <w:tcW w:w="5467" w:type="dxa"/>
            <w:tcBorders>
              <w:top w:val="single" w:sz="4" w:space="0" w:color="auto"/>
              <w:left w:val="single" w:sz="4" w:space="0" w:color="auto"/>
              <w:bottom w:val="single" w:sz="4" w:space="0" w:color="auto"/>
              <w:right w:val="single" w:sz="4" w:space="0" w:color="auto"/>
            </w:tcBorders>
          </w:tcPr>
          <w:p w14:paraId="7E26189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Полное наименование</w:t>
            </w:r>
          </w:p>
        </w:tc>
        <w:tc>
          <w:tcPr>
            <w:tcW w:w="3016" w:type="dxa"/>
            <w:tcBorders>
              <w:top w:val="single" w:sz="4" w:space="0" w:color="auto"/>
              <w:left w:val="single" w:sz="4" w:space="0" w:color="auto"/>
              <w:bottom w:val="single" w:sz="4" w:space="0" w:color="auto"/>
            </w:tcBorders>
          </w:tcPr>
          <w:p w14:paraId="168B6BF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2A332768"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60912D7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1.2.2</w:t>
            </w:r>
          </w:p>
        </w:tc>
        <w:tc>
          <w:tcPr>
            <w:tcW w:w="5467" w:type="dxa"/>
            <w:tcBorders>
              <w:top w:val="single" w:sz="4" w:space="0" w:color="auto"/>
              <w:left w:val="single" w:sz="4" w:space="0" w:color="auto"/>
              <w:bottom w:val="single" w:sz="4" w:space="0" w:color="auto"/>
              <w:right w:val="single" w:sz="4" w:space="0" w:color="auto"/>
            </w:tcBorders>
          </w:tcPr>
          <w:p w14:paraId="3C8B28F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Основной государственный регистрационный номер</w:t>
            </w:r>
          </w:p>
        </w:tc>
        <w:tc>
          <w:tcPr>
            <w:tcW w:w="3016" w:type="dxa"/>
            <w:tcBorders>
              <w:top w:val="single" w:sz="4" w:space="0" w:color="auto"/>
              <w:left w:val="single" w:sz="4" w:space="0" w:color="auto"/>
              <w:bottom w:val="single" w:sz="4" w:space="0" w:color="auto"/>
            </w:tcBorders>
          </w:tcPr>
          <w:p w14:paraId="41B0798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2DC4C597" w14:textId="77777777" w:rsidTr="003F354A">
        <w:tblPrEx>
          <w:tblCellMar>
            <w:top w:w="0" w:type="dxa"/>
            <w:bottom w:w="0" w:type="dxa"/>
          </w:tblCellMar>
        </w:tblPrEx>
        <w:tc>
          <w:tcPr>
            <w:tcW w:w="1043" w:type="dxa"/>
            <w:tcBorders>
              <w:top w:val="single" w:sz="4" w:space="0" w:color="auto"/>
              <w:bottom w:val="single" w:sz="4" w:space="0" w:color="auto"/>
              <w:right w:val="single" w:sz="4" w:space="0" w:color="auto"/>
            </w:tcBorders>
          </w:tcPr>
          <w:p w14:paraId="077B81D3"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1.2.3</w:t>
            </w:r>
          </w:p>
        </w:tc>
        <w:tc>
          <w:tcPr>
            <w:tcW w:w="5467" w:type="dxa"/>
            <w:tcBorders>
              <w:top w:val="single" w:sz="4" w:space="0" w:color="auto"/>
              <w:left w:val="single" w:sz="4" w:space="0" w:color="auto"/>
              <w:bottom w:val="single" w:sz="4" w:space="0" w:color="auto"/>
              <w:right w:val="single" w:sz="4" w:space="0" w:color="auto"/>
            </w:tcBorders>
          </w:tcPr>
          <w:p w14:paraId="2830223E"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Идентификационный номер налогоплательщика - юридического лица</w:t>
            </w:r>
          </w:p>
        </w:tc>
        <w:tc>
          <w:tcPr>
            <w:tcW w:w="3016" w:type="dxa"/>
            <w:tcBorders>
              <w:top w:val="single" w:sz="4" w:space="0" w:color="auto"/>
              <w:left w:val="single" w:sz="4" w:space="0" w:color="auto"/>
              <w:bottom w:val="single" w:sz="4" w:space="0" w:color="auto"/>
            </w:tcBorders>
          </w:tcPr>
          <w:p w14:paraId="599E6CE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bl>
    <w:p w14:paraId="70DD0C5E"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B305C2B"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Приложение: ________________________________________________________</w:t>
      </w:r>
    </w:p>
    <w:p w14:paraId="394CDEB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lastRenderedPageBreak/>
        <w:t>Номер телефона и адрес электронной почты для связи: ________________</w:t>
      </w:r>
    </w:p>
    <w:p w14:paraId="550937D9"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Результат рассмотрения настоящего заявления прошу:</w:t>
      </w:r>
    </w:p>
    <w:p w14:paraId="5DB0551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51"/>
        <w:gridCol w:w="1275"/>
      </w:tblGrid>
      <w:tr w:rsidR="00D010EB" w:rsidRPr="005A7650" w14:paraId="20423F98" w14:textId="77777777" w:rsidTr="002B05AD">
        <w:tblPrEx>
          <w:tblCellMar>
            <w:top w:w="0" w:type="dxa"/>
            <w:bottom w:w="0" w:type="dxa"/>
          </w:tblCellMar>
        </w:tblPrEx>
        <w:tc>
          <w:tcPr>
            <w:tcW w:w="8251" w:type="dxa"/>
            <w:tcBorders>
              <w:top w:val="single" w:sz="4" w:space="0" w:color="auto"/>
              <w:bottom w:val="single" w:sz="4" w:space="0" w:color="auto"/>
              <w:right w:val="single" w:sz="4" w:space="0" w:color="auto"/>
            </w:tcBorders>
          </w:tcPr>
          <w:p w14:paraId="50BD950B" w14:textId="30B1598B"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направить в форме электронного документа в личный кабинет в федеральной государственной информационной системе </w:t>
            </w:r>
            <w:r w:rsidR="003F354A">
              <w:rPr>
                <w:rFonts w:ascii="Times New Roman" w:hAnsi="Times New Roman"/>
                <w:sz w:val="28"/>
                <w:szCs w:val="28"/>
              </w:rPr>
              <w:t>«</w:t>
            </w:r>
            <w:r w:rsidRPr="005A7650">
              <w:rPr>
                <w:rFonts w:ascii="Times New Roman" w:hAnsi="Times New Roman"/>
                <w:sz w:val="28"/>
                <w:szCs w:val="28"/>
              </w:rPr>
              <w:t>Единый портал государственных и муниципальных услуг (функций)</w:t>
            </w:r>
            <w:r w:rsidR="003F354A">
              <w:rPr>
                <w:rFonts w:ascii="Times New Roman" w:hAnsi="Times New Roman"/>
                <w:sz w:val="28"/>
                <w:szCs w:val="28"/>
              </w:rPr>
              <w:t>»</w:t>
            </w:r>
          </w:p>
        </w:tc>
        <w:tc>
          <w:tcPr>
            <w:tcW w:w="1275" w:type="dxa"/>
            <w:tcBorders>
              <w:top w:val="single" w:sz="4" w:space="0" w:color="auto"/>
              <w:left w:val="single" w:sz="4" w:space="0" w:color="auto"/>
              <w:bottom w:val="single" w:sz="4" w:space="0" w:color="auto"/>
            </w:tcBorders>
          </w:tcPr>
          <w:p w14:paraId="140BB59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D51C09E" w14:textId="77777777" w:rsidTr="002B05AD">
        <w:tblPrEx>
          <w:tblCellMar>
            <w:top w:w="0" w:type="dxa"/>
            <w:bottom w:w="0" w:type="dxa"/>
          </w:tblCellMar>
        </w:tblPrEx>
        <w:tc>
          <w:tcPr>
            <w:tcW w:w="8251" w:type="dxa"/>
            <w:tcBorders>
              <w:top w:val="single" w:sz="4" w:space="0" w:color="auto"/>
              <w:bottom w:val="single" w:sz="4" w:space="0" w:color="auto"/>
              <w:right w:val="single" w:sz="4" w:space="0" w:color="auto"/>
            </w:tcBorders>
          </w:tcPr>
          <w:p w14:paraId="288E669D"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выдать на бумажном носителе при личном обращении в Уполномоченный орган либо в многофункциональный центр предоставления государственных и муниципальных услуг, расположенный по </w:t>
            </w:r>
            <w:proofErr w:type="gramStart"/>
            <w:r w:rsidRPr="005A7650">
              <w:rPr>
                <w:rFonts w:ascii="Times New Roman" w:hAnsi="Times New Roman"/>
                <w:sz w:val="28"/>
                <w:szCs w:val="28"/>
              </w:rPr>
              <w:t>адресу:_</w:t>
            </w:r>
            <w:proofErr w:type="gramEnd"/>
            <w:r w:rsidRPr="005A7650">
              <w:rPr>
                <w:rFonts w:ascii="Times New Roman" w:hAnsi="Times New Roman"/>
                <w:sz w:val="28"/>
                <w:szCs w:val="28"/>
              </w:rPr>
              <w:t>_______________________________</w:t>
            </w:r>
          </w:p>
        </w:tc>
        <w:tc>
          <w:tcPr>
            <w:tcW w:w="1275" w:type="dxa"/>
            <w:tcBorders>
              <w:top w:val="single" w:sz="4" w:space="0" w:color="auto"/>
              <w:left w:val="single" w:sz="4" w:space="0" w:color="auto"/>
              <w:bottom w:val="single" w:sz="4" w:space="0" w:color="auto"/>
            </w:tcBorders>
          </w:tcPr>
          <w:p w14:paraId="7A0357F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7E7F649A" w14:textId="77777777" w:rsidTr="002B05AD">
        <w:tblPrEx>
          <w:tblCellMar>
            <w:top w:w="0" w:type="dxa"/>
            <w:bottom w:w="0" w:type="dxa"/>
          </w:tblCellMar>
        </w:tblPrEx>
        <w:tc>
          <w:tcPr>
            <w:tcW w:w="8251" w:type="dxa"/>
            <w:tcBorders>
              <w:top w:val="single" w:sz="4" w:space="0" w:color="auto"/>
              <w:bottom w:val="single" w:sz="4" w:space="0" w:color="auto"/>
              <w:right w:val="single" w:sz="4" w:space="0" w:color="auto"/>
            </w:tcBorders>
          </w:tcPr>
          <w:p w14:paraId="74576834"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направить на бумажном носителе на почтовый адрес:</w:t>
            </w:r>
          </w:p>
        </w:tc>
        <w:tc>
          <w:tcPr>
            <w:tcW w:w="1275" w:type="dxa"/>
            <w:tcBorders>
              <w:top w:val="single" w:sz="4" w:space="0" w:color="auto"/>
              <w:left w:val="single" w:sz="4" w:space="0" w:color="auto"/>
              <w:bottom w:val="single" w:sz="4" w:space="0" w:color="auto"/>
            </w:tcBorders>
          </w:tcPr>
          <w:p w14:paraId="5845880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4D63E719" w14:textId="77777777" w:rsidTr="002B05AD">
        <w:tblPrEx>
          <w:tblCellMar>
            <w:top w:w="0" w:type="dxa"/>
            <w:bottom w:w="0" w:type="dxa"/>
          </w:tblCellMar>
        </w:tblPrEx>
        <w:tc>
          <w:tcPr>
            <w:tcW w:w="9526" w:type="dxa"/>
            <w:gridSpan w:val="2"/>
            <w:tcBorders>
              <w:top w:val="single" w:sz="4" w:space="0" w:color="auto"/>
              <w:bottom w:val="single" w:sz="4" w:space="0" w:color="auto"/>
            </w:tcBorders>
          </w:tcPr>
          <w:p w14:paraId="78436AC4"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Указывается один из перечисленных способов</w:t>
            </w:r>
          </w:p>
        </w:tc>
      </w:tr>
    </w:tbl>
    <w:p w14:paraId="0CA59AB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82C9F17"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______________  ______________________________________</w:t>
      </w:r>
    </w:p>
    <w:p w14:paraId="72E01BEE" w14:textId="2183A5B0"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2B05AD">
        <w:rPr>
          <w:rFonts w:ascii="Times New Roman" w:hAnsi="Times New Roman"/>
          <w:sz w:val="28"/>
          <w:szCs w:val="28"/>
        </w:rPr>
        <w:t xml:space="preserve">     </w:t>
      </w:r>
      <w:r w:rsidRPr="005A7650">
        <w:rPr>
          <w:rFonts w:ascii="Times New Roman" w:hAnsi="Times New Roman"/>
          <w:sz w:val="28"/>
          <w:szCs w:val="28"/>
        </w:rPr>
        <w:t>(</w:t>
      </w:r>
      <w:proofErr w:type="gramStart"/>
      <w:r w:rsidRPr="005A7650">
        <w:rPr>
          <w:rFonts w:ascii="Times New Roman" w:hAnsi="Times New Roman"/>
          <w:sz w:val="28"/>
          <w:szCs w:val="28"/>
        </w:rPr>
        <w:t xml:space="preserve">подпись)   </w:t>
      </w:r>
      <w:proofErr w:type="gramEnd"/>
      <w:r w:rsidR="002B05AD">
        <w:rPr>
          <w:rFonts w:ascii="Times New Roman" w:hAnsi="Times New Roman"/>
          <w:sz w:val="28"/>
          <w:szCs w:val="28"/>
        </w:rPr>
        <w:t xml:space="preserve">     </w:t>
      </w:r>
      <w:r w:rsidRPr="005A7650">
        <w:rPr>
          <w:rFonts w:ascii="Times New Roman" w:hAnsi="Times New Roman"/>
          <w:sz w:val="28"/>
          <w:szCs w:val="28"/>
        </w:rPr>
        <w:t xml:space="preserve">   (фамилия, имя, отчество (при наличии)</w:t>
      </w:r>
    </w:p>
    <w:p w14:paraId="1A9C6CD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586F78D"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bookmarkStart w:id="177" w:name="sub_84"/>
    </w:p>
    <w:p w14:paraId="296BEDEA"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9F427F6"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52B3B31"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A39BF2F"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602240B"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87470A4"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C1430AD"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FAB0FED"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00C8EB8"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4A1DE05"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AA17802"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2C83916"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221BD77"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ABFA183"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3C30B83"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1C584EB6"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D0E85F2"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746C09E3"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701853D"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2E3A4DB"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5620D87B"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1BA62FE"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3A5CD37D"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6EC064A0"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C61E27A"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AD0145C"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0C56D257"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bookmarkEnd w:id="177"/>
    <w:tbl>
      <w:tblPr>
        <w:tblW w:w="9639" w:type="dxa"/>
        <w:tblLayout w:type="fixed"/>
        <w:tblLook w:val="04A0" w:firstRow="1" w:lastRow="0" w:firstColumn="1" w:lastColumn="0" w:noHBand="0" w:noVBand="1"/>
      </w:tblPr>
      <w:tblGrid>
        <w:gridCol w:w="3136"/>
        <w:gridCol w:w="1611"/>
        <w:gridCol w:w="4892"/>
      </w:tblGrid>
      <w:tr w:rsidR="002B05AD" w:rsidRPr="002E123E" w14:paraId="5D8B9462" w14:textId="77777777" w:rsidTr="00C90C9A">
        <w:tc>
          <w:tcPr>
            <w:tcW w:w="3091" w:type="dxa"/>
            <w:shd w:val="clear" w:color="auto" w:fill="auto"/>
          </w:tcPr>
          <w:p w14:paraId="4F83056A" w14:textId="77777777" w:rsidR="002B05AD" w:rsidRPr="002E123E" w:rsidRDefault="002B05AD"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1587" w:type="dxa"/>
            <w:shd w:val="clear" w:color="auto" w:fill="auto"/>
          </w:tcPr>
          <w:p w14:paraId="70738CAB" w14:textId="77777777" w:rsidR="002B05AD" w:rsidRPr="002E123E" w:rsidRDefault="002B05AD"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4820" w:type="dxa"/>
            <w:shd w:val="clear" w:color="auto" w:fill="auto"/>
          </w:tcPr>
          <w:p w14:paraId="1BE8822C" w14:textId="77552271" w:rsidR="002B05AD" w:rsidRPr="002E123E" w:rsidRDefault="002B05AD"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Pr>
                <w:rFonts w:ascii="Times New Roman" w:hAnsi="Times New Roman"/>
                <w:color w:val="26282F"/>
                <w:sz w:val="28"/>
                <w:szCs w:val="28"/>
              </w:rPr>
              <w:t>9</w:t>
            </w:r>
          </w:p>
          <w:p w14:paraId="41D683D0" w14:textId="77777777" w:rsidR="002B05AD" w:rsidRPr="002E123E" w:rsidRDefault="002B05AD"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tbl>
    <w:p w14:paraId="6A4AB808" w14:textId="77777777" w:rsidR="002B05AD" w:rsidRDefault="002B05AD" w:rsidP="00D010EB">
      <w:pPr>
        <w:widowControl w:val="0"/>
        <w:autoSpaceDE w:val="0"/>
        <w:autoSpaceDN w:val="0"/>
        <w:adjustRightInd w:val="0"/>
        <w:spacing w:after="0" w:line="240" w:lineRule="auto"/>
        <w:jc w:val="right"/>
        <w:rPr>
          <w:rFonts w:ascii="Times New Roman" w:hAnsi="Times New Roman"/>
          <w:b/>
          <w:bCs/>
          <w:color w:val="26282F"/>
          <w:sz w:val="28"/>
          <w:szCs w:val="28"/>
        </w:rPr>
      </w:pPr>
    </w:p>
    <w:p w14:paraId="2F4FDA0C" w14:textId="4760DEA8" w:rsidR="00D010EB" w:rsidRPr="005A7650" w:rsidRDefault="00D010EB" w:rsidP="00D010EB">
      <w:pPr>
        <w:widowControl w:val="0"/>
        <w:autoSpaceDE w:val="0"/>
        <w:autoSpaceDN w:val="0"/>
        <w:adjustRightInd w:val="0"/>
        <w:spacing w:after="0" w:line="240" w:lineRule="auto"/>
        <w:jc w:val="right"/>
        <w:rPr>
          <w:rFonts w:ascii="Times New Roman" w:hAnsi="Times New Roman"/>
          <w:b/>
          <w:bCs/>
          <w:color w:val="26282F"/>
          <w:sz w:val="28"/>
          <w:szCs w:val="28"/>
        </w:rPr>
      </w:pPr>
      <w:r w:rsidRPr="005A7650">
        <w:rPr>
          <w:rFonts w:ascii="Times New Roman" w:hAnsi="Times New Roman"/>
          <w:b/>
          <w:bCs/>
          <w:color w:val="26282F"/>
          <w:sz w:val="28"/>
          <w:szCs w:val="28"/>
        </w:rPr>
        <w:t>ФОРМА</w:t>
      </w:r>
    </w:p>
    <w:p w14:paraId="256CD96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BDCEC21"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Кому __________________________________</w:t>
      </w:r>
    </w:p>
    <w:p w14:paraId="455B922B"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(фамилия, имя, отчество (при наличии)</w:t>
      </w:r>
    </w:p>
    <w:p w14:paraId="65034FD7"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w:t>
      </w:r>
      <w:hyperlink w:anchor="sub_97" w:history="1">
        <w:r w:rsidRPr="005A7650">
          <w:rPr>
            <w:rFonts w:ascii="Times New Roman" w:hAnsi="Times New Roman"/>
            <w:color w:val="106BBE"/>
            <w:sz w:val="28"/>
            <w:szCs w:val="28"/>
          </w:rPr>
          <w:t>*(9)</w:t>
        </w:r>
      </w:hyperlink>
      <w:r w:rsidRPr="005A7650">
        <w:rPr>
          <w:rFonts w:ascii="Times New Roman" w:hAnsi="Times New Roman"/>
          <w:sz w:val="28"/>
          <w:szCs w:val="28"/>
        </w:rPr>
        <w:t>, ОГРНИП (для физического</w:t>
      </w:r>
    </w:p>
    <w:p w14:paraId="4B1ACB3D"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 зарегистрированного в качестве</w:t>
      </w:r>
    </w:p>
    <w:p w14:paraId="5DF3BEB9"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индивидуального предпринимателя) - для</w:t>
      </w:r>
    </w:p>
    <w:p w14:paraId="6AE897B2"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физического лица, полное наименование</w:t>
      </w:r>
    </w:p>
    <w:p w14:paraId="7810755B"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заявителя, </w:t>
      </w:r>
      <w:hyperlink r:id="rId94" w:history="1">
        <w:r w:rsidRPr="005A7650">
          <w:rPr>
            <w:rFonts w:ascii="Times New Roman" w:hAnsi="Times New Roman"/>
            <w:color w:val="106BBE"/>
            <w:sz w:val="28"/>
            <w:szCs w:val="28"/>
          </w:rPr>
          <w:t>ИНН</w:t>
        </w:r>
      </w:hyperlink>
      <w:r w:rsidRPr="005A7650">
        <w:rPr>
          <w:rFonts w:ascii="Times New Roman" w:hAnsi="Times New Roman"/>
          <w:sz w:val="28"/>
          <w:szCs w:val="28"/>
        </w:rPr>
        <w:t xml:space="preserve">, </w:t>
      </w:r>
      <w:hyperlink r:id="rId95" w:history="1">
        <w:r w:rsidRPr="005A7650">
          <w:rPr>
            <w:rFonts w:ascii="Times New Roman" w:hAnsi="Times New Roman"/>
            <w:color w:val="106BBE"/>
            <w:sz w:val="28"/>
            <w:szCs w:val="28"/>
          </w:rPr>
          <w:t>ОГРН</w:t>
        </w:r>
      </w:hyperlink>
      <w:r w:rsidRPr="005A7650">
        <w:rPr>
          <w:rFonts w:ascii="Times New Roman" w:hAnsi="Times New Roman"/>
          <w:sz w:val="28"/>
          <w:szCs w:val="28"/>
        </w:rPr>
        <w:t xml:space="preserve"> - для юридического</w:t>
      </w:r>
    </w:p>
    <w:p w14:paraId="2A732144"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лица,</w:t>
      </w:r>
    </w:p>
    <w:p w14:paraId="1DCFF543"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________________________________________</w:t>
      </w:r>
    </w:p>
    <w:p w14:paraId="4E00D0B9"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почтовый индекс и адрес, телефон, адрес</w:t>
      </w:r>
    </w:p>
    <w:p w14:paraId="10542AB1" w14:textId="77777777" w:rsidR="00D010EB" w:rsidRPr="005A7650" w:rsidRDefault="00D010EB" w:rsidP="002B05AD">
      <w:pPr>
        <w:widowControl w:val="0"/>
        <w:autoSpaceDE w:val="0"/>
        <w:autoSpaceDN w:val="0"/>
        <w:adjustRightInd w:val="0"/>
        <w:spacing w:after="0" w:line="240" w:lineRule="auto"/>
        <w:jc w:val="right"/>
        <w:rPr>
          <w:rFonts w:ascii="Times New Roman" w:hAnsi="Times New Roman"/>
          <w:sz w:val="28"/>
          <w:szCs w:val="28"/>
        </w:rPr>
      </w:pPr>
      <w:r w:rsidRPr="005A7650">
        <w:rPr>
          <w:rFonts w:ascii="Times New Roman" w:hAnsi="Times New Roman"/>
          <w:sz w:val="28"/>
          <w:szCs w:val="28"/>
        </w:rPr>
        <w:t xml:space="preserve">                                        электронной почты)</w:t>
      </w:r>
    </w:p>
    <w:p w14:paraId="07F687D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7C61E25" w14:textId="77777777" w:rsidR="00D010EB" w:rsidRPr="005A7650" w:rsidRDefault="00D010EB" w:rsidP="00D010EB">
      <w:pPr>
        <w:widowControl w:val="0"/>
        <w:autoSpaceDE w:val="0"/>
        <w:autoSpaceDN w:val="0"/>
        <w:adjustRightInd w:val="0"/>
        <w:spacing w:before="108" w:after="108" w:line="240" w:lineRule="auto"/>
        <w:jc w:val="center"/>
        <w:outlineLvl w:val="0"/>
        <w:rPr>
          <w:rFonts w:ascii="Times New Roman" w:hAnsi="Times New Roman"/>
          <w:b/>
          <w:bCs/>
          <w:color w:val="26282F"/>
          <w:sz w:val="28"/>
          <w:szCs w:val="28"/>
        </w:rPr>
      </w:pPr>
      <w:r w:rsidRPr="005A7650">
        <w:rPr>
          <w:rFonts w:ascii="Times New Roman" w:hAnsi="Times New Roman"/>
          <w:b/>
          <w:bCs/>
          <w:color w:val="26282F"/>
          <w:sz w:val="28"/>
          <w:szCs w:val="28"/>
        </w:rPr>
        <w:t>Решение</w:t>
      </w:r>
      <w:r w:rsidRPr="005A7650">
        <w:rPr>
          <w:rFonts w:ascii="Times New Roman" w:hAnsi="Times New Roman"/>
          <w:b/>
          <w:bCs/>
          <w:color w:val="26282F"/>
          <w:sz w:val="28"/>
          <w:szCs w:val="28"/>
        </w:rPr>
        <w:br/>
        <w:t>об оставлении заявления о выдаче градостроительного плана земельного участка без рассмотрения</w:t>
      </w:r>
    </w:p>
    <w:p w14:paraId="267F3F8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AB48F21" w14:textId="04FD9D86"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472CC6">
        <w:rPr>
          <w:rFonts w:ascii="Times New Roman" w:hAnsi="Times New Roman"/>
          <w:sz w:val="28"/>
          <w:szCs w:val="28"/>
        </w:rPr>
        <w:t>«</w:t>
      </w:r>
      <w:r w:rsidRPr="005A7650">
        <w:rPr>
          <w:rFonts w:ascii="Times New Roman" w:hAnsi="Times New Roman"/>
          <w:sz w:val="28"/>
          <w:szCs w:val="28"/>
        </w:rPr>
        <w:t>____</w:t>
      </w:r>
      <w:r w:rsidR="00472CC6">
        <w:rPr>
          <w:rFonts w:ascii="Times New Roman" w:hAnsi="Times New Roman"/>
          <w:sz w:val="28"/>
          <w:szCs w:val="28"/>
        </w:rPr>
        <w:t>»</w:t>
      </w:r>
      <w:r w:rsidRPr="005A7650">
        <w:rPr>
          <w:rFonts w:ascii="Times New Roman" w:hAnsi="Times New Roman"/>
          <w:sz w:val="28"/>
          <w:szCs w:val="28"/>
        </w:rPr>
        <w:t xml:space="preserve"> __________ 20___ г.</w:t>
      </w:r>
    </w:p>
    <w:p w14:paraId="7BE3DF9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004C42B" w14:textId="4DA5FBF5"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На основании Вашего заявления от ________________ </w:t>
      </w:r>
      <w:r w:rsidR="002B05AD">
        <w:rPr>
          <w:rFonts w:ascii="Times New Roman" w:hAnsi="Times New Roman"/>
          <w:sz w:val="28"/>
          <w:szCs w:val="28"/>
        </w:rPr>
        <w:t>№</w:t>
      </w:r>
      <w:r w:rsidRPr="005A7650">
        <w:rPr>
          <w:rFonts w:ascii="Times New Roman" w:hAnsi="Times New Roman"/>
          <w:sz w:val="28"/>
          <w:szCs w:val="28"/>
        </w:rPr>
        <w:t xml:space="preserve"> ___________ об</w:t>
      </w:r>
    </w:p>
    <w:p w14:paraId="01E6A7A0" w14:textId="67BFCFB0"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2B05AD">
        <w:rPr>
          <w:rFonts w:ascii="Times New Roman" w:hAnsi="Times New Roman"/>
          <w:sz w:val="28"/>
          <w:szCs w:val="28"/>
        </w:rPr>
        <w:t xml:space="preserve">                                  </w:t>
      </w:r>
      <w:r w:rsidRPr="005A7650">
        <w:rPr>
          <w:rFonts w:ascii="Times New Roman" w:hAnsi="Times New Roman"/>
          <w:sz w:val="28"/>
          <w:szCs w:val="28"/>
        </w:rPr>
        <w:t>(дата и номер регистрации)</w:t>
      </w:r>
    </w:p>
    <w:p w14:paraId="08B95E4D" w14:textId="0DC44DDC"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r w:rsidRPr="005A7650">
        <w:rPr>
          <w:rFonts w:ascii="Times New Roman" w:hAnsi="Times New Roman"/>
          <w:sz w:val="28"/>
          <w:szCs w:val="28"/>
        </w:rPr>
        <w:t>оставлении заявления о выдаче градостроительного плана земельного участка без рассмотрения</w:t>
      </w:r>
      <w:r w:rsidR="006474D7" w:rsidRPr="006474D7">
        <w:rPr>
          <w:rFonts w:ascii="Times New Roman" w:hAnsi="Times New Roman"/>
          <w:sz w:val="28"/>
          <w:szCs w:val="28"/>
        </w:rPr>
        <w:t xml:space="preserve"> </w:t>
      </w:r>
      <w:r w:rsidR="006474D7">
        <w:rPr>
          <w:rFonts w:ascii="Times New Roman" w:hAnsi="Times New Roman"/>
          <w:sz w:val="28"/>
          <w:szCs w:val="28"/>
        </w:rPr>
        <w:t>Управлением жилищно-коммунального хозяйства, дорожной деятельности и благоустройства администрации Тенькинского городского округа Магаданской области</w:t>
      </w:r>
      <w:r w:rsidRPr="005A7650">
        <w:rPr>
          <w:rFonts w:ascii="Times New Roman" w:hAnsi="Times New Roman"/>
          <w:sz w:val="28"/>
          <w:szCs w:val="28"/>
        </w:rPr>
        <w:t xml:space="preserve"> принято решение об оставлении заявления о выдаче градостроительного плана земельного участка от ____________________ </w:t>
      </w:r>
      <w:r w:rsidR="006474D7">
        <w:rPr>
          <w:rFonts w:ascii="Times New Roman" w:hAnsi="Times New Roman"/>
          <w:sz w:val="28"/>
          <w:szCs w:val="28"/>
        </w:rPr>
        <w:t>№</w:t>
      </w:r>
      <w:r w:rsidRPr="005A7650">
        <w:rPr>
          <w:rFonts w:ascii="Times New Roman" w:hAnsi="Times New Roman"/>
          <w:sz w:val="28"/>
          <w:szCs w:val="28"/>
        </w:rPr>
        <w:t xml:space="preserve"> ___________ без рассмотрения.</w:t>
      </w:r>
    </w:p>
    <w:p w14:paraId="4A6353CA" w14:textId="2B4FE9FC"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t xml:space="preserve">   </w:t>
      </w:r>
      <w:r w:rsidR="006474D7">
        <w:rPr>
          <w:rFonts w:ascii="Times New Roman" w:hAnsi="Times New Roman"/>
          <w:sz w:val="28"/>
          <w:szCs w:val="28"/>
        </w:rPr>
        <w:t xml:space="preserve">     </w:t>
      </w:r>
      <w:r w:rsidRPr="005A7650">
        <w:rPr>
          <w:rFonts w:ascii="Times New Roman" w:hAnsi="Times New Roman"/>
          <w:sz w:val="28"/>
          <w:szCs w:val="28"/>
        </w:rPr>
        <w:t>(дата и номер регистрации)</w:t>
      </w:r>
    </w:p>
    <w:p w14:paraId="5F92567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bl>
      <w:tblPr>
        <w:tblW w:w="93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595"/>
        <w:gridCol w:w="1957"/>
        <w:gridCol w:w="594"/>
        <w:gridCol w:w="3125"/>
      </w:tblGrid>
      <w:tr w:rsidR="00D010EB" w:rsidRPr="005A7650" w14:paraId="4BD52438" w14:textId="77777777" w:rsidTr="006474D7">
        <w:tblPrEx>
          <w:tblCellMar>
            <w:top w:w="0" w:type="dxa"/>
            <w:bottom w:w="0" w:type="dxa"/>
          </w:tblCellMar>
        </w:tblPrEx>
        <w:tc>
          <w:tcPr>
            <w:tcW w:w="3119" w:type="dxa"/>
            <w:tcBorders>
              <w:top w:val="nil"/>
              <w:left w:val="nil"/>
              <w:bottom w:val="single" w:sz="4" w:space="0" w:color="auto"/>
              <w:right w:val="nil"/>
            </w:tcBorders>
          </w:tcPr>
          <w:p w14:paraId="0C0C324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595" w:type="dxa"/>
            <w:tcBorders>
              <w:top w:val="nil"/>
              <w:left w:val="nil"/>
              <w:bottom w:val="nil"/>
              <w:right w:val="nil"/>
            </w:tcBorders>
          </w:tcPr>
          <w:p w14:paraId="4AF2A5B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57" w:type="dxa"/>
            <w:tcBorders>
              <w:top w:val="nil"/>
              <w:left w:val="nil"/>
              <w:bottom w:val="single" w:sz="4" w:space="0" w:color="auto"/>
              <w:right w:val="nil"/>
            </w:tcBorders>
          </w:tcPr>
          <w:p w14:paraId="59CC2CF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594" w:type="dxa"/>
            <w:tcBorders>
              <w:top w:val="nil"/>
              <w:left w:val="nil"/>
              <w:bottom w:val="nil"/>
              <w:right w:val="nil"/>
            </w:tcBorders>
          </w:tcPr>
          <w:p w14:paraId="08E6685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125" w:type="dxa"/>
            <w:tcBorders>
              <w:top w:val="nil"/>
              <w:left w:val="nil"/>
              <w:bottom w:val="single" w:sz="4" w:space="0" w:color="auto"/>
              <w:right w:val="nil"/>
            </w:tcBorders>
          </w:tcPr>
          <w:p w14:paraId="0A3C7159"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1337CE1C" w14:textId="77777777" w:rsidTr="006474D7">
        <w:tblPrEx>
          <w:tblCellMar>
            <w:top w:w="0" w:type="dxa"/>
            <w:bottom w:w="0" w:type="dxa"/>
          </w:tblCellMar>
        </w:tblPrEx>
        <w:tc>
          <w:tcPr>
            <w:tcW w:w="3119" w:type="dxa"/>
            <w:tcBorders>
              <w:top w:val="single" w:sz="4" w:space="0" w:color="auto"/>
              <w:left w:val="nil"/>
              <w:bottom w:val="nil"/>
              <w:right w:val="nil"/>
            </w:tcBorders>
          </w:tcPr>
          <w:p w14:paraId="4ADB5DB9"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(должность)</w:t>
            </w:r>
          </w:p>
        </w:tc>
        <w:tc>
          <w:tcPr>
            <w:tcW w:w="595" w:type="dxa"/>
            <w:tcBorders>
              <w:top w:val="nil"/>
              <w:left w:val="nil"/>
              <w:bottom w:val="nil"/>
              <w:right w:val="nil"/>
            </w:tcBorders>
          </w:tcPr>
          <w:p w14:paraId="5CA752D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957" w:type="dxa"/>
            <w:tcBorders>
              <w:top w:val="single" w:sz="4" w:space="0" w:color="auto"/>
              <w:left w:val="nil"/>
              <w:bottom w:val="nil"/>
              <w:right w:val="nil"/>
            </w:tcBorders>
          </w:tcPr>
          <w:p w14:paraId="1A2179F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(подпись)</w:t>
            </w:r>
          </w:p>
        </w:tc>
        <w:tc>
          <w:tcPr>
            <w:tcW w:w="594" w:type="dxa"/>
            <w:tcBorders>
              <w:top w:val="nil"/>
              <w:left w:val="nil"/>
              <w:bottom w:val="nil"/>
              <w:right w:val="nil"/>
            </w:tcBorders>
          </w:tcPr>
          <w:p w14:paraId="114FCDB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125" w:type="dxa"/>
            <w:tcBorders>
              <w:top w:val="single" w:sz="4" w:space="0" w:color="auto"/>
              <w:left w:val="nil"/>
              <w:bottom w:val="nil"/>
              <w:right w:val="nil"/>
            </w:tcBorders>
          </w:tcPr>
          <w:p w14:paraId="3D94DEE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(фамилия, имя, отчество (при наличии)</w:t>
            </w:r>
          </w:p>
        </w:tc>
      </w:tr>
    </w:tbl>
    <w:p w14:paraId="5EEAD69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E26D0A6" w14:textId="77777777" w:rsidR="00BF1221" w:rsidRDefault="00BF1221" w:rsidP="00D9373F">
      <w:pPr>
        <w:widowControl w:val="0"/>
        <w:autoSpaceDE w:val="0"/>
        <w:autoSpaceDN w:val="0"/>
        <w:adjustRightInd w:val="0"/>
        <w:spacing w:after="0" w:line="240" w:lineRule="auto"/>
        <w:jc w:val="center"/>
        <w:rPr>
          <w:rFonts w:ascii="Times New Roman" w:hAnsi="Times New Roman"/>
          <w:b/>
          <w:bCs/>
          <w:color w:val="26282F"/>
          <w:sz w:val="28"/>
          <w:szCs w:val="28"/>
        </w:rPr>
        <w:sectPr w:rsidR="00BF1221" w:rsidSect="005A7650">
          <w:type w:val="nextPage"/>
          <w:pgSz w:w="11900" w:h="16800"/>
          <w:pgMar w:top="1134" w:right="850" w:bottom="1134" w:left="1701" w:header="720" w:footer="720" w:gutter="0"/>
          <w:cols w:space="720"/>
          <w:noEndnote/>
        </w:sectPr>
      </w:pPr>
      <w:bookmarkStart w:id="178" w:name="sub_86"/>
    </w:p>
    <w:p w14:paraId="54008428" w14:textId="77777777" w:rsidR="00996814" w:rsidRDefault="00996814" w:rsidP="00D9373F">
      <w:pPr>
        <w:widowControl w:val="0"/>
        <w:autoSpaceDE w:val="0"/>
        <w:autoSpaceDN w:val="0"/>
        <w:adjustRightInd w:val="0"/>
        <w:spacing w:after="0" w:line="240" w:lineRule="auto"/>
        <w:rPr>
          <w:rFonts w:ascii="Times New Roman" w:hAnsi="Times New Roman"/>
          <w:b/>
          <w:bCs/>
          <w:color w:val="26282F"/>
          <w:sz w:val="28"/>
          <w:szCs w:val="28"/>
        </w:rPr>
      </w:pPr>
    </w:p>
    <w:tbl>
      <w:tblPr>
        <w:tblW w:w="14742" w:type="dxa"/>
        <w:tblLayout w:type="fixed"/>
        <w:tblLook w:val="04A0" w:firstRow="1" w:lastRow="0" w:firstColumn="1" w:lastColumn="0" w:noHBand="0" w:noVBand="1"/>
      </w:tblPr>
      <w:tblGrid>
        <w:gridCol w:w="3136"/>
        <w:gridCol w:w="5511"/>
        <w:gridCol w:w="6095"/>
      </w:tblGrid>
      <w:tr w:rsidR="00996814" w:rsidRPr="002E123E" w14:paraId="23A71423" w14:textId="77777777" w:rsidTr="00996814">
        <w:tc>
          <w:tcPr>
            <w:tcW w:w="3136" w:type="dxa"/>
            <w:shd w:val="clear" w:color="auto" w:fill="auto"/>
          </w:tcPr>
          <w:p w14:paraId="433FC68B" w14:textId="77777777" w:rsidR="00996814" w:rsidRPr="002E123E" w:rsidRDefault="00996814"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5511" w:type="dxa"/>
            <w:shd w:val="clear" w:color="auto" w:fill="auto"/>
          </w:tcPr>
          <w:p w14:paraId="00B09047" w14:textId="77777777" w:rsidR="00996814" w:rsidRPr="002E123E" w:rsidRDefault="00996814" w:rsidP="00C90C9A">
            <w:pPr>
              <w:widowControl w:val="0"/>
              <w:autoSpaceDE w:val="0"/>
              <w:autoSpaceDN w:val="0"/>
              <w:adjustRightInd w:val="0"/>
              <w:spacing w:after="0" w:line="240" w:lineRule="auto"/>
              <w:jc w:val="right"/>
              <w:rPr>
                <w:rFonts w:ascii="Arial" w:hAnsi="Arial" w:cs="Arial"/>
                <w:b/>
                <w:bCs/>
                <w:color w:val="26282F"/>
                <w:sz w:val="24"/>
                <w:szCs w:val="24"/>
              </w:rPr>
            </w:pPr>
          </w:p>
        </w:tc>
        <w:tc>
          <w:tcPr>
            <w:tcW w:w="6095" w:type="dxa"/>
            <w:shd w:val="clear" w:color="auto" w:fill="auto"/>
          </w:tcPr>
          <w:p w14:paraId="109B95BD" w14:textId="45433868" w:rsidR="00996814" w:rsidRPr="002E123E" w:rsidRDefault="00996814"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 xml:space="preserve">Приложение № </w:t>
            </w:r>
            <w:r w:rsidR="00531627">
              <w:rPr>
                <w:rFonts w:ascii="Times New Roman" w:hAnsi="Times New Roman"/>
                <w:color w:val="26282F"/>
                <w:sz w:val="28"/>
                <w:szCs w:val="28"/>
              </w:rPr>
              <w:t>10</w:t>
            </w:r>
          </w:p>
          <w:p w14:paraId="3BCC3201" w14:textId="77777777" w:rsidR="00996814" w:rsidRPr="002E123E" w:rsidRDefault="00996814" w:rsidP="00C90C9A">
            <w:pPr>
              <w:widowControl w:val="0"/>
              <w:autoSpaceDE w:val="0"/>
              <w:autoSpaceDN w:val="0"/>
              <w:adjustRightInd w:val="0"/>
              <w:spacing w:after="0" w:line="240" w:lineRule="auto"/>
              <w:jc w:val="center"/>
              <w:rPr>
                <w:rFonts w:ascii="Times New Roman" w:hAnsi="Times New Roman"/>
                <w:color w:val="26282F"/>
                <w:sz w:val="28"/>
                <w:szCs w:val="28"/>
              </w:rPr>
            </w:pPr>
            <w:r w:rsidRPr="002E123E">
              <w:rPr>
                <w:rFonts w:ascii="Times New Roman" w:hAnsi="Times New Roman"/>
                <w:color w:val="26282F"/>
                <w:sz w:val="28"/>
                <w:szCs w:val="28"/>
              </w:rPr>
              <w:t>к Административному регламенту предоставления муниципальной услуги «</w:t>
            </w:r>
            <w:r>
              <w:rPr>
                <w:rFonts w:ascii="Times New Roman" w:hAnsi="Times New Roman"/>
                <w:color w:val="26282F"/>
                <w:sz w:val="28"/>
                <w:szCs w:val="28"/>
              </w:rPr>
              <w:t>Выдача градостроительного плана земельного участка</w:t>
            </w:r>
            <w:r w:rsidRPr="002E123E">
              <w:rPr>
                <w:rFonts w:ascii="Times New Roman" w:hAnsi="Times New Roman"/>
                <w:color w:val="26282F"/>
                <w:sz w:val="28"/>
                <w:szCs w:val="28"/>
              </w:rPr>
              <w:t>»</w:t>
            </w:r>
          </w:p>
        </w:tc>
      </w:tr>
      <w:bookmarkEnd w:id="178"/>
    </w:tbl>
    <w:p w14:paraId="7A8A58D8" w14:textId="51C05E65" w:rsidR="00D010EB"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BF23A82" w14:textId="425E6937" w:rsidR="00AC72D4" w:rsidRDefault="00AC72D4" w:rsidP="00AC72D4">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b/>
          <w:bCs/>
          <w:color w:val="26282F"/>
          <w:sz w:val="28"/>
          <w:szCs w:val="28"/>
        </w:rPr>
        <w:t>Состав, последовательность и сроки выполнения административных процедур (действий) при предоставлении муниципальной услуги</w:t>
      </w:r>
    </w:p>
    <w:p w14:paraId="4B533260" w14:textId="77777777" w:rsidR="00AC72D4" w:rsidRPr="005A7650" w:rsidRDefault="00AC72D4" w:rsidP="00D010EB">
      <w:pPr>
        <w:widowControl w:val="0"/>
        <w:autoSpaceDE w:val="0"/>
        <w:autoSpaceDN w:val="0"/>
        <w:adjustRightInd w:val="0"/>
        <w:spacing w:after="0" w:line="240" w:lineRule="auto"/>
        <w:jc w:val="both"/>
        <w:rPr>
          <w:rFonts w:ascii="Times New Roman" w:hAnsi="Times New Roman"/>
          <w:sz w:val="28"/>
          <w:szCs w:val="28"/>
        </w:rPr>
      </w:pPr>
    </w:p>
    <w:tbl>
      <w:tblPr>
        <w:tblW w:w="150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72"/>
        <w:gridCol w:w="3654"/>
        <w:gridCol w:w="1705"/>
        <w:gridCol w:w="1415"/>
        <w:gridCol w:w="2125"/>
        <w:gridCol w:w="1844"/>
        <w:gridCol w:w="2475"/>
      </w:tblGrid>
      <w:tr w:rsidR="00D010EB" w:rsidRPr="005A7650" w14:paraId="4EFBAC59" w14:textId="77777777" w:rsidTr="001A446A">
        <w:tblPrEx>
          <w:tblCellMar>
            <w:top w:w="0" w:type="dxa"/>
            <w:bottom w:w="0" w:type="dxa"/>
          </w:tblCellMar>
        </w:tblPrEx>
        <w:tc>
          <w:tcPr>
            <w:tcW w:w="1872" w:type="dxa"/>
            <w:tcBorders>
              <w:top w:val="single" w:sz="4" w:space="0" w:color="auto"/>
              <w:bottom w:val="single" w:sz="4" w:space="0" w:color="auto"/>
              <w:right w:val="single" w:sz="4" w:space="0" w:color="auto"/>
            </w:tcBorders>
          </w:tcPr>
          <w:p w14:paraId="75352D27" w14:textId="498A89D2"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Основание для начала административной процедуры</w:t>
            </w:r>
          </w:p>
        </w:tc>
        <w:tc>
          <w:tcPr>
            <w:tcW w:w="3654" w:type="dxa"/>
            <w:tcBorders>
              <w:top w:val="single" w:sz="4" w:space="0" w:color="auto"/>
              <w:left w:val="single" w:sz="4" w:space="0" w:color="auto"/>
              <w:bottom w:val="single" w:sz="4" w:space="0" w:color="auto"/>
              <w:right w:val="single" w:sz="4" w:space="0" w:color="auto"/>
            </w:tcBorders>
          </w:tcPr>
          <w:p w14:paraId="14121FE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Содержание административных действий</w:t>
            </w:r>
          </w:p>
        </w:tc>
        <w:tc>
          <w:tcPr>
            <w:tcW w:w="1705" w:type="dxa"/>
            <w:tcBorders>
              <w:top w:val="single" w:sz="4" w:space="0" w:color="auto"/>
              <w:left w:val="single" w:sz="4" w:space="0" w:color="auto"/>
              <w:bottom w:val="single" w:sz="4" w:space="0" w:color="auto"/>
              <w:right w:val="single" w:sz="4" w:space="0" w:color="auto"/>
            </w:tcBorders>
          </w:tcPr>
          <w:p w14:paraId="165F197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Срок выполнения административных действий</w:t>
            </w:r>
          </w:p>
        </w:tc>
        <w:tc>
          <w:tcPr>
            <w:tcW w:w="1415" w:type="dxa"/>
            <w:tcBorders>
              <w:top w:val="single" w:sz="4" w:space="0" w:color="auto"/>
              <w:left w:val="single" w:sz="4" w:space="0" w:color="auto"/>
              <w:bottom w:val="single" w:sz="4" w:space="0" w:color="auto"/>
              <w:right w:val="single" w:sz="4" w:space="0" w:color="auto"/>
            </w:tcBorders>
          </w:tcPr>
          <w:p w14:paraId="5960D2A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ответственное за выполнение административного действия</w:t>
            </w:r>
          </w:p>
        </w:tc>
        <w:tc>
          <w:tcPr>
            <w:tcW w:w="2125" w:type="dxa"/>
            <w:tcBorders>
              <w:top w:val="single" w:sz="4" w:space="0" w:color="auto"/>
              <w:left w:val="single" w:sz="4" w:space="0" w:color="auto"/>
              <w:bottom w:val="single" w:sz="4" w:space="0" w:color="auto"/>
              <w:right w:val="single" w:sz="4" w:space="0" w:color="auto"/>
            </w:tcBorders>
          </w:tcPr>
          <w:p w14:paraId="727F3EF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Место выполнения административного действия/ используемая информационная система</w:t>
            </w:r>
          </w:p>
        </w:tc>
        <w:tc>
          <w:tcPr>
            <w:tcW w:w="1844" w:type="dxa"/>
            <w:tcBorders>
              <w:top w:val="single" w:sz="4" w:space="0" w:color="auto"/>
              <w:left w:val="single" w:sz="4" w:space="0" w:color="auto"/>
              <w:bottom w:val="single" w:sz="4" w:space="0" w:color="auto"/>
              <w:right w:val="single" w:sz="4" w:space="0" w:color="auto"/>
            </w:tcBorders>
          </w:tcPr>
          <w:p w14:paraId="16A071B0"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Критерии принятия решения</w:t>
            </w:r>
          </w:p>
        </w:tc>
        <w:tc>
          <w:tcPr>
            <w:tcW w:w="2475" w:type="dxa"/>
            <w:tcBorders>
              <w:top w:val="single" w:sz="4" w:space="0" w:color="auto"/>
              <w:left w:val="single" w:sz="4" w:space="0" w:color="auto"/>
              <w:bottom w:val="single" w:sz="4" w:space="0" w:color="auto"/>
            </w:tcBorders>
          </w:tcPr>
          <w:p w14:paraId="2436377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Результат административного действия, способ фиксации</w:t>
            </w:r>
          </w:p>
        </w:tc>
      </w:tr>
      <w:tr w:rsidR="00D010EB" w:rsidRPr="005A7650" w14:paraId="78EBF23A" w14:textId="77777777" w:rsidTr="001A446A">
        <w:tblPrEx>
          <w:tblCellMar>
            <w:top w:w="0" w:type="dxa"/>
            <w:bottom w:w="0" w:type="dxa"/>
          </w:tblCellMar>
        </w:tblPrEx>
        <w:tc>
          <w:tcPr>
            <w:tcW w:w="1872" w:type="dxa"/>
            <w:tcBorders>
              <w:top w:val="single" w:sz="4" w:space="0" w:color="auto"/>
              <w:bottom w:val="single" w:sz="4" w:space="0" w:color="auto"/>
              <w:right w:val="single" w:sz="4" w:space="0" w:color="auto"/>
            </w:tcBorders>
          </w:tcPr>
          <w:p w14:paraId="280FA86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w:t>
            </w:r>
          </w:p>
        </w:tc>
        <w:tc>
          <w:tcPr>
            <w:tcW w:w="3654" w:type="dxa"/>
            <w:tcBorders>
              <w:top w:val="single" w:sz="4" w:space="0" w:color="auto"/>
              <w:left w:val="single" w:sz="4" w:space="0" w:color="auto"/>
              <w:bottom w:val="single" w:sz="4" w:space="0" w:color="auto"/>
              <w:right w:val="single" w:sz="4" w:space="0" w:color="auto"/>
            </w:tcBorders>
          </w:tcPr>
          <w:p w14:paraId="7BBD2C1F"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2</w:t>
            </w:r>
          </w:p>
        </w:tc>
        <w:tc>
          <w:tcPr>
            <w:tcW w:w="1705" w:type="dxa"/>
            <w:tcBorders>
              <w:top w:val="single" w:sz="4" w:space="0" w:color="auto"/>
              <w:left w:val="single" w:sz="4" w:space="0" w:color="auto"/>
              <w:bottom w:val="single" w:sz="4" w:space="0" w:color="auto"/>
              <w:right w:val="single" w:sz="4" w:space="0" w:color="auto"/>
            </w:tcBorders>
          </w:tcPr>
          <w:p w14:paraId="235288E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3</w:t>
            </w:r>
          </w:p>
        </w:tc>
        <w:tc>
          <w:tcPr>
            <w:tcW w:w="1415" w:type="dxa"/>
            <w:tcBorders>
              <w:top w:val="single" w:sz="4" w:space="0" w:color="auto"/>
              <w:left w:val="single" w:sz="4" w:space="0" w:color="auto"/>
              <w:bottom w:val="single" w:sz="4" w:space="0" w:color="auto"/>
              <w:right w:val="single" w:sz="4" w:space="0" w:color="auto"/>
            </w:tcBorders>
          </w:tcPr>
          <w:p w14:paraId="305A4E6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4</w:t>
            </w:r>
          </w:p>
        </w:tc>
        <w:tc>
          <w:tcPr>
            <w:tcW w:w="2125" w:type="dxa"/>
            <w:tcBorders>
              <w:top w:val="single" w:sz="4" w:space="0" w:color="auto"/>
              <w:left w:val="single" w:sz="4" w:space="0" w:color="auto"/>
              <w:bottom w:val="single" w:sz="4" w:space="0" w:color="auto"/>
              <w:right w:val="single" w:sz="4" w:space="0" w:color="auto"/>
            </w:tcBorders>
          </w:tcPr>
          <w:p w14:paraId="137E620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5</w:t>
            </w:r>
          </w:p>
        </w:tc>
        <w:tc>
          <w:tcPr>
            <w:tcW w:w="1844" w:type="dxa"/>
            <w:tcBorders>
              <w:top w:val="single" w:sz="4" w:space="0" w:color="auto"/>
              <w:left w:val="single" w:sz="4" w:space="0" w:color="auto"/>
              <w:bottom w:val="single" w:sz="4" w:space="0" w:color="auto"/>
              <w:right w:val="single" w:sz="4" w:space="0" w:color="auto"/>
            </w:tcBorders>
          </w:tcPr>
          <w:p w14:paraId="7284024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6</w:t>
            </w:r>
          </w:p>
        </w:tc>
        <w:tc>
          <w:tcPr>
            <w:tcW w:w="2475" w:type="dxa"/>
            <w:tcBorders>
              <w:top w:val="single" w:sz="4" w:space="0" w:color="auto"/>
              <w:left w:val="single" w:sz="4" w:space="0" w:color="auto"/>
              <w:bottom w:val="single" w:sz="4" w:space="0" w:color="auto"/>
            </w:tcBorders>
          </w:tcPr>
          <w:p w14:paraId="4D59610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7</w:t>
            </w:r>
          </w:p>
        </w:tc>
      </w:tr>
      <w:tr w:rsidR="00D010EB" w:rsidRPr="005A7650" w14:paraId="590A56B1" w14:textId="77777777" w:rsidTr="00D9373F">
        <w:tblPrEx>
          <w:tblCellMar>
            <w:top w:w="0" w:type="dxa"/>
            <w:bottom w:w="0" w:type="dxa"/>
          </w:tblCellMar>
        </w:tblPrEx>
        <w:tc>
          <w:tcPr>
            <w:tcW w:w="15090" w:type="dxa"/>
            <w:gridSpan w:val="7"/>
            <w:tcBorders>
              <w:top w:val="single" w:sz="4" w:space="0" w:color="auto"/>
              <w:bottom w:val="single" w:sz="4" w:space="0" w:color="auto"/>
            </w:tcBorders>
          </w:tcPr>
          <w:p w14:paraId="0EB88D1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1. Прием, проверка документов и регистрация заявления</w:t>
            </w:r>
          </w:p>
        </w:tc>
      </w:tr>
      <w:tr w:rsidR="00D010EB" w:rsidRPr="005A7650" w14:paraId="0272FD45" w14:textId="77777777" w:rsidTr="001A446A">
        <w:tblPrEx>
          <w:tblCellMar>
            <w:top w:w="0" w:type="dxa"/>
            <w:bottom w:w="0" w:type="dxa"/>
          </w:tblCellMar>
        </w:tblPrEx>
        <w:tc>
          <w:tcPr>
            <w:tcW w:w="1872" w:type="dxa"/>
            <w:vMerge w:val="restart"/>
            <w:tcBorders>
              <w:top w:val="single" w:sz="4" w:space="0" w:color="auto"/>
              <w:bottom w:val="single" w:sz="4" w:space="0" w:color="auto"/>
              <w:right w:val="single" w:sz="4" w:space="0" w:color="auto"/>
            </w:tcBorders>
          </w:tcPr>
          <w:p w14:paraId="6EE2AA4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Поступление заявления и документов для предоставления </w:t>
            </w:r>
            <w:r w:rsidRPr="005A7650">
              <w:rPr>
                <w:rFonts w:ascii="Times New Roman" w:hAnsi="Times New Roman"/>
                <w:sz w:val="28"/>
                <w:szCs w:val="28"/>
              </w:rPr>
              <w:lastRenderedPageBreak/>
              <w:t>муниципальной услуги в Уполномоченный орган</w:t>
            </w:r>
          </w:p>
          <w:p w14:paraId="08AAE4B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F16388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2841F7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1B6D79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E7995C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9737F3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2EE3E98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hyperlink w:anchor="sub_155" w:history="1">
              <w:r w:rsidRPr="005A7650">
                <w:rPr>
                  <w:rFonts w:ascii="Times New Roman" w:hAnsi="Times New Roman"/>
                  <w:color w:val="106BBE"/>
                  <w:sz w:val="28"/>
                  <w:szCs w:val="28"/>
                </w:rPr>
                <w:t xml:space="preserve">пунктом </w:t>
              </w:r>
              <w:r w:rsidRPr="005A7650">
                <w:rPr>
                  <w:rFonts w:ascii="Times New Roman" w:hAnsi="Times New Roman"/>
                  <w:color w:val="106BBE"/>
                  <w:sz w:val="28"/>
                  <w:szCs w:val="28"/>
                </w:rPr>
                <w:lastRenderedPageBreak/>
                <w:t>2.13</w:t>
              </w:r>
            </w:hyperlink>
            <w:r w:rsidRPr="005A7650">
              <w:rPr>
                <w:rFonts w:ascii="Times New Roman" w:hAnsi="Times New Roman"/>
                <w:sz w:val="28"/>
                <w:szCs w:val="28"/>
              </w:rPr>
              <w:t xml:space="preserve"> Административного регламента</w:t>
            </w:r>
          </w:p>
        </w:tc>
        <w:tc>
          <w:tcPr>
            <w:tcW w:w="1705" w:type="dxa"/>
            <w:tcBorders>
              <w:top w:val="single" w:sz="4" w:space="0" w:color="auto"/>
              <w:left w:val="single" w:sz="4" w:space="0" w:color="auto"/>
              <w:bottom w:val="single" w:sz="4" w:space="0" w:color="auto"/>
              <w:right w:val="single" w:sz="4" w:space="0" w:color="auto"/>
            </w:tcBorders>
          </w:tcPr>
          <w:p w14:paraId="7882884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До 1 рабочего дня</w:t>
            </w:r>
          </w:p>
        </w:tc>
        <w:tc>
          <w:tcPr>
            <w:tcW w:w="1415" w:type="dxa"/>
            <w:tcBorders>
              <w:top w:val="single" w:sz="4" w:space="0" w:color="auto"/>
              <w:left w:val="single" w:sz="4" w:space="0" w:color="auto"/>
              <w:bottom w:val="single" w:sz="4" w:space="0" w:color="auto"/>
              <w:right w:val="single" w:sz="4" w:space="0" w:color="auto"/>
            </w:tcBorders>
          </w:tcPr>
          <w:p w14:paraId="42B2FA63"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Должностное лицо Уполномоченного органа, работник </w:t>
            </w:r>
            <w:r w:rsidRPr="005A7650">
              <w:rPr>
                <w:rFonts w:ascii="Times New Roman" w:hAnsi="Times New Roman"/>
                <w:sz w:val="28"/>
                <w:szCs w:val="28"/>
              </w:rPr>
              <w:lastRenderedPageBreak/>
              <w:t>многофункционального центра</w:t>
            </w:r>
          </w:p>
        </w:tc>
        <w:tc>
          <w:tcPr>
            <w:tcW w:w="2125" w:type="dxa"/>
            <w:tcBorders>
              <w:top w:val="single" w:sz="4" w:space="0" w:color="auto"/>
              <w:left w:val="single" w:sz="4" w:space="0" w:color="auto"/>
              <w:bottom w:val="single" w:sz="4" w:space="0" w:color="auto"/>
              <w:right w:val="single" w:sz="4" w:space="0" w:color="auto"/>
            </w:tcBorders>
          </w:tcPr>
          <w:p w14:paraId="17E206C9"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Уполномоченный орган / многофункциональный центр/ЕПГУ / ГИС</w:t>
            </w:r>
          </w:p>
        </w:tc>
        <w:tc>
          <w:tcPr>
            <w:tcW w:w="1844" w:type="dxa"/>
            <w:tcBorders>
              <w:top w:val="single" w:sz="4" w:space="0" w:color="auto"/>
              <w:left w:val="single" w:sz="4" w:space="0" w:color="auto"/>
              <w:bottom w:val="single" w:sz="4" w:space="0" w:color="auto"/>
              <w:right w:val="single" w:sz="4" w:space="0" w:color="auto"/>
            </w:tcBorders>
          </w:tcPr>
          <w:p w14:paraId="552B0FE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w:t>
            </w:r>
          </w:p>
        </w:tc>
        <w:tc>
          <w:tcPr>
            <w:tcW w:w="2475" w:type="dxa"/>
            <w:tcBorders>
              <w:top w:val="single" w:sz="4" w:space="0" w:color="auto"/>
              <w:left w:val="single" w:sz="4" w:space="0" w:color="auto"/>
              <w:bottom w:val="single" w:sz="4" w:space="0" w:color="auto"/>
            </w:tcBorders>
          </w:tcPr>
          <w:p w14:paraId="1C7CFFE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Регистрация заявления и документов в ГИС (присвоение номера и датирование)</w:t>
            </w:r>
          </w:p>
        </w:tc>
      </w:tr>
      <w:tr w:rsidR="00D010EB" w:rsidRPr="005A7650" w14:paraId="1AB4CA49"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106AEF3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716734A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Принятие решения об отказе в приеме документов в случае выявления оснований для отказа в приеме документов.</w:t>
            </w:r>
          </w:p>
        </w:tc>
        <w:tc>
          <w:tcPr>
            <w:tcW w:w="1705" w:type="dxa"/>
            <w:tcBorders>
              <w:top w:val="single" w:sz="4" w:space="0" w:color="auto"/>
              <w:left w:val="single" w:sz="4" w:space="0" w:color="auto"/>
              <w:bottom w:val="single" w:sz="4" w:space="0" w:color="auto"/>
              <w:right w:val="single" w:sz="4" w:space="0" w:color="auto"/>
            </w:tcBorders>
          </w:tcPr>
          <w:p w14:paraId="1F5C7D5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Не более 3 рабочих дней со дня поступления заявления</w:t>
            </w:r>
          </w:p>
        </w:tc>
        <w:tc>
          <w:tcPr>
            <w:tcW w:w="1415" w:type="dxa"/>
            <w:tcBorders>
              <w:top w:val="single" w:sz="4" w:space="0" w:color="auto"/>
              <w:left w:val="single" w:sz="4" w:space="0" w:color="auto"/>
              <w:bottom w:val="single" w:sz="4" w:space="0" w:color="auto"/>
              <w:right w:val="single" w:sz="4" w:space="0" w:color="auto"/>
            </w:tcBorders>
          </w:tcPr>
          <w:p w14:paraId="3A41E20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w:t>
            </w:r>
          </w:p>
        </w:tc>
        <w:tc>
          <w:tcPr>
            <w:tcW w:w="2125" w:type="dxa"/>
            <w:tcBorders>
              <w:top w:val="single" w:sz="4" w:space="0" w:color="auto"/>
              <w:left w:val="single" w:sz="4" w:space="0" w:color="auto"/>
              <w:bottom w:val="single" w:sz="4" w:space="0" w:color="auto"/>
              <w:right w:val="single" w:sz="4" w:space="0" w:color="auto"/>
            </w:tcBorders>
          </w:tcPr>
          <w:p w14:paraId="0C8800F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орган/ЕПГУ/ГИС</w:t>
            </w:r>
          </w:p>
        </w:tc>
        <w:tc>
          <w:tcPr>
            <w:tcW w:w="1844" w:type="dxa"/>
            <w:tcBorders>
              <w:top w:val="single" w:sz="4" w:space="0" w:color="auto"/>
              <w:left w:val="single" w:sz="4" w:space="0" w:color="auto"/>
              <w:bottom w:val="single" w:sz="4" w:space="0" w:color="auto"/>
              <w:right w:val="single" w:sz="4" w:space="0" w:color="auto"/>
            </w:tcBorders>
          </w:tcPr>
          <w:p w14:paraId="58995A2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Наличие оснований для отказа в приеме документов, предусмотренных в </w:t>
            </w:r>
            <w:hyperlink w:anchor="sub_155" w:history="1">
              <w:r w:rsidRPr="005A7650">
                <w:rPr>
                  <w:rFonts w:ascii="Times New Roman" w:hAnsi="Times New Roman"/>
                  <w:color w:val="106BBE"/>
                  <w:sz w:val="28"/>
                  <w:szCs w:val="28"/>
                </w:rPr>
                <w:t xml:space="preserve">пункте 2.13 </w:t>
              </w:r>
            </w:hyperlink>
            <w:r w:rsidRPr="005A7650">
              <w:rPr>
                <w:rFonts w:ascii="Times New Roman" w:hAnsi="Times New Roman"/>
                <w:sz w:val="28"/>
                <w:szCs w:val="28"/>
              </w:rPr>
              <w:t>Административного регламента</w:t>
            </w:r>
          </w:p>
        </w:tc>
        <w:tc>
          <w:tcPr>
            <w:tcW w:w="2475" w:type="dxa"/>
            <w:tcBorders>
              <w:top w:val="single" w:sz="4" w:space="0" w:color="auto"/>
              <w:left w:val="single" w:sz="4" w:space="0" w:color="auto"/>
              <w:bottom w:val="single" w:sz="4" w:space="0" w:color="auto"/>
            </w:tcBorders>
          </w:tcPr>
          <w:p w14:paraId="0E241E8D" w14:textId="5BAD72A6"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Подготовка и подписание решения об отказе в приёме документов по форме </w:t>
            </w:r>
            <w:hyperlink w:anchor="sub_72" w:history="1">
              <w:r w:rsidRPr="005A7650">
                <w:rPr>
                  <w:rFonts w:ascii="Times New Roman" w:hAnsi="Times New Roman"/>
                  <w:color w:val="106BBE"/>
                  <w:sz w:val="28"/>
                  <w:szCs w:val="28"/>
                </w:rPr>
                <w:t xml:space="preserve">Приложения </w:t>
              </w:r>
              <w:r w:rsidR="001A446A">
                <w:rPr>
                  <w:rFonts w:ascii="Times New Roman" w:hAnsi="Times New Roman"/>
                  <w:color w:val="106BBE"/>
                  <w:sz w:val="28"/>
                  <w:szCs w:val="28"/>
                </w:rPr>
                <w:t>№</w:t>
              </w:r>
              <w:r w:rsidRPr="005A7650">
                <w:rPr>
                  <w:rFonts w:ascii="Times New Roman" w:hAnsi="Times New Roman"/>
                  <w:color w:val="106BBE"/>
                  <w:sz w:val="28"/>
                  <w:szCs w:val="28"/>
                </w:rPr>
                <w:t> 2</w:t>
              </w:r>
            </w:hyperlink>
            <w:r w:rsidRPr="005A7650">
              <w:rPr>
                <w:rFonts w:ascii="Times New Roman" w:hAnsi="Times New Roman"/>
                <w:sz w:val="28"/>
                <w:szCs w:val="28"/>
              </w:rPr>
              <w:t xml:space="preserve"> к Административному регламенту</w:t>
            </w:r>
          </w:p>
        </w:tc>
      </w:tr>
      <w:tr w:rsidR="00D010EB" w:rsidRPr="005A7650" w14:paraId="0709F7A4"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24C11BC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1F5453A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11AE34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Регистрация заявления в случае отсутствия оснований для отказа в приеме документов</w:t>
            </w:r>
          </w:p>
          <w:p w14:paraId="7F8DBC9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705" w:type="dxa"/>
            <w:tcBorders>
              <w:top w:val="single" w:sz="4" w:space="0" w:color="auto"/>
              <w:left w:val="single" w:sz="4" w:space="0" w:color="auto"/>
              <w:bottom w:val="single" w:sz="4" w:space="0" w:color="auto"/>
              <w:right w:val="single" w:sz="4" w:space="0" w:color="auto"/>
            </w:tcBorders>
          </w:tcPr>
          <w:p w14:paraId="7B889D4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 1 рабочего дня</w:t>
            </w:r>
          </w:p>
        </w:tc>
        <w:tc>
          <w:tcPr>
            <w:tcW w:w="1415" w:type="dxa"/>
            <w:tcBorders>
              <w:top w:val="single" w:sz="4" w:space="0" w:color="auto"/>
              <w:left w:val="single" w:sz="4" w:space="0" w:color="auto"/>
              <w:bottom w:val="single" w:sz="4" w:space="0" w:color="auto"/>
              <w:right w:val="single" w:sz="4" w:space="0" w:color="auto"/>
            </w:tcBorders>
          </w:tcPr>
          <w:p w14:paraId="4305DF6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 ответственное за регистрацию корреспонденции</w:t>
            </w:r>
          </w:p>
        </w:tc>
        <w:tc>
          <w:tcPr>
            <w:tcW w:w="2125" w:type="dxa"/>
            <w:tcBorders>
              <w:top w:val="single" w:sz="4" w:space="0" w:color="auto"/>
              <w:left w:val="single" w:sz="4" w:space="0" w:color="auto"/>
              <w:bottom w:val="single" w:sz="4" w:space="0" w:color="auto"/>
              <w:right w:val="single" w:sz="4" w:space="0" w:color="auto"/>
            </w:tcBorders>
          </w:tcPr>
          <w:p w14:paraId="5357E74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орган/ГИС</w:t>
            </w:r>
          </w:p>
        </w:tc>
        <w:tc>
          <w:tcPr>
            <w:tcW w:w="1844" w:type="dxa"/>
            <w:tcBorders>
              <w:top w:val="single" w:sz="4" w:space="0" w:color="auto"/>
              <w:left w:val="single" w:sz="4" w:space="0" w:color="auto"/>
              <w:bottom w:val="single" w:sz="4" w:space="0" w:color="auto"/>
              <w:right w:val="single" w:sz="4" w:space="0" w:color="auto"/>
            </w:tcBorders>
          </w:tcPr>
          <w:p w14:paraId="6E4F7FF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Отсутствие оснований для отказа в приеме документов, предусмотренных в </w:t>
            </w:r>
            <w:hyperlink w:anchor="sub_155" w:history="1">
              <w:r w:rsidRPr="005A7650">
                <w:rPr>
                  <w:rFonts w:ascii="Times New Roman" w:hAnsi="Times New Roman"/>
                  <w:color w:val="106BBE"/>
                  <w:sz w:val="28"/>
                  <w:szCs w:val="28"/>
                </w:rPr>
                <w:t>пункте 2.13</w:t>
              </w:r>
            </w:hyperlink>
            <w:r w:rsidRPr="005A7650">
              <w:rPr>
                <w:rFonts w:ascii="Times New Roman" w:hAnsi="Times New Roman"/>
                <w:sz w:val="28"/>
                <w:szCs w:val="28"/>
              </w:rPr>
              <w:t xml:space="preserve"> Административного регламента</w:t>
            </w:r>
          </w:p>
        </w:tc>
        <w:tc>
          <w:tcPr>
            <w:tcW w:w="2475" w:type="dxa"/>
            <w:tcBorders>
              <w:top w:val="single" w:sz="4" w:space="0" w:color="auto"/>
              <w:left w:val="single" w:sz="4" w:space="0" w:color="auto"/>
              <w:bottom w:val="single" w:sz="4" w:space="0" w:color="auto"/>
            </w:tcBorders>
          </w:tcPr>
          <w:p w14:paraId="7AED921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Назначение должностного лица, ответственного за предоставление муниципальной услуги, и передача ему документов</w:t>
            </w:r>
          </w:p>
        </w:tc>
      </w:tr>
      <w:tr w:rsidR="00D010EB" w:rsidRPr="005A7650" w14:paraId="28C801FD" w14:textId="77777777" w:rsidTr="00D9373F">
        <w:tblPrEx>
          <w:tblCellMar>
            <w:top w:w="0" w:type="dxa"/>
            <w:bottom w:w="0" w:type="dxa"/>
          </w:tblCellMar>
        </w:tblPrEx>
        <w:tc>
          <w:tcPr>
            <w:tcW w:w="15090" w:type="dxa"/>
            <w:gridSpan w:val="7"/>
            <w:tcBorders>
              <w:top w:val="single" w:sz="4" w:space="0" w:color="auto"/>
              <w:bottom w:val="single" w:sz="4" w:space="0" w:color="auto"/>
            </w:tcBorders>
          </w:tcPr>
          <w:p w14:paraId="27795417" w14:textId="77777777" w:rsidR="001A446A" w:rsidRDefault="001A446A" w:rsidP="00D010EB">
            <w:pPr>
              <w:widowControl w:val="0"/>
              <w:autoSpaceDE w:val="0"/>
              <w:autoSpaceDN w:val="0"/>
              <w:adjustRightInd w:val="0"/>
              <w:spacing w:after="0" w:line="240" w:lineRule="auto"/>
              <w:jc w:val="center"/>
              <w:rPr>
                <w:rFonts w:ascii="Times New Roman" w:hAnsi="Times New Roman"/>
                <w:sz w:val="28"/>
                <w:szCs w:val="28"/>
              </w:rPr>
            </w:pPr>
          </w:p>
          <w:p w14:paraId="1572A3A9" w14:textId="77777777" w:rsidR="001A446A" w:rsidRDefault="001A446A" w:rsidP="00D010EB">
            <w:pPr>
              <w:widowControl w:val="0"/>
              <w:autoSpaceDE w:val="0"/>
              <w:autoSpaceDN w:val="0"/>
              <w:adjustRightInd w:val="0"/>
              <w:spacing w:after="0" w:line="240" w:lineRule="auto"/>
              <w:jc w:val="center"/>
              <w:rPr>
                <w:rFonts w:ascii="Times New Roman" w:hAnsi="Times New Roman"/>
                <w:sz w:val="28"/>
                <w:szCs w:val="28"/>
              </w:rPr>
            </w:pPr>
          </w:p>
          <w:p w14:paraId="246DF11F" w14:textId="749BBB70"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2. Получение сведений посредством СМЭВ</w:t>
            </w:r>
          </w:p>
        </w:tc>
      </w:tr>
      <w:tr w:rsidR="00D010EB" w:rsidRPr="005A7650" w14:paraId="4B46CDDA" w14:textId="77777777" w:rsidTr="001A446A">
        <w:tblPrEx>
          <w:tblCellMar>
            <w:top w:w="0" w:type="dxa"/>
            <w:bottom w:w="0" w:type="dxa"/>
          </w:tblCellMar>
        </w:tblPrEx>
        <w:tc>
          <w:tcPr>
            <w:tcW w:w="1872" w:type="dxa"/>
            <w:vMerge w:val="restart"/>
            <w:tcBorders>
              <w:top w:val="single" w:sz="4" w:space="0" w:color="auto"/>
              <w:bottom w:val="single" w:sz="4" w:space="0" w:color="auto"/>
              <w:right w:val="single" w:sz="4" w:space="0" w:color="auto"/>
            </w:tcBorders>
          </w:tcPr>
          <w:p w14:paraId="1C01049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E19680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FB97CB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9F3132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D33D89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9086BD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31D5120"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Пакет зарегистрированных документов, поступивших должностному лицу,</w:t>
            </w:r>
          </w:p>
          <w:p w14:paraId="66BDF970"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ответственному за предоставление муниципальной услуги</w:t>
            </w:r>
          </w:p>
        </w:tc>
        <w:tc>
          <w:tcPr>
            <w:tcW w:w="3654" w:type="dxa"/>
            <w:tcBorders>
              <w:top w:val="single" w:sz="4" w:space="0" w:color="auto"/>
              <w:left w:val="single" w:sz="4" w:space="0" w:color="auto"/>
              <w:bottom w:val="single" w:sz="4" w:space="0" w:color="auto"/>
              <w:right w:val="single" w:sz="4" w:space="0" w:color="auto"/>
            </w:tcBorders>
          </w:tcPr>
          <w:p w14:paraId="21171C19"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Направление межведомственных запросов в органы и организации</w:t>
            </w:r>
          </w:p>
        </w:tc>
        <w:tc>
          <w:tcPr>
            <w:tcW w:w="1705" w:type="dxa"/>
            <w:tcBorders>
              <w:top w:val="single" w:sz="4" w:space="0" w:color="auto"/>
              <w:left w:val="single" w:sz="4" w:space="0" w:color="auto"/>
              <w:bottom w:val="single" w:sz="4" w:space="0" w:color="auto"/>
              <w:right w:val="single" w:sz="4" w:space="0" w:color="auto"/>
            </w:tcBorders>
          </w:tcPr>
          <w:p w14:paraId="0E9DBFD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В день регистрации заявления и документов</w:t>
            </w:r>
          </w:p>
        </w:tc>
        <w:tc>
          <w:tcPr>
            <w:tcW w:w="1415" w:type="dxa"/>
            <w:tcBorders>
              <w:top w:val="single" w:sz="4" w:space="0" w:color="auto"/>
              <w:left w:val="single" w:sz="4" w:space="0" w:color="auto"/>
              <w:bottom w:val="single" w:sz="4" w:space="0" w:color="auto"/>
              <w:right w:val="single" w:sz="4" w:space="0" w:color="auto"/>
            </w:tcBorders>
          </w:tcPr>
          <w:p w14:paraId="54D4EC33"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w:t>
            </w:r>
          </w:p>
        </w:tc>
        <w:tc>
          <w:tcPr>
            <w:tcW w:w="2125" w:type="dxa"/>
            <w:tcBorders>
              <w:top w:val="single" w:sz="4" w:space="0" w:color="auto"/>
              <w:left w:val="single" w:sz="4" w:space="0" w:color="auto"/>
              <w:bottom w:val="single" w:sz="4" w:space="0" w:color="auto"/>
              <w:right w:val="single" w:sz="4" w:space="0" w:color="auto"/>
            </w:tcBorders>
          </w:tcPr>
          <w:p w14:paraId="0776459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орган/ГИС/СМЭВ</w:t>
            </w:r>
          </w:p>
        </w:tc>
        <w:tc>
          <w:tcPr>
            <w:tcW w:w="1844" w:type="dxa"/>
            <w:tcBorders>
              <w:top w:val="single" w:sz="4" w:space="0" w:color="auto"/>
              <w:left w:val="single" w:sz="4" w:space="0" w:color="auto"/>
              <w:bottom w:val="single" w:sz="4" w:space="0" w:color="auto"/>
              <w:right w:val="single" w:sz="4" w:space="0" w:color="auto"/>
            </w:tcBorders>
          </w:tcPr>
          <w:p w14:paraId="5F59266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Отсутствие документов, необходимых для предоставления муниципальной услуги, находящихся в распоряжении иных органов и организаций</w:t>
            </w:r>
          </w:p>
        </w:tc>
        <w:tc>
          <w:tcPr>
            <w:tcW w:w="2475" w:type="dxa"/>
            <w:tcBorders>
              <w:top w:val="single" w:sz="4" w:space="0" w:color="auto"/>
              <w:left w:val="single" w:sz="4" w:space="0" w:color="auto"/>
              <w:bottom w:val="single" w:sz="4" w:space="0" w:color="auto"/>
            </w:tcBorders>
          </w:tcPr>
          <w:p w14:paraId="7A23D24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Направление межведомственного запроса в органы (организации), предоставляющие документы (сведения), предусмотренные </w:t>
            </w:r>
            <w:hyperlink w:anchor="sub_143" w:history="1">
              <w:r w:rsidRPr="005A7650">
                <w:rPr>
                  <w:rFonts w:ascii="Times New Roman" w:hAnsi="Times New Roman"/>
                  <w:color w:val="106BBE"/>
                  <w:sz w:val="28"/>
                  <w:szCs w:val="28"/>
                </w:rPr>
                <w:t>пунктом 2.9</w:t>
              </w:r>
            </w:hyperlink>
            <w:r w:rsidRPr="005A7650">
              <w:rPr>
                <w:rFonts w:ascii="Times New Roman" w:hAnsi="Times New Roman"/>
                <w:sz w:val="28"/>
                <w:szCs w:val="28"/>
              </w:rPr>
              <w:t xml:space="preserve"> Административного регламента, в том числе с использованием СМЭВ</w:t>
            </w:r>
          </w:p>
        </w:tc>
      </w:tr>
      <w:tr w:rsidR="00D010EB" w:rsidRPr="005A7650" w14:paraId="105B6230"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7653F8F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0E81F9B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Получение ответов на межведомственные запросы, формирование полного комплекта документов</w:t>
            </w:r>
          </w:p>
        </w:tc>
        <w:tc>
          <w:tcPr>
            <w:tcW w:w="1705" w:type="dxa"/>
            <w:tcBorders>
              <w:top w:val="single" w:sz="4" w:space="0" w:color="auto"/>
              <w:left w:val="single" w:sz="4" w:space="0" w:color="auto"/>
              <w:bottom w:val="single" w:sz="4" w:space="0" w:color="auto"/>
              <w:right w:val="single" w:sz="4" w:space="0" w:color="auto"/>
            </w:tcBorders>
          </w:tcPr>
          <w:p w14:paraId="2B56868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5 рабочих дней со дня направления межведомственного запроса в орган или организацию, предоставляющие </w:t>
            </w:r>
            <w:r w:rsidRPr="005A7650">
              <w:rPr>
                <w:rFonts w:ascii="Times New Roman" w:hAnsi="Times New Roman"/>
                <w:sz w:val="28"/>
                <w:szCs w:val="28"/>
              </w:rPr>
              <w:lastRenderedPageBreak/>
              <w:t>документ и информацию, если иные сроки не предусмотрены законодательством РФ и субъекта РФ</w:t>
            </w:r>
          </w:p>
        </w:tc>
        <w:tc>
          <w:tcPr>
            <w:tcW w:w="1415" w:type="dxa"/>
            <w:tcBorders>
              <w:top w:val="single" w:sz="4" w:space="0" w:color="auto"/>
              <w:left w:val="single" w:sz="4" w:space="0" w:color="auto"/>
              <w:bottom w:val="single" w:sz="4" w:space="0" w:color="auto"/>
              <w:right w:val="single" w:sz="4" w:space="0" w:color="auto"/>
            </w:tcBorders>
          </w:tcPr>
          <w:p w14:paraId="3173ABB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Должностное лицо Уполномоченного органа</w:t>
            </w:r>
          </w:p>
        </w:tc>
        <w:tc>
          <w:tcPr>
            <w:tcW w:w="2125" w:type="dxa"/>
            <w:tcBorders>
              <w:top w:val="single" w:sz="4" w:space="0" w:color="auto"/>
              <w:left w:val="single" w:sz="4" w:space="0" w:color="auto"/>
              <w:bottom w:val="single" w:sz="4" w:space="0" w:color="auto"/>
              <w:right w:val="single" w:sz="4" w:space="0" w:color="auto"/>
            </w:tcBorders>
          </w:tcPr>
          <w:p w14:paraId="3D8FF1B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орган/ГИС/СМЭВ</w:t>
            </w:r>
          </w:p>
        </w:tc>
        <w:tc>
          <w:tcPr>
            <w:tcW w:w="1844" w:type="dxa"/>
            <w:tcBorders>
              <w:top w:val="single" w:sz="4" w:space="0" w:color="auto"/>
              <w:left w:val="single" w:sz="4" w:space="0" w:color="auto"/>
              <w:bottom w:val="single" w:sz="4" w:space="0" w:color="auto"/>
              <w:right w:val="single" w:sz="4" w:space="0" w:color="auto"/>
            </w:tcBorders>
          </w:tcPr>
          <w:p w14:paraId="56399A1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w:t>
            </w:r>
          </w:p>
        </w:tc>
        <w:tc>
          <w:tcPr>
            <w:tcW w:w="2475" w:type="dxa"/>
            <w:tcBorders>
              <w:top w:val="single" w:sz="4" w:space="0" w:color="auto"/>
              <w:left w:val="single" w:sz="4" w:space="0" w:color="auto"/>
              <w:bottom w:val="single" w:sz="4" w:space="0" w:color="auto"/>
            </w:tcBorders>
          </w:tcPr>
          <w:p w14:paraId="7AD9CB5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Получение документов (сведений), необходимых для предоставления муниципальной услуги</w:t>
            </w:r>
          </w:p>
        </w:tc>
      </w:tr>
      <w:tr w:rsidR="00D010EB" w:rsidRPr="005A7650" w14:paraId="55DC8054" w14:textId="77777777" w:rsidTr="00D9373F">
        <w:tblPrEx>
          <w:tblCellMar>
            <w:top w:w="0" w:type="dxa"/>
            <w:bottom w:w="0" w:type="dxa"/>
          </w:tblCellMar>
        </w:tblPrEx>
        <w:tc>
          <w:tcPr>
            <w:tcW w:w="15090" w:type="dxa"/>
            <w:gridSpan w:val="7"/>
            <w:tcBorders>
              <w:top w:val="single" w:sz="4" w:space="0" w:color="auto"/>
              <w:bottom w:val="single" w:sz="4" w:space="0" w:color="auto"/>
            </w:tcBorders>
          </w:tcPr>
          <w:p w14:paraId="1CD2964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3. Рассмотрение документов и сведений</w:t>
            </w:r>
          </w:p>
        </w:tc>
      </w:tr>
      <w:tr w:rsidR="00D010EB" w:rsidRPr="005A7650" w14:paraId="1BA29D87" w14:textId="77777777" w:rsidTr="001A446A">
        <w:tblPrEx>
          <w:tblCellMar>
            <w:top w:w="0" w:type="dxa"/>
            <w:bottom w:w="0" w:type="dxa"/>
          </w:tblCellMar>
        </w:tblPrEx>
        <w:tc>
          <w:tcPr>
            <w:tcW w:w="1872" w:type="dxa"/>
            <w:vMerge w:val="restart"/>
            <w:tcBorders>
              <w:top w:val="single" w:sz="4" w:space="0" w:color="auto"/>
              <w:bottom w:val="single" w:sz="4" w:space="0" w:color="auto"/>
              <w:right w:val="single" w:sz="4" w:space="0" w:color="auto"/>
            </w:tcBorders>
          </w:tcPr>
          <w:p w14:paraId="0734027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Пакет зарегистрированных документов, поступивших должностному лицу,</w:t>
            </w:r>
          </w:p>
          <w:p w14:paraId="7150456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ответственному за предоставление муниципальной услуги</w:t>
            </w:r>
          </w:p>
        </w:tc>
        <w:tc>
          <w:tcPr>
            <w:tcW w:w="3654" w:type="dxa"/>
            <w:vMerge w:val="restart"/>
            <w:tcBorders>
              <w:top w:val="single" w:sz="4" w:space="0" w:color="auto"/>
              <w:left w:val="single" w:sz="4" w:space="0" w:color="auto"/>
              <w:bottom w:val="single" w:sz="4" w:space="0" w:color="auto"/>
              <w:right w:val="single" w:sz="4" w:space="0" w:color="auto"/>
            </w:tcBorders>
          </w:tcPr>
          <w:p w14:paraId="2F848CD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Проверка соответствия документов и сведений требованиям нормативных правовых актов, регулирующих порядок предоставления муниципальной услуги</w:t>
            </w:r>
          </w:p>
        </w:tc>
        <w:tc>
          <w:tcPr>
            <w:tcW w:w="1705" w:type="dxa"/>
            <w:vMerge w:val="restart"/>
            <w:tcBorders>
              <w:top w:val="single" w:sz="4" w:space="0" w:color="auto"/>
              <w:left w:val="single" w:sz="4" w:space="0" w:color="auto"/>
              <w:bottom w:val="single" w:sz="4" w:space="0" w:color="auto"/>
              <w:right w:val="single" w:sz="4" w:space="0" w:color="auto"/>
            </w:tcBorders>
          </w:tcPr>
          <w:p w14:paraId="0B1CD68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Не более 9 рабочих дней</w:t>
            </w:r>
          </w:p>
        </w:tc>
        <w:tc>
          <w:tcPr>
            <w:tcW w:w="1415" w:type="dxa"/>
            <w:vMerge w:val="restart"/>
            <w:tcBorders>
              <w:top w:val="single" w:sz="4" w:space="0" w:color="auto"/>
              <w:left w:val="single" w:sz="4" w:space="0" w:color="auto"/>
              <w:bottom w:val="single" w:sz="4" w:space="0" w:color="auto"/>
              <w:right w:val="single" w:sz="4" w:space="0" w:color="auto"/>
            </w:tcBorders>
          </w:tcPr>
          <w:p w14:paraId="6C5E9D2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w:t>
            </w:r>
          </w:p>
        </w:tc>
        <w:tc>
          <w:tcPr>
            <w:tcW w:w="2125" w:type="dxa"/>
            <w:vMerge w:val="restart"/>
            <w:tcBorders>
              <w:top w:val="single" w:sz="4" w:space="0" w:color="auto"/>
              <w:left w:val="single" w:sz="4" w:space="0" w:color="auto"/>
              <w:bottom w:val="single" w:sz="4" w:space="0" w:color="auto"/>
              <w:right w:val="single" w:sz="4" w:space="0" w:color="auto"/>
            </w:tcBorders>
          </w:tcPr>
          <w:p w14:paraId="04BFF68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 / ГИС</w:t>
            </w:r>
          </w:p>
        </w:tc>
        <w:tc>
          <w:tcPr>
            <w:tcW w:w="1844" w:type="dxa"/>
            <w:tcBorders>
              <w:top w:val="single" w:sz="4" w:space="0" w:color="auto"/>
              <w:left w:val="single" w:sz="4" w:space="0" w:color="auto"/>
              <w:bottom w:val="single" w:sz="4" w:space="0" w:color="auto"/>
              <w:right w:val="single" w:sz="4" w:space="0" w:color="auto"/>
            </w:tcBorders>
          </w:tcPr>
          <w:p w14:paraId="536066C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Отсутствие оснований для отказа в выдаче градостроительного плана земельного участка, определенных </w:t>
            </w:r>
            <w:hyperlink w:anchor="sub_171" w:history="1">
              <w:r w:rsidRPr="005A7650">
                <w:rPr>
                  <w:rFonts w:ascii="Times New Roman" w:hAnsi="Times New Roman"/>
                  <w:color w:val="106BBE"/>
                  <w:sz w:val="28"/>
                  <w:szCs w:val="28"/>
                </w:rPr>
                <w:t>пунктом 2.19</w:t>
              </w:r>
            </w:hyperlink>
            <w:r w:rsidRPr="005A7650">
              <w:rPr>
                <w:rFonts w:ascii="Times New Roman" w:hAnsi="Times New Roman"/>
                <w:sz w:val="28"/>
                <w:szCs w:val="28"/>
              </w:rPr>
              <w:t xml:space="preserve"> Административного регламента</w:t>
            </w:r>
          </w:p>
        </w:tc>
        <w:tc>
          <w:tcPr>
            <w:tcW w:w="2475" w:type="dxa"/>
            <w:tcBorders>
              <w:top w:val="single" w:sz="4" w:space="0" w:color="auto"/>
              <w:left w:val="single" w:sz="4" w:space="0" w:color="auto"/>
              <w:bottom w:val="single" w:sz="4" w:space="0" w:color="auto"/>
            </w:tcBorders>
          </w:tcPr>
          <w:p w14:paraId="34542881"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Подготовка градостроительного плана земельного участка.</w:t>
            </w:r>
          </w:p>
        </w:tc>
      </w:tr>
      <w:tr w:rsidR="00D010EB" w:rsidRPr="005A7650" w14:paraId="702DEF8E"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4882148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vMerge/>
            <w:tcBorders>
              <w:top w:val="single" w:sz="4" w:space="0" w:color="auto"/>
              <w:left w:val="single" w:sz="4" w:space="0" w:color="auto"/>
              <w:bottom w:val="single" w:sz="4" w:space="0" w:color="auto"/>
              <w:right w:val="single" w:sz="4" w:space="0" w:color="auto"/>
            </w:tcBorders>
          </w:tcPr>
          <w:p w14:paraId="4159E8F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705" w:type="dxa"/>
            <w:vMerge/>
            <w:tcBorders>
              <w:top w:val="single" w:sz="4" w:space="0" w:color="auto"/>
              <w:left w:val="single" w:sz="4" w:space="0" w:color="auto"/>
              <w:bottom w:val="single" w:sz="4" w:space="0" w:color="auto"/>
              <w:right w:val="single" w:sz="4" w:space="0" w:color="auto"/>
            </w:tcBorders>
          </w:tcPr>
          <w:p w14:paraId="314A28F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415" w:type="dxa"/>
            <w:vMerge/>
            <w:tcBorders>
              <w:top w:val="single" w:sz="4" w:space="0" w:color="auto"/>
              <w:left w:val="single" w:sz="4" w:space="0" w:color="auto"/>
              <w:bottom w:val="single" w:sz="4" w:space="0" w:color="auto"/>
              <w:right w:val="single" w:sz="4" w:space="0" w:color="auto"/>
            </w:tcBorders>
          </w:tcPr>
          <w:p w14:paraId="051337A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125" w:type="dxa"/>
            <w:vMerge/>
            <w:tcBorders>
              <w:top w:val="single" w:sz="4" w:space="0" w:color="auto"/>
              <w:left w:val="single" w:sz="4" w:space="0" w:color="auto"/>
              <w:bottom w:val="single" w:sz="4" w:space="0" w:color="auto"/>
              <w:right w:val="single" w:sz="4" w:space="0" w:color="auto"/>
            </w:tcBorders>
          </w:tcPr>
          <w:p w14:paraId="4D4B791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844" w:type="dxa"/>
            <w:tcBorders>
              <w:top w:val="single" w:sz="4" w:space="0" w:color="auto"/>
              <w:left w:val="single" w:sz="4" w:space="0" w:color="auto"/>
              <w:bottom w:val="single" w:sz="4" w:space="0" w:color="auto"/>
              <w:right w:val="single" w:sz="4" w:space="0" w:color="auto"/>
            </w:tcBorders>
          </w:tcPr>
          <w:p w14:paraId="6370EBE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Наличие оснований </w:t>
            </w:r>
            <w:r w:rsidRPr="005A7650">
              <w:rPr>
                <w:rFonts w:ascii="Times New Roman" w:hAnsi="Times New Roman"/>
                <w:sz w:val="28"/>
                <w:szCs w:val="28"/>
              </w:rPr>
              <w:lastRenderedPageBreak/>
              <w:t xml:space="preserve">для отказа в выдаче градостроительного плана земельного участка, определенных </w:t>
            </w:r>
            <w:hyperlink w:anchor="sub_171" w:history="1">
              <w:r w:rsidRPr="005A7650">
                <w:rPr>
                  <w:rFonts w:ascii="Times New Roman" w:hAnsi="Times New Roman"/>
                  <w:color w:val="106BBE"/>
                  <w:sz w:val="28"/>
                  <w:szCs w:val="28"/>
                </w:rPr>
                <w:t>пунктом 2.19</w:t>
              </w:r>
            </w:hyperlink>
            <w:r w:rsidRPr="005A7650">
              <w:rPr>
                <w:rFonts w:ascii="Times New Roman" w:hAnsi="Times New Roman"/>
                <w:sz w:val="28"/>
                <w:szCs w:val="28"/>
              </w:rPr>
              <w:t xml:space="preserve"> Административного регламента</w:t>
            </w:r>
          </w:p>
        </w:tc>
        <w:tc>
          <w:tcPr>
            <w:tcW w:w="2475" w:type="dxa"/>
            <w:tcBorders>
              <w:top w:val="single" w:sz="4" w:space="0" w:color="auto"/>
              <w:left w:val="single" w:sz="4" w:space="0" w:color="auto"/>
              <w:bottom w:val="single" w:sz="4" w:space="0" w:color="auto"/>
            </w:tcBorders>
          </w:tcPr>
          <w:p w14:paraId="7E17C001" w14:textId="37C68DC5"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 xml:space="preserve">Подготовка решения об отказе </w:t>
            </w:r>
            <w:r w:rsidRPr="005A7650">
              <w:rPr>
                <w:rFonts w:ascii="Times New Roman" w:hAnsi="Times New Roman"/>
                <w:sz w:val="28"/>
                <w:szCs w:val="28"/>
              </w:rPr>
              <w:lastRenderedPageBreak/>
              <w:t xml:space="preserve">в выдаче градостроительного плана земельного участка, которое должно соответствовать </w:t>
            </w:r>
            <w:hyperlink w:anchor="sub_74" w:history="1">
              <w:r w:rsidRPr="005A7650">
                <w:rPr>
                  <w:rFonts w:ascii="Times New Roman" w:hAnsi="Times New Roman"/>
                  <w:color w:val="106BBE"/>
                  <w:sz w:val="28"/>
                  <w:szCs w:val="28"/>
                </w:rPr>
                <w:t xml:space="preserve">приложению </w:t>
              </w:r>
              <w:r w:rsidR="00E146D0">
                <w:rPr>
                  <w:rFonts w:ascii="Times New Roman" w:hAnsi="Times New Roman"/>
                  <w:color w:val="106BBE"/>
                  <w:sz w:val="28"/>
                  <w:szCs w:val="28"/>
                </w:rPr>
                <w:t>№</w:t>
              </w:r>
              <w:r w:rsidRPr="005A7650">
                <w:rPr>
                  <w:rFonts w:ascii="Times New Roman" w:hAnsi="Times New Roman"/>
                  <w:color w:val="106BBE"/>
                  <w:sz w:val="28"/>
                  <w:szCs w:val="28"/>
                </w:rPr>
                <w:t> 3</w:t>
              </w:r>
            </w:hyperlink>
            <w:r w:rsidRPr="005A7650">
              <w:rPr>
                <w:rFonts w:ascii="Times New Roman" w:hAnsi="Times New Roman"/>
                <w:sz w:val="28"/>
                <w:szCs w:val="28"/>
              </w:rPr>
              <w:t xml:space="preserve"> к Административному регламенту.</w:t>
            </w:r>
          </w:p>
        </w:tc>
      </w:tr>
      <w:tr w:rsidR="00D010EB" w:rsidRPr="005A7650" w14:paraId="594B248C" w14:textId="77777777" w:rsidTr="00D9373F">
        <w:tblPrEx>
          <w:tblCellMar>
            <w:top w:w="0" w:type="dxa"/>
            <w:bottom w:w="0" w:type="dxa"/>
          </w:tblCellMar>
        </w:tblPrEx>
        <w:tc>
          <w:tcPr>
            <w:tcW w:w="15090" w:type="dxa"/>
            <w:gridSpan w:val="7"/>
            <w:tcBorders>
              <w:top w:val="single" w:sz="4" w:space="0" w:color="auto"/>
              <w:bottom w:val="single" w:sz="4" w:space="0" w:color="auto"/>
            </w:tcBorders>
          </w:tcPr>
          <w:p w14:paraId="2D4C0AE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4. Принятие решения</w:t>
            </w:r>
          </w:p>
        </w:tc>
      </w:tr>
      <w:tr w:rsidR="00D010EB" w:rsidRPr="005A7650" w14:paraId="0C3BC4F3" w14:textId="77777777" w:rsidTr="001A446A">
        <w:tblPrEx>
          <w:tblCellMar>
            <w:top w:w="0" w:type="dxa"/>
            <w:bottom w:w="0" w:type="dxa"/>
          </w:tblCellMar>
        </w:tblPrEx>
        <w:tc>
          <w:tcPr>
            <w:tcW w:w="1872" w:type="dxa"/>
            <w:vMerge w:val="restart"/>
            <w:tcBorders>
              <w:top w:val="single" w:sz="4" w:space="0" w:color="auto"/>
              <w:bottom w:val="single" w:sz="4" w:space="0" w:color="auto"/>
              <w:right w:val="single" w:sz="4" w:space="0" w:color="auto"/>
            </w:tcBorders>
          </w:tcPr>
          <w:p w14:paraId="32C5E68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D29907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E976996"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1BA893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2C2EE83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Проект результата предоставления муниципальной услуги</w:t>
            </w:r>
          </w:p>
        </w:tc>
        <w:tc>
          <w:tcPr>
            <w:tcW w:w="3654" w:type="dxa"/>
            <w:tcBorders>
              <w:top w:val="single" w:sz="4" w:space="0" w:color="auto"/>
              <w:left w:val="single" w:sz="4" w:space="0" w:color="auto"/>
              <w:bottom w:val="single" w:sz="4" w:space="0" w:color="auto"/>
              <w:right w:val="single" w:sz="4" w:space="0" w:color="auto"/>
            </w:tcBorders>
          </w:tcPr>
          <w:p w14:paraId="1E8F224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Формирование решения о предоставлении муниципальной услуги</w:t>
            </w:r>
          </w:p>
        </w:tc>
        <w:tc>
          <w:tcPr>
            <w:tcW w:w="1705" w:type="dxa"/>
            <w:vMerge w:val="restart"/>
            <w:tcBorders>
              <w:top w:val="single" w:sz="4" w:space="0" w:color="auto"/>
              <w:left w:val="single" w:sz="4" w:space="0" w:color="auto"/>
              <w:bottom w:val="single" w:sz="4" w:space="0" w:color="auto"/>
              <w:right w:val="single" w:sz="4" w:space="0" w:color="auto"/>
            </w:tcBorders>
          </w:tcPr>
          <w:p w14:paraId="7423D72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Не более 14 рабочих дней со дня поступления заявления</w:t>
            </w:r>
          </w:p>
        </w:tc>
        <w:tc>
          <w:tcPr>
            <w:tcW w:w="1415" w:type="dxa"/>
            <w:tcBorders>
              <w:top w:val="single" w:sz="4" w:space="0" w:color="auto"/>
              <w:left w:val="single" w:sz="4" w:space="0" w:color="auto"/>
              <w:bottom w:val="single" w:sz="4" w:space="0" w:color="auto"/>
              <w:right w:val="single" w:sz="4" w:space="0" w:color="auto"/>
            </w:tcBorders>
          </w:tcPr>
          <w:p w14:paraId="1E013A8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w:t>
            </w:r>
          </w:p>
        </w:tc>
        <w:tc>
          <w:tcPr>
            <w:tcW w:w="2125" w:type="dxa"/>
            <w:vMerge w:val="restart"/>
            <w:tcBorders>
              <w:top w:val="single" w:sz="4" w:space="0" w:color="auto"/>
              <w:left w:val="single" w:sz="4" w:space="0" w:color="auto"/>
              <w:bottom w:val="single" w:sz="4" w:space="0" w:color="auto"/>
              <w:right w:val="single" w:sz="4" w:space="0" w:color="auto"/>
            </w:tcBorders>
          </w:tcPr>
          <w:p w14:paraId="302EF43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 / ГИС</w:t>
            </w:r>
          </w:p>
        </w:tc>
        <w:tc>
          <w:tcPr>
            <w:tcW w:w="1844" w:type="dxa"/>
            <w:vMerge w:val="restart"/>
            <w:tcBorders>
              <w:top w:val="single" w:sz="4" w:space="0" w:color="auto"/>
              <w:left w:val="single" w:sz="4" w:space="0" w:color="auto"/>
              <w:bottom w:val="single" w:sz="4" w:space="0" w:color="auto"/>
              <w:right w:val="single" w:sz="4" w:space="0" w:color="auto"/>
            </w:tcBorders>
          </w:tcPr>
          <w:p w14:paraId="145C5533"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w:t>
            </w:r>
          </w:p>
        </w:tc>
        <w:tc>
          <w:tcPr>
            <w:tcW w:w="2475" w:type="dxa"/>
            <w:vMerge w:val="restart"/>
            <w:tcBorders>
              <w:top w:val="single" w:sz="4" w:space="0" w:color="auto"/>
              <w:left w:val="single" w:sz="4" w:space="0" w:color="auto"/>
              <w:bottom w:val="single" w:sz="4" w:space="0" w:color="auto"/>
            </w:tcBorders>
          </w:tcPr>
          <w:p w14:paraId="353D503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Результат предоставления муниципальной услуги, подписанный усиленной </w:t>
            </w:r>
            <w:hyperlink r:id="rId96" w:history="1">
              <w:r w:rsidRPr="005A7650">
                <w:rPr>
                  <w:rFonts w:ascii="Times New Roman" w:hAnsi="Times New Roman"/>
                  <w:color w:val="106BBE"/>
                  <w:sz w:val="28"/>
                  <w:szCs w:val="28"/>
                </w:rPr>
                <w:t>квалифицированной подписью</w:t>
              </w:r>
            </w:hyperlink>
            <w:r w:rsidRPr="005A7650">
              <w:rPr>
                <w:rFonts w:ascii="Times New Roman" w:hAnsi="Times New Roman"/>
                <w:sz w:val="28"/>
                <w:szCs w:val="28"/>
              </w:rPr>
              <w:t xml:space="preserve"> руководителя Уполномоченного органа или иного уполномоченного им лица</w:t>
            </w:r>
          </w:p>
        </w:tc>
      </w:tr>
      <w:tr w:rsidR="00D010EB" w:rsidRPr="005A7650" w14:paraId="773B4380"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6BFF45C3"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3B243F7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Принятие решения о предоставления муниципальной услуги.</w:t>
            </w:r>
          </w:p>
        </w:tc>
        <w:tc>
          <w:tcPr>
            <w:tcW w:w="1705" w:type="dxa"/>
            <w:vMerge/>
            <w:tcBorders>
              <w:top w:val="single" w:sz="4" w:space="0" w:color="auto"/>
              <w:left w:val="single" w:sz="4" w:space="0" w:color="auto"/>
              <w:bottom w:val="single" w:sz="4" w:space="0" w:color="auto"/>
              <w:right w:val="single" w:sz="4" w:space="0" w:color="auto"/>
            </w:tcBorders>
          </w:tcPr>
          <w:p w14:paraId="78A40C0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415" w:type="dxa"/>
            <w:tcBorders>
              <w:top w:val="single" w:sz="4" w:space="0" w:color="auto"/>
              <w:left w:val="single" w:sz="4" w:space="0" w:color="auto"/>
              <w:bottom w:val="single" w:sz="4" w:space="0" w:color="auto"/>
              <w:right w:val="single" w:sz="4" w:space="0" w:color="auto"/>
            </w:tcBorders>
          </w:tcPr>
          <w:p w14:paraId="486F3BA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Руководитель Уполномоченного органа или иное уполномоченное им лицо</w:t>
            </w:r>
          </w:p>
        </w:tc>
        <w:tc>
          <w:tcPr>
            <w:tcW w:w="2125" w:type="dxa"/>
            <w:vMerge/>
            <w:tcBorders>
              <w:top w:val="single" w:sz="4" w:space="0" w:color="auto"/>
              <w:left w:val="single" w:sz="4" w:space="0" w:color="auto"/>
              <w:bottom w:val="single" w:sz="4" w:space="0" w:color="auto"/>
              <w:right w:val="single" w:sz="4" w:space="0" w:color="auto"/>
            </w:tcBorders>
          </w:tcPr>
          <w:p w14:paraId="6E50ED2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844" w:type="dxa"/>
            <w:vMerge/>
            <w:tcBorders>
              <w:top w:val="single" w:sz="4" w:space="0" w:color="auto"/>
              <w:left w:val="single" w:sz="4" w:space="0" w:color="auto"/>
              <w:bottom w:val="single" w:sz="4" w:space="0" w:color="auto"/>
              <w:right w:val="single" w:sz="4" w:space="0" w:color="auto"/>
            </w:tcBorders>
          </w:tcPr>
          <w:p w14:paraId="31A6EFC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475" w:type="dxa"/>
            <w:vMerge/>
            <w:tcBorders>
              <w:top w:val="single" w:sz="4" w:space="0" w:color="auto"/>
              <w:left w:val="single" w:sz="4" w:space="0" w:color="auto"/>
              <w:bottom w:val="single" w:sz="4" w:space="0" w:color="auto"/>
            </w:tcBorders>
          </w:tcPr>
          <w:p w14:paraId="6C4A3E0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0C56DDA1"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37996A2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064591D4" w14:textId="77777777" w:rsidR="00A96A7D" w:rsidRDefault="00A96A7D" w:rsidP="00D010EB">
            <w:pPr>
              <w:widowControl w:val="0"/>
              <w:autoSpaceDE w:val="0"/>
              <w:autoSpaceDN w:val="0"/>
              <w:adjustRightInd w:val="0"/>
              <w:spacing w:after="0" w:line="240" w:lineRule="auto"/>
              <w:jc w:val="center"/>
              <w:rPr>
                <w:rFonts w:ascii="Times New Roman" w:hAnsi="Times New Roman"/>
                <w:sz w:val="28"/>
                <w:szCs w:val="28"/>
              </w:rPr>
            </w:pPr>
          </w:p>
          <w:p w14:paraId="13894BBB" w14:textId="092908DC"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Формирование решения об отказе в предоставлении муниципальной услуги</w:t>
            </w:r>
          </w:p>
        </w:tc>
        <w:tc>
          <w:tcPr>
            <w:tcW w:w="1705" w:type="dxa"/>
            <w:vMerge w:val="restart"/>
            <w:tcBorders>
              <w:top w:val="single" w:sz="4" w:space="0" w:color="auto"/>
              <w:left w:val="single" w:sz="4" w:space="0" w:color="auto"/>
              <w:bottom w:val="single" w:sz="4" w:space="0" w:color="auto"/>
              <w:right w:val="single" w:sz="4" w:space="0" w:color="auto"/>
            </w:tcBorders>
          </w:tcPr>
          <w:p w14:paraId="0B9AE642" w14:textId="77777777" w:rsidR="00A96A7D" w:rsidRDefault="00A96A7D" w:rsidP="00D010EB">
            <w:pPr>
              <w:widowControl w:val="0"/>
              <w:autoSpaceDE w:val="0"/>
              <w:autoSpaceDN w:val="0"/>
              <w:adjustRightInd w:val="0"/>
              <w:spacing w:after="0" w:line="240" w:lineRule="auto"/>
              <w:jc w:val="center"/>
              <w:rPr>
                <w:rFonts w:ascii="Times New Roman" w:hAnsi="Times New Roman"/>
                <w:sz w:val="28"/>
                <w:szCs w:val="28"/>
              </w:rPr>
            </w:pPr>
          </w:p>
          <w:p w14:paraId="152B1350" w14:textId="35F82471"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Не более 14 рабочих дней со дня поступления заявления</w:t>
            </w:r>
          </w:p>
        </w:tc>
        <w:tc>
          <w:tcPr>
            <w:tcW w:w="1415" w:type="dxa"/>
            <w:tcBorders>
              <w:top w:val="single" w:sz="4" w:space="0" w:color="auto"/>
              <w:left w:val="single" w:sz="4" w:space="0" w:color="auto"/>
              <w:bottom w:val="single" w:sz="4" w:space="0" w:color="auto"/>
              <w:right w:val="single" w:sz="4" w:space="0" w:color="auto"/>
            </w:tcBorders>
          </w:tcPr>
          <w:p w14:paraId="61FE0438" w14:textId="77777777" w:rsidR="00A96A7D" w:rsidRDefault="00A96A7D" w:rsidP="00D010EB">
            <w:pPr>
              <w:widowControl w:val="0"/>
              <w:autoSpaceDE w:val="0"/>
              <w:autoSpaceDN w:val="0"/>
              <w:adjustRightInd w:val="0"/>
              <w:spacing w:after="0" w:line="240" w:lineRule="auto"/>
              <w:jc w:val="center"/>
              <w:rPr>
                <w:rFonts w:ascii="Times New Roman" w:hAnsi="Times New Roman"/>
                <w:sz w:val="28"/>
                <w:szCs w:val="28"/>
              </w:rPr>
            </w:pPr>
          </w:p>
          <w:p w14:paraId="30909764" w14:textId="50803855"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Должностное лицо Уполномоченного органа</w:t>
            </w:r>
          </w:p>
        </w:tc>
        <w:tc>
          <w:tcPr>
            <w:tcW w:w="2125" w:type="dxa"/>
            <w:vMerge w:val="restart"/>
            <w:tcBorders>
              <w:top w:val="single" w:sz="4" w:space="0" w:color="auto"/>
              <w:left w:val="single" w:sz="4" w:space="0" w:color="auto"/>
              <w:bottom w:val="single" w:sz="4" w:space="0" w:color="auto"/>
              <w:right w:val="single" w:sz="4" w:space="0" w:color="auto"/>
            </w:tcBorders>
          </w:tcPr>
          <w:p w14:paraId="13AB89F7" w14:textId="77777777" w:rsidR="00A96A7D" w:rsidRDefault="00A96A7D" w:rsidP="00D010EB">
            <w:pPr>
              <w:widowControl w:val="0"/>
              <w:autoSpaceDE w:val="0"/>
              <w:autoSpaceDN w:val="0"/>
              <w:adjustRightInd w:val="0"/>
              <w:spacing w:after="0" w:line="240" w:lineRule="auto"/>
              <w:jc w:val="center"/>
              <w:rPr>
                <w:rFonts w:ascii="Times New Roman" w:hAnsi="Times New Roman"/>
                <w:sz w:val="28"/>
                <w:szCs w:val="28"/>
              </w:rPr>
            </w:pPr>
          </w:p>
          <w:p w14:paraId="360C9B10" w14:textId="68F4D566"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Уполномоченный орган / ГИС</w:t>
            </w:r>
          </w:p>
        </w:tc>
        <w:tc>
          <w:tcPr>
            <w:tcW w:w="1844" w:type="dxa"/>
            <w:vMerge w:val="restart"/>
            <w:tcBorders>
              <w:top w:val="single" w:sz="4" w:space="0" w:color="auto"/>
              <w:left w:val="single" w:sz="4" w:space="0" w:color="auto"/>
              <w:bottom w:val="single" w:sz="4" w:space="0" w:color="auto"/>
              <w:right w:val="single" w:sz="4" w:space="0" w:color="auto"/>
            </w:tcBorders>
          </w:tcPr>
          <w:p w14:paraId="2D01ADD2" w14:textId="77777777" w:rsidR="00A96A7D" w:rsidRDefault="00A96A7D" w:rsidP="00D010EB">
            <w:pPr>
              <w:widowControl w:val="0"/>
              <w:autoSpaceDE w:val="0"/>
              <w:autoSpaceDN w:val="0"/>
              <w:adjustRightInd w:val="0"/>
              <w:spacing w:after="0" w:line="240" w:lineRule="auto"/>
              <w:jc w:val="center"/>
              <w:rPr>
                <w:rFonts w:ascii="Times New Roman" w:hAnsi="Times New Roman"/>
                <w:sz w:val="28"/>
                <w:szCs w:val="28"/>
              </w:rPr>
            </w:pPr>
          </w:p>
          <w:p w14:paraId="1CA59672" w14:textId="36D88F64"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w:t>
            </w:r>
          </w:p>
        </w:tc>
        <w:tc>
          <w:tcPr>
            <w:tcW w:w="2475" w:type="dxa"/>
            <w:vMerge w:val="restart"/>
            <w:tcBorders>
              <w:top w:val="single" w:sz="4" w:space="0" w:color="auto"/>
              <w:left w:val="single" w:sz="4" w:space="0" w:color="auto"/>
              <w:bottom w:val="single" w:sz="4" w:space="0" w:color="auto"/>
            </w:tcBorders>
          </w:tcPr>
          <w:p w14:paraId="3170448B" w14:textId="77777777" w:rsidR="00A96A7D" w:rsidRDefault="00A96A7D" w:rsidP="00D010EB">
            <w:pPr>
              <w:widowControl w:val="0"/>
              <w:autoSpaceDE w:val="0"/>
              <w:autoSpaceDN w:val="0"/>
              <w:adjustRightInd w:val="0"/>
              <w:spacing w:after="0" w:line="240" w:lineRule="auto"/>
              <w:jc w:val="center"/>
              <w:rPr>
                <w:rFonts w:ascii="Times New Roman" w:hAnsi="Times New Roman"/>
                <w:sz w:val="28"/>
                <w:szCs w:val="28"/>
              </w:rPr>
            </w:pPr>
          </w:p>
          <w:p w14:paraId="178960E5" w14:textId="3476177F"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 xml:space="preserve">Результат предоставления муниципальной услуги, подписанный усиленной </w:t>
            </w:r>
            <w:hyperlink r:id="rId97" w:history="1">
              <w:r w:rsidRPr="005A7650">
                <w:rPr>
                  <w:rFonts w:ascii="Times New Roman" w:hAnsi="Times New Roman"/>
                  <w:color w:val="106BBE"/>
                  <w:sz w:val="28"/>
                  <w:szCs w:val="28"/>
                </w:rPr>
                <w:t>квалифицированной подписью</w:t>
              </w:r>
            </w:hyperlink>
            <w:r w:rsidRPr="005A7650">
              <w:rPr>
                <w:rFonts w:ascii="Times New Roman" w:hAnsi="Times New Roman"/>
                <w:sz w:val="28"/>
                <w:szCs w:val="28"/>
              </w:rPr>
              <w:t xml:space="preserve"> руководителя Уполномоченного органа или иного уполномоченного им лица</w:t>
            </w:r>
          </w:p>
        </w:tc>
      </w:tr>
      <w:tr w:rsidR="00D010EB" w:rsidRPr="005A7650" w14:paraId="034A2FA4"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7B8111F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219A746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3D70D7F5"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Принятие решения об отказе в предоставлении услуги.</w:t>
            </w:r>
          </w:p>
        </w:tc>
        <w:tc>
          <w:tcPr>
            <w:tcW w:w="1705" w:type="dxa"/>
            <w:vMerge/>
            <w:tcBorders>
              <w:top w:val="single" w:sz="4" w:space="0" w:color="auto"/>
              <w:left w:val="single" w:sz="4" w:space="0" w:color="auto"/>
              <w:bottom w:val="single" w:sz="4" w:space="0" w:color="auto"/>
              <w:right w:val="single" w:sz="4" w:space="0" w:color="auto"/>
            </w:tcBorders>
          </w:tcPr>
          <w:p w14:paraId="2D19967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415" w:type="dxa"/>
            <w:tcBorders>
              <w:top w:val="single" w:sz="4" w:space="0" w:color="auto"/>
              <w:left w:val="single" w:sz="4" w:space="0" w:color="auto"/>
              <w:bottom w:val="single" w:sz="4" w:space="0" w:color="auto"/>
              <w:right w:val="single" w:sz="4" w:space="0" w:color="auto"/>
            </w:tcBorders>
          </w:tcPr>
          <w:p w14:paraId="49AF1400"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Руководитель Уполномоченного органа или иное уполномоченное им лицо</w:t>
            </w:r>
          </w:p>
        </w:tc>
        <w:tc>
          <w:tcPr>
            <w:tcW w:w="2125" w:type="dxa"/>
            <w:vMerge/>
            <w:tcBorders>
              <w:top w:val="single" w:sz="4" w:space="0" w:color="auto"/>
              <w:left w:val="single" w:sz="4" w:space="0" w:color="auto"/>
              <w:bottom w:val="single" w:sz="4" w:space="0" w:color="auto"/>
              <w:right w:val="single" w:sz="4" w:space="0" w:color="auto"/>
            </w:tcBorders>
          </w:tcPr>
          <w:p w14:paraId="5C9F0EA1"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1844" w:type="dxa"/>
            <w:vMerge/>
            <w:tcBorders>
              <w:top w:val="single" w:sz="4" w:space="0" w:color="auto"/>
              <w:left w:val="single" w:sz="4" w:space="0" w:color="auto"/>
              <w:bottom w:val="single" w:sz="4" w:space="0" w:color="auto"/>
              <w:right w:val="single" w:sz="4" w:space="0" w:color="auto"/>
            </w:tcBorders>
          </w:tcPr>
          <w:p w14:paraId="5D010D0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2475" w:type="dxa"/>
            <w:vMerge/>
            <w:tcBorders>
              <w:top w:val="single" w:sz="4" w:space="0" w:color="auto"/>
              <w:left w:val="single" w:sz="4" w:space="0" w:color="auto"/>
              <w:bottom w:val="single" w:sz="4" w:space="0" w:color="auto"/>
            </w:tcBorders>
          </w:tcPr>
          <w:p w14:paraId="0C5DBDE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r>
      <w:tr w:rsidR="00D010EB" w:rsidRPr="005A7650" w14:paraId="6C9F6B0A" w14:textId="77777777" w:rsidTr="00D9373F">
        <w:tblPrEx>
          <w:tblCellMar>
            <w:top w:w="0" w:type="dxa"/>
            <w:bottom w:w="0" w:type="dxa"/>
          </w:tblCellMar>
        </w:tblPrEx>
        <w:tc>
          <w:tcPr>
            <w:tcW w:w="15090" w:type="dxa"/>
            <w:gridSpan w:val="7"/>
            <w:tcBorders>
              <w:top w:val="single" w:sz="4" w:space="0" w:color="auto"/>
              <w:bottom w:val="single" w:sz="4" w:space="0" w:color="auto"/>
            </w:tcBorders>
          </w:tcPr>
          <w:p w14:paraId="5012645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5. Выдача результата</w:t>
            </w:r>
          </w:p>
        </w:tc>
      </w:tr>
      <w:tr w:rsidR="00D010EB" w:rsidRPr="005A7650" w14:paraId="26ACB65C" w14:textId="77777777" w:rsidTr="001A446A">
        <w:tblPrEx>
          <w:tblCellMar>
            <w:top w:w="0" w:type="dxa"/>
            <w:bottom w:w="0" w:type="dxa"/>
          </w:tblCellMar>
        </w:tblPrEx>
        <w:tc>
          <w:tcPr>
            <w:tcW w:w="1872" w:type="dxa"/>
            <w:vMerge w:val="restart"/>
            <w:tcBorders>
              <w:top w:val="single" w:sz="4" w:space="0" w:color="auto"/>
              <w:bottom w:val="single" w:sz="4" w:space="0" w:color="auto"/>
              <w:right w:val="single" w:sz="4" w:space="0" w:color="auto"/>
            </w:tcBorders>
          </w:tcPr>
          <w:p w14:paraId="2C589F4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EE280A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Формирование и</w:t>
            </w:r>
          </w:p>
          <w:p w14:paraId="326EE3D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регистрация результата муниципальной услуги, указанного в </w:t>
            </w:r>
            <w:hyperlink w:anchor="sub_175" w:history="1">
              <w:r w:rsidRPr="005A7650">
                <w:rPr>
                  <w:rFonts w:ascii="Times New Roman" w:hAnsi="Times New Roman"/>
                  <w:color w:val="106BBE"/>
                  <w:sz w:val="28"/>
                  <w:szCs w:val="28"/>
                </w:rPr>
                <w:t>пункте 2.20</w:t>
              </w:r>
            </w:hyperlink>
            <w:r w:rsidRPr="005A7650">
              <w:rPr>
                <w:rFonts w:ascii="Times New Roman" w:hAnsi="Times New Roman"/>
                <w:sz w:val="28"/>
                <w:szCs w:val="28"/>
              </w:rPr>
              <w:t xml:space="preserve"> Административного регламента, в форме </w:t>
            </w:r>
            <w:r w:rsidRPr="005A7650">
              <w:rPr>
                <w:rFonts w:ascii="Times New Roman" w:hAnsi="Times New Roman"/>
                <w:sz w:val="28"/>
                <w:szCs w:val="28"/>
              </w:rPr>
              <w:lastRenderedPageBreak/>
              <w:t>электронного документа в ГИС</w:t>
            </w:r>
          </w:p>
          <w:p w14:paraId="63282A3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6E7674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4671E197"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9E82CA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7B06EC5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53A5E3B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1E1D546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663C798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390EA55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lastRenderedPageBreak/>
              <w:t>Регистрация результата предоставления муниципальной услуги</w:t>
            </w:r>
          </w:p>
        </w:tc>
        <w:tc>
          <w:tcPr>
            <w:tcW w:w="1705" w:type="dxa"/>
            <w:tcBorders>
              <w:top w:val="single" w:sz="4" w:space="0" w:color="auto"/>
              <w:left w:val="single" w:sz="4" w:space="0" w:color="auto"/>
              <w:bottom w:val="single" w:sz="4" w:space="0" w:color="auto"/>
              <w:right w:val="single" w:sz="4" w:space="0" w:color="auto"/>
            </w:tcBorders>
          </w:tcPr>
          <w:p w14:paraId="027B5826" w14:textId="77777777" w:rsidR="00D010EB"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После окончания процедуры принятия решения (в общий срок предоставления муниципальной услуги не включается)</w:t>
            </w:r>
          </w:p>
          <w:p w14:paraId="01E96255" w14:textId="38FDFA62" w:rsidR="00E669AC" w:rsidRPr="005A7650" w:rsidRDefault="00E669AC" w:rsidP="00D010EB">
            <w:pPr>
              <w:widowControl w:val="0"/>
              <w:autoSpaceDE w:val="0"/>
              <w:autoSpaceDN w:val="0"/>
              <w:adjustRightInd w:val="0"/>
              <w:spacing w:after="0" w:line="240" w:lineRule="auto"/>
              <w:jc w:val="center"/>
              <w:rPr>
                <w:rFonts w:ascii="Times New Roman" w:hAnsi="Times New Roman"/>
                <w:sz w:val="28"/>
                <w:szCs w:val="28"/>
              </w:rPr>
            </w:pPr>
          </w:p>
        </w:tc>
        <w:tc>
          <w:tcPr>
            <w:tcW w:w="1415" w:type="dxa"/>
            <w:tcBorders>
              <w:top w:val="single" w:sz="4" w:space="0" w:color="auto"/>
              <w:left w:val="single" w:sz="4" w:space="0" w:color="auto"/>
              <w:bottom w:val="single" w:sz="4" w:space="0" w:color="auto"/>
              <w:right w:val="single" w:sz="4" w:space="0" w:color="auto"/>
            </w:tcBorders>
          </w:tcPr>
          <w:p w14:paraId="716E100C"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w:t>
            </w:r>
          </w:p>
        </w:tc>
        <w:tc>
          <w:tcPr>
            <w:tcW w:w="2125" w:type="dxa"/>
            <w:tcBorders>
              <w:top w:val="single" w:sz="4" w:space="0" w:color="auto"/>
              <w:left w:val="single" w:sz="4" w:space="0" w:color="auto"/>
              <w:bottom w:val="single" w:sz="4" w:space="0" w:color="auto"/>
              <w:right w:val="single" w:sz="4" w:space="0" w:color="auto"/>
            </w:tcBorders>
          </w:tcPr>
          <w:p w14:paraId="266A8CE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 / ГИС</w:t>
            </w:r>
          </w:p>
        </w:tc>
        <w:tc>
          <w:tcPr>
            <w:tcW w:w="1844" w:type="dxa"/>
            <w:tcBorders>
              <w:top w:val="single" w:sz="4" w:space="0" w:color="auto"/>
              <w:left w:val="single" w:sz="4" w:space="0" w:color="auto"/>
              <w:bottom w:val="single" w:sz="4" w:space="0" w:color="auto"/>
              <w:right w:val="single" w:sz="4" w:space="0" w:color="auto"/>
            </w:tcBorders>
          </w:tcPr>
          <w:p w14:paraId="60AC641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w:t>
            </w:r>
          </w:p>
        </w:tc>
        <w:tc>
          <w:tcPr>
            <w:tcW w:w="2475" w:type="dxa"/>
            <w:tcBorders>
              <w:top w:val="single" w:sz="4" w:space="0" w:color="auto"/>
              <w:left w:val="single" w:sz="4" w:space="0" w:color="auto"/>
              <w:bottom w:val="single" w:sz="4" w:space="0" w:color="auto"/>
            </w:tcBorders>
          </w:tcPr>
          <w:p w14:paraId="5088AEF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Внесение сведений о конечном результате предоставления муниципальной услуги</w:t>
            </w:r>
          </w:p>
        </w:tc>
      </w:tr>
      <w:tr w:rsidR="00D010EB" w:rsidRPr="005A7650" w14:paraId="1AEFF38F"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4ADCBA98"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10EF248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 xml:space="preserve">Направление в многофункциональный центр результата муниципальной услуги, указанного в </w:t>
            </w:r>
            <w:hyperlink w:anchor="sub_167" w:history="1">
              <w:r w:rsidRPr="005A7650">
                <w:rPr>
                  <w:rFonts w:ascii="Times New Roman" w:hAnsi="Times New Roman"/>
                  <w:color w:val="106BBE"/>
                  <w:sz w:val="28"/>
                  <w:szCs w:val="28"/>
                </w:rPr>
                <w:t>пункте 2.17</w:t>
              </w:r>
            </w:hyperlink>
            <w:r w:rsidRPr="005A7650">
              <w:rPr>
                <w:rFonts w:ascii="Times New Roman" w:hAnsi="Times New Roman"/>
                <w:sz w:val="28"/>
                <w:szCs w:val="28"/>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705" w:type="dxa"/>
            <w:tcBorders>
              <w:top w:val="single" w:sz="4" w:space="0" w:color="auto"/>
              <w:left w:val="single" w:sz="4" w:space="0" w:color="auto"/>
              <w:bottom w:val="single" w:sz="4" w:space="0" w:color="auto"/>
              <w:right w:val="single" w:sz="4" w:space="0" w:color="auto"/>
            </w:tcBorders>
          </w:tcPr>
          <w:p w14:paraId="4158F13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В сроки, установленные соглашением о взаимодействии между Уполномоченным органом и многофункциональным центром</w:t>
            </w:r>
          </w:p>
        </w:tc>
        <w:tc>
          <w:tcPr>
            <w:tcW w:w="1415" w:type="dxa"/>
            <w:tcBorders>
              <w:top w:val="single" w:sz="4" w:space="0" w:color="auto"/>
              <w:left w:val="single" w:sz="4" w:space="0" w:color="auto"/>
              <w:bottom w:val="single" w:sz="4" w:space="0" w:color="auto"/>
              <w:right w:val="single" w:sz="4" w:space="0" w:color="auto"/>
            </w:tcBorders>
          </w:tcPr>
          <w:p w14:paraId="0C2A77D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w:t>
            </w:r>
          </w:p>
        </w:tc>
        <w:tc>
          <w:tcPr>
            <w:tcW w:w="2125" w:type="dxa"/>
            <w:tcBorders>
              <w:top w:val="single" w:sz="4" w:space="0" w:color="auto"/>
              <w:left w:val="single" w:sz="4" w:space="0" w:color="auto"/>
              <w:bottom w:val="single" w:sz="4" w:space="0" w:color="auto"/>
              <w:right w:val="single" w:sz="4" w:space="0" w:color="auto"/>
            </w:tcBorders>
          </w:tcPr>
          <w:p w14:paraId="54452B8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Уполномоченный орган / АИС МФЦ</w:t>
            </w:r>
          </w:p>
        </w:tc>
        <w:tc>
          <w:tcPr>
            <w:tcW w:w="1844" w:type="dxa"/>
            <w:tcBorders>
              <w:top w:val="single" w:sz="4" w:space="0" w:color="auto"/>
              <w:left w:val="single" w:sz="4" w:space="0" w:color="auto"/>
              <w:bottom w:val="single" w:sz="4" w:space="0" w:color="auto"/>
              <w:right w:val="single" w:sz="4" w:space="0" w:color="auto"/>
            </w:tcBorders>
          </w:tcPr>
          <w:p w14:paraId="7CA4D15B"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475" w:type="dxa"/>
            <w:tcBorders>
              <w:top w:val="single" w:sz="4" w:space="0" w:color="auto"/>
              <w:left w:val="single" w:sz="4" w:space="0" w:color="auto"/>
              <w:bottom w:val="single" w:sz="4" w:space="0" w:color="auto"/>
            </w:tcBorders>
          </w:tcPr>
          <w:p w14:paraId="5A008A0A"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1BC96BE"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внесение сведений в ГИС о выдаче результата муниципальной услуги;</w:t>
            </w:r>
          </w:p>
        </w:tc>
      </w:tr>
      <w:tr w:rsidR="00D010EB" w:rsidRPr="005A7650" w14:paraId="19D559F6" w14:textId="77777777" w:rsidTr="001A446A">
        <w:tblPrEx>
          <w:tblCellMar>
            <w:top w:w="0" w:type="dxa"/>
            <w:bottom w:w="0" w:type="dxa"/>
          </w:tblCellMar>
        </w:tblPrEx>
        <w:tc>
          <w:tcPr>
            <w:tcW w:w="1872" w:type="dxa"/>
            <w:vMerge/>
            <w:tcBorders>
              <w:top w:val="single" w:sz="4" w:space="0" w:color="auto"/>
              <w:bottom w:val="single" w:sz="4" w:space="0" w:color="auto"/>
              <w:right w:val="single" w:sz="4" w:space="0" w:color="auto"/>
            </w:tcBorders>
          </w:tcPr>
          <w:p w14:paraId="025F6415"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tc>
        <w:tc>
          <w:tcPr>
            <w:tcW w:w="3654" w:type="dxa"/>
            <w:tcBorders>
              <w:top w:val="single" w:sz="4" w:space="0" w:color="auto"/>
              <w:left w:val="single" w:sz="4" w:space="0" w:color="auto"/>
              <w:bottom w:val="single" w:sz="4" w:space="0" w:color="auto"/>
              <w:right w:val="single" w:sz="4" w:space="0" w:color="auto"/>
            </w:tcBorders>
          </w:tcPr>
          <w:p w14:paraId="208F36C6"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Направление результата муниципальной услуги в личный кабинет на Едином портале</w:t>
            </w:r>
          </w:p>
        </w:tc>
        <w:tc>
          <w:tcPr>
            <w:tcW w:w="1705" w:type="dxa"/>
            <w:tcBorders>
              <w:top w:val="single" w:sz="4" w:space="0" w:color="auto"/>
              <w:left w:val="single" w:sz="4" w:space="0" w:color="auto"/>
              <w:bottom w:val="single" w:sz="4" w:space="0" w:color="auto"/>
              <w:right w:val="single" w:sz="4" w:space="0" w:color="auto"/>
            </w:tcBorders>
          </w:tcPr>
          <w:p w14:paraId="313505CD"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В день регистрации результата предоставления муниципальной услуги</w:t>
            </w:r>
          </w:p>
        </w:tc>
        <w:tc>
          <w:tcPr>
            <w:tcW w:w="1415" w:type="dxa"/>
            <w:tcBorders>
              <w:top w:val="single" w:sz="4" w:space="0" w:color="auto"/>
              <w:left w:val="single" w:sz="4" w:space="0" w:color="auto"/>
              <w:bottom w:val="single" w:sz="4" w:space="0" w:color="auto"/>
              <w:right w:val="single" w:sz="4" w:space="0" w:color="auto"/>
            </w:tcBorders>
          </w:tcPr>
          <w:p w14:paraId="5A2C58F8"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Должностное лицо Уполномоченного органа</w:t>
            </w:r>
          </w:p>
        </w:tc>
        <w:tc>
          <w:tcPr>
            <w:tcW w:w="2125" w:type="dxa"/>
            <w:tcBorders>
              <w:top w:val="single" w:sz="4" w:space="0" w:color="auto"/>
              <w:left w:val="single" w:sz="4" w:space="0" w:color="auto"/>
              <w:bottom w:val="single" w:sz="4" w:space="0" w:color="auto"/>
              <w:right w:val="single" w:sz="4" w:space="0" w:color="auto"/>
            </w:tcBorders>
          </w:tcPr>
          <w:p w14:paraId="725E1794"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ЕПГУ</w:t>
            </w:r>
          </w:p>
        </w:tc>
        <w:tc>
          <w:tcPr>
            <w:tcW w:w="1844" w:type="dxa"/>
            <w:tcBorders>
              <w:top w:val="single" w:sz="4" w:space="0" w:color="auto"/>
              <w:left w:val="single" w:sz="4" w:space="0" w:color="auto"/>
              <w:bottom w:val="single" w:sz="4" w:space="0" w:color="auto"/>
              <w:right w:val="single" w:sz="4" w:space="0" w:color="auto"/>
            </w:tcBorders>
          </w:tcPr>
          <w:p w14:paraId="1EBB81C7"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w:t>
            </w:r>
          </w:p>
        </w:tc>
        <w:tc>
          <w:tcPr>
            <w:tcW w:w="2475" w:type="dxa"/>
            <w:tcBorders>
              <w:top w:val="single" w:sz="4" w:space="0" w:color="auto"/>
              <w:left w:val="single" w:sz="4" w:space="0" w:color="auto"/>
              <w:bottom w:val="single" w:sz="4" w:space="0" w:color="auto"/>
            </w:tcBorders>
          </w:tcPr>
          <w:p w14:paraId="1A6E7042" w14:textId="77777777" w:rsidR="00D010EB" w:rsidRPr="005A7650" w:rsidRDefault="00D010EB" w:rsidP="00D010EB">
            <w:pPr>
              <w:widowControl w:val="0"/>
              <w:autoSpaceDE w:val="0"/>
              <w:autoSpaceDN w:val="0"/>
              <w:adjustRightInd w:val="0"/>
              <w:spacing w:after="0" w:line="240" w:lineRule="auto"/>
              <w:jc w:val="center"/>
              <w:rPr>
                <w:rFonts w:ascii="Times New Roman" w:hAnsi="Times New Roman"/>
                <w:sz w:val="28"/>
                <w:szCs w:val="28"/>
              </w:rPr>
            </w:pPr>
            <w:r w:rsidRPr="005A7650">
              <w:rPr>
                <w:rFonts w:ascii="Times New Roman" w:hAnsi="Times New Roman"/>
                <w:sz w:val="28"/>
                <w:szCs w:val="28"/>
              </w:rPr>
              <w:t>Результат муниципальной услуги, направленный заявителю в личный кабинет на Едином портале</w:t>
            </w:r>
          </w:p>
        </w:tc>
      </w:tr>
    </w:tbl>
    <w:p w14:paraId="28E8FED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p w14:paraId="0D8675F3"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sectPr w:rsidR="00D010EB" w:rsidRPr="005A7650" w:rsidSect="00996814">
          <w:type w:val="nextPage"/>
          <w:pgSz w:w="16837" w:h="11905" w:orient="landscape"/>
          <w:pgMar w:top="850" w:right="1134" w:bottom="1701" w:left="1134" w:header="720" w:footer="720" w:gutter="0"/>
          <w:cols w:space="720"/>
          <w:noEndnote/>
          <w:docGrid w:linePitch="299"/>
        </w:sectPr>
      </w:pPr>
    </w:p>
    <w:p w14:paraId="7A67A2F2" w14:textId="77777777" w:rsidR="00D010EB" w:rsidRPr="005A7650" w:rsidRDefault="00D010EB" w:rsidP="00D010EB">
      <w:pPr>
        <w:widowControl w:val="0"/>
        <w:autoSpaceDE w:val="0"/>
        <w:autoSpaceDN w:val="0"/>
        <w:adjustRightInd w:val="0"/>
        <w:spacing w:after="0" w:line="240" w:lineRule="auto"/>
        <w:rPr>
          <w:rFonts w:ascii="Times New Roman" w:hAnsi="Times New Roman"/>
          <w:sz w:val="28"/>
          <w:szCs w:val="28"/>
        </w:rPr>
      </w:pPr>
      <w:r w:rsidRPr="005A7650">
        <w:rPr>
          <w:rFonts w:ascii="Times New Roman" w:hAnsi="Times New Roman"/>
          <w:sz w:val="28"/>
          <w:szCs w:val="28"/>
        </w:rPr>
        <w:lastRenderedPageBreak/>
        <w:t>-─────────────────────────────────────</w:t>
      </w:r>
    </w:p>
    <w:p w14:paraId="74E31C8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79" w:name="sub_89"/>
      <w:r w:rsidRPr="005A7650">
        <w:rPr>
          <w:rFonts w:ascii="Times New Roman" w:hAnsi="Times New Roman"/>
          <w:sz w:val="28"/>
          <w:szCs w:val="28"/>
          <w:vertAlign w:val="superscript"/>
        </w:rPr>
        <w:t>*(1)</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98"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47CAD97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0" w:name="sub_90"/>
      <w:bookmarkEnd w:id="179"/>
      <w:r w:rsidRPr="005A7650">
        <w:rPr>
          <w:rFonts w:ascii="Times New Roman" w:hAnsi="Times New Roman"/>
          <w:sz w:val="28"/>
          <w:szCs w:val="28"/>
          <w:vertAlign w:val="superscript"/>
        </w:rPr>
        <w:t>*(2)</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99"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4C04688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1" w:name="sub_91"/>
      <w:bookmarkEnd w:id="180"/>
      <w:r w:rsidRPr="005A7650">
        <w:rPr>
          <w:rFonts w:ascii="Times New Roman" w:hAnsi="Times New Roman"/>
          <w:sz w:val="28"/>
          <w:szCs w:val="28"/>
          <w:vertAlign w:val="superscript"/>
        </w:rPr>
        <w:t>*(3)</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100"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602B6194"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2" w:name="sub_92"/>
      <w:bookmarkEnd w:id="181"/>
      <w:r w:rsidRPr="005A7650">
        <w:rPr>
          <w:rFonts w:ascii="Times New Roman" w:hAnsi="Times New Roman"/>
          <w:sz w:val="28"/>
          <w:szCs w:val="28"/>
          <w:vertAlign w:val="superscript"/>
        </w:rPr>
        <w:t>*(4)</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101"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7B4B56BC"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3" w:name="sub_93"/>
      <w:bookmarkEnd w:id="182"/>
      <w:r w:rsidRPr="005A7650">
        <w:rPr>
          <w:rFonts w:ascii="Times New Roman" w:hAnsi="Times New Roman"/>
          <w:sz w:val="28"/>
          <w:szCs w:val="28"/>
          <w:vertAlign w:val="superscript"/>
        </w:rPr>
        <w:t>*(5)</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102"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144B60B0"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4" w:name="sub_94"/>
      <w:bookmarkEnd w:id="183"/>
      <w:r w:rsidRPr="005A7650">
        <w:rPr>
          <w:rFonts w:ascii="Times New Roman" w:hAnsi="Times New Roman"/>
          <w:sz w:val="28"/>
          <w:szCs w:val="28"/>
          <w:vertAlign w:val="superscript"/>
        </w:rPr>
        <w:t>*(6)</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103"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2AC8F31D"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5" w:name="sub_95"/>
      <w:bookmarkEnd w:id="184"/>
      <w:r w:rsidRPr="005A7650">
        <w:rPr>
          <w:rFonts w:ascii="Times New Roman" w:hAnsi="Times New Roman"/>
          <w:sz w:val="28"/>
          <w:szCs w:val="28"/>
          <w:vertAlign w:val="superscript"/>
        </w:rPr>
        <w:t>*(7)</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104"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7A237BB2"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6" w:name="sub_96"/>
      <w:bookmarkEnd w:id="185"/>
      <w:r w:rsidRPr="005A7650">
        <w:rPr>
          <w:rFonts w:ascii="Times New Roman" w:hAnsi="Times New Roman"/>
          <w:sz w:val="28"/>
          <w:szCs w:val="28"/>
          <w:vertAlign w:val="superscript"/>
        </w:rPr>
        <w:t>*(8)</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105"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p w14:paraId="3E4D458A"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bookmarkStart w:id="187" w:name="sub_97"/>
      <w:bookmarkEnd w:id="186"/>
      <w:r w:rsidRPr="005A7650">
        <w:rPr>
          <w:rFonts w:ascii="Times New Roman" w:hAnsi="Times New Roman"/>
          <w:sz w:val="28"/>
          <w:szCs w:val="28"/>
          <w:vertAlign w:val="superscript"/>
        </w:rPr>
        <w:t>*(9)</w:t>
      </w:r>
      <w:r w:rsidRPr="005A7650">
        <w:rPr>
          <w:rFonts w:ascii="Times New Roman" w:hAnsi="Times New Roman"/>
          <w:sz w:val="28"/>
          <w:szCs w:val="28"/>
        </w:rPr>
        <w:t xml:space="preserve"> </w:t>
      </w:r>
      <w:r w:rsidRPr="005A7650">
        <w:rPr>
          <w:rFonts w:ascii="Times New Roman" w:hAnsi="Times New Roman"/>
          <w:sz w:val="28"/>
          <w:szCs w:val="28"/>
          <w:vertAlign w:val="subscript"/>
        </w:rPr>
        <w:t xml:space="preserve">Заявителями являются правообладатели земельных участков, а также иные лица, указанные в </w:t>
      </w:r>
      <w:hyperlink r:id="rId106" w:history="1">
        <w:r w:rsidRPr="005A7650">
          <w:rPr>
            <w:rFonts w:ascii="Times New Roman" w:hAnsi="Times New Roman"/>
            <w:color w:val="106BBE"/>
            <w:sz w:val="28"/>
            <w:szCs w:val="28"/>
            <w:vertAlign w:val="subscript"/>
          </w:rPr>
          <w:t>части 1.1. статьи 57.3</w:t>
        </w:r>
      </w:hyperlink>
      <w:r w:rsidRPr="005A7650">
        <w:rPr>
          <w:rFonts w:ascii="Times New Roman" w:hAnsi="Times New Roman"/>
          <w:sz w:val="28"/>
          <w:szCs w:val="28"/>
          <w:vertAlign w:val="subscript"/>
        </w:rPr>
        <w:t xml:space="preserve"> Градостроительного кодекса Российской Федерации</w:t>
      </w:r>
    </w:p>
    <w:bookmarkEnd w:id="187"/>
    <w:p w14:paraId="35718BEF" w14:textId="77777777" w:rsidR="00D010EB" w:rsidRPr="005A7650" w:rsidRDefault="00D010EB" w:rsidP="00D010EB">
      <w:pPr>
        <w:widowControl w:val="0"/>
        <w:autoSpaceDE w:val="0"/>
        <w:autoSpaceDN w:val="0"/>
        <w:adjustRightInd w:val="0"/>
        <w:spacing w:after="0" w:line="240" w:lineRule="auto"/>
        <w:jc w:val="both"/>
        <w:rPr>
          <w:rFonts w:ascii="Times New Roman" w:hAnsi="Times New Roman"/>
          <w:sz w:val="28"/>
          <w:szCs w:val="28"/>
        </w:rPr>
      </w:pPr>
    </w:p>
    <w:bookmarkEnd w:id="2"/>
    <w:p w14:paraId="601230A1" w14:textId="77777777" w:rsidR="00D010EB" w:rsidRPr="00D010EB" w:rsidRDefault="00D010EB" w:rsidP="00D010EB">
      <w:pPr>
        <w:widowControl w:val="0"/>
        <w:autoSpaceDE w:val="0"/>
        <w:autoSpaceDN w:val="0"/>
        <w:adjustRightInd w:val="0"/>
        <w:spacing w:after="0" w:line="240" w:lineRule="auto"/>
        <w:jc w:val="both"/>
        <w:rPr>
          <w:rFonts w:ascii="Arial" w:hAnsi="Arial" w:cs="Arial"/>
          <w:sz w:val="24"/>
          <w:szCs w:val="24"/>
        </w:rPr>
      </w:pPr>
    </w:p>
    <w:p w14:paraId="266630AC" w14:textId="7B3C8072" w:rsidR="006F05D2" w:rsidRPr="007C0FF0" w:rsidRDefault="006F05D2" w:rsidP="007C0FF0">
      <w:pPr>
        <w:spacing w:after="0" w:line="240" w:lineRule="auto"/>
        <w:rPr>
          <w:rFonts w:ascii="Times New Roman" w:hAnsi="Times New Roman"/>
          <w:spacing w:val="-6"/>
          <w:sz w:val="28"/>
          <w:szCs w:val="28"/>
        </w:rPr>
      </w:pPr>
    </w:p>
    <w:p w14:paraId="19A747AF" w14:textId="77777777" w:rsidR="006F05D2" w:rsidRPr="006F05D2" w:rsidRDefault="006F05D2" w:rsidP="006F05D2">
      <w:pPr>
        <w:autoSpaceDE w:val="0"/>
        <w:autoSpaceDN w:val="0"/>
        <w:adjustRightInd w:val="0"/>
        <w:spacing w:after="0" w:line="240" w:lineRule="auto"/>
        <w:ind w:firstLine="720"/>
        <w:jc w:val="right"/>
        <w:rPr>
          <w:rFonts w:ascii="Times New Roman" w:hAnsi="Times New Roman"/>
          <w:b/>
          <w:sz w:val="20"/>
          <w:szCs w:val="20"/>
        </w:rPr>
      </w:pPr>
    </w:p>
    <w:p w14:paraId="7F75D90E" w14:textId="77777777" w:rsidR="001462BB" w:rsidRPr="00B54265" w:rsidRDefault="001462BB" w:rsidP="00832F24">
      <w:pPr>
        <w:autoSpaceDE w:val="0"/>
        <w:autoSpaceDN w:val="0"/>
        <w:adjustRightInd w:val="0"/>
        <w:spacing w:after="0" w:line="240" w:lineRule="auto"/>
        <w:rPr>
          <w:rFonts w:ascii="Times New Roman" w:hAnsi="Times New Roman"/>
          <w:spacing w:val="-6"/>
          <w:sz w:val="28"/>
          <w:szCs w:val="28"/>
        </w:rPr>
      </w:pPr>
    </w:p>
    <w:sectPr w:rsidR="001462BB" w:rsidRPr="00B54265" w:rsidSect="005A7650">
      <w:headerReference w:type="default" r:id="rId107"/>
      <w:type w:val="nextPage"/>
      <w:pgSz w:w="11907" w:h="16840" w:code="9"/>
      <w:pgMar w:top="1134" w:right="850" w:bottom="1134" w:left="1701"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17185" w14:textId="77777777" w:rsidR="00D9303F" w:rsidRDefault="00D9303F" w:rsidP="00485885">
      <w:pPr>
        <w:spacing w:after="0" w:line="240" w:lineRule="auto"/>
      </w:pPr>
      <w:r>
        <w:separator/>
      </w:r>
    </w:p>
  </w:endnote>
  <w:endnote w:type="continuationSeparator" w:id="0">
    <w:p w14:paraId="485D91B4" w14:textId="77777777" w:rsidR="00D9303F" w:rsidRDefault="00D9303F"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47D65" w14:textId="77777777" w:rsidR="00D9303F" w:rsidRDefault="00D9303F" w:rsidP="00485885">
      <w:pPr>
        <w:spacing w:after="0" w:line="240" w:lineRule="auto"/>
      </w:pPr>
      <w:r>
        <w:separator/>
      </w:r>
    </w:p>
  </w:footnote>
  <w:footnote w:type="continuationSeparator" w:id="0">
    <w:p w14:paraId="45992659" w14:textId="77777777" w:rsidR="00D9303F" w:rsidRDefault="00D9303F"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16403"/>
      <w:docPartObj>
        <w:docPartGallery w:val="Page Numbers (Top of Page)"/>
        <w:docPartUnique/>
      </w:docPartObj>
    </w:sdtPr>
    <w:sdtContent>
      <w:p w14:paraId="777E7216" w14:textId="77777777" w:rsidR="000A6FAB" w:rsidRDefault="000A6FAB">
        <w:pPr>
          <w:pStyle w:val="a3"/>
          <w:jc w:val="center"/>
        </w:pPr>
        <w:r>
          <w:rPr>
            <w:noProof/>
          </w:rPr>
          <w:fldChar w:fldCharType="begin"/>
        </w:r>
        <w:r>
          <w:rPr>
            <w:noProof/>
          </w:rPr>
          <w:instrText>PAGE   \* MERGEFORMAT</w:instrText>
        </w:r>
        <w:r>
          <w:rPr>
            <w:noProof/>
          </w:rPr>
          <w:fldChar w:fldCharType="separate"/>
        </w:r>
        <w:r>
          <w:rPr>
            <w:noProof/>
          </w:rPr>
          <w:t>27</w:t>
        </w:r>
        <w:r>
          <w:rPr>
            <w:noProof/>
          </w:rPr>
          <w:fldChar w:fldCharType="end"/>
        </w:r>
      </w:p>
    </w:sdtContent>
  </w:sdt>
  <w:p w14:paraId="48EBBE70" w14:textId="77777777" w:rsidR="000A6FAB" w:rsidRDefault="000A6F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15:restartNumberingAfterBreak="0">
    <w:nsid w:val="130E46E4"/>
    <w:multiLevelType w:val="multilevel"/>
    <w:tmpl w:val="91340C0E"/>
    <w:lvl w:ilvl="0">
      <w:start w:val="1"/>
      <w:numFmt w:val="decimal"/>
      <w:lvlText w:val="%1."/>
      <w:lvlJc w:val="left"/>
      <w:pPr>
        <w:ind w:left="1380" w:hanging="6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BDF79AA"/>
    <w:multiLevelType w:val="hybridMultilevel"/>
    <w:tmpl w:val="BE9E258E"/>
    <w:lvl w:ilvl="0" w:tplc="22768D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EF85786"/>
    <w:multiLevelType w:val="multilevel"/>
    <w:tmpl w:val="06262696"/>
    <w:numStyleLink w:val="Style1"/>
  </w:abstractNum>
  <w:abstractNum w:abstractNumId="9"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75982073"/>
    <w:multiLevelType w:val="multilevel"/>
    <w:tmpl w:val="06262696"/>
    <w:numStyleLink w:val="Style1"/>
  </w:abstractNum>
  <w:abstractNum w:abstractNumId="38"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3"/>
  </w:num>
  <w:num w:numId="5">
    <w:abstractNumId w:val="32"/>
  </w:num>
  <w:num w:numId="6">
    <w:abstractNumId w:val="17"/>
  </w:num>
  <w:num w:numId="7">
    <w:abstractNumId w:val="10"/>
  </w:num>
  <w:num w:numId="8">
    <w:abstractNumId w:val="29"/>
  </w:num>
  <w:num w:numId="9">
    <w:abstractNumId w:val="36"/>
  </w:num>
  <w:num w:numId="10">
    <w:abstractNumId w:val="35"/>
  </w:num>
  <w:num w:numId="11">
    <w:abstractNumId w:val="6"/>
  </w:num>
  <w:num w:numId="12">
    <w:abstractNumId w:val="39"/>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8"/>
  </w:num>
  <w:num w:numId="22">
    <w:abstractNumId w:val="22"/>
  </w:num>
  <w:num w:numId="23">
    <w:abstractNumId w:val="11"/>
  </w:num>
  <w:num w:numId="24">
    <w:abstractNumId w:val="20"/>
  </w:num>
  <w:num w:numId="25">
    <w:abstractNumId w:val="31"/>
  </w:num>
  <w:num w:numId="26">
    <w:abstractNumId w:val="4"/>
  </w:num>
  <w:num w:numId="27">
    <w:abstractNumId w:val="34"/>
  </w:num>
  <w:num w:numId="28">
    <w:abstractNumId w:val="3"/>
  </w:num>
  <w:num w:numId="29">
    <w:abstractNumId w:val="37"/>
  </w:num>
  <w:num w:numId="30">
    <w:abstractNumId w:val="16"/>
  </w:num>
  <w:num w:numId="31">
    <w:abstractNumId w:val="24"/>
  </w:num>
  <w:num w:numId="32">
    <w:abstractNumId w:val="38"/>
  </w:num>
  <w:num w:numId="33">
    <w:abstractNumId w:val="1"/>
  </w:num>
  <w:num w:numId="34">
    <w:abstractNumId w:val="30"/>
  </w:num>
  <w:num w:numId="35">
    <w:abstractNumId w:val="27"/>
  </w:num>
  <w:num w:numId="36">
    <w:abstractNumId w:val="2"/>
  </w:num>
  <w:num w:numId="37">
    <w:abstractNumId w:val="26"/>
  </w:num>
  <w:num w:numId="38">
    <w:abstractNumId w:val="0"/>
  </w:num>
  <w:num w:numId="39">
    <w:abstractNumId w:val="7"/>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85"/>
    <w:rsid w:val="000037DD"/>
    <w:rsid w:val="00005E83"/>
    <w:rsid w:val="000107CB"/>
    <w:rsid w:val="00014029"/>
    <w:rsid w:val="00026498"/>
    <w:rsid w:val="00026693"/>
    <w:rsid w:val="00026EDD"/>
    <w:rsid w:val="00031395"/>
    <w:rsid w:val="00031677"/>
    <w:rsid w:val="000330D8"/>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6110D"/>
    <w:rsid w:val="0006251C"/>
    <w:rsid w:val="00062D8B"/>
    <w:rsid w:val="000677D4"/>
    <w:rsid w:val="0007143E"/>
    <w:rsid w:val="00072A6B"/>
    <w:rsid w:val="000743E8"/>
    <w:rsid w:val="00074A8E"/>
    <w:rsid w:val="00076CF4"/>
    <w:rsid w:val="000775FA"/>
    <w:rsid w:val="00077AE5"/>
    <w:rsid w:val="00080AD1"/>
    <w:rsid w:val="00081E5C"/>
    <w:rsid w:val="00082F27"/>
    <w:rsid w:val="00083028"/>
    <w:rsid w:val="00083447"/>
    <w:rsid w:val="00083ECB"/>
    <w:rsid w:val="00084913"/>
    <w:rsid w:val="00085FB0"/>
    <w:rsid w:val="000870BB"/>
    <w:rsid w:val="0008735A"/>
    <w:rsid w:val="0009540C"/>
    <w:rsid w:val="00095958"/>
    <w:rsid w:val="00095DDA"/>
    <w:rsid w:val="000A28AF"/>
    <w:rsid w:val="000A3F41"/>
    <w:rsid w:val="000A426C"/>
    <w:rsid w:val="000A42E9"/>
    <w:rsid w:val="000A6FAB"/>
    <w:rsid w:val="000A7AF4"/>
    <w:rsid w:val="000B02B9"/>
    <w:rsid w:val="000B101F"/>
    <w:rsid w:val="000B559D"/>
    <w:rsid w:val="000C12B2"/>
    <w:rsid w:val="000C1C35"/>
    <w:rsid w:val="000C20F5"/>
    <w:rsid w:val="000C2A22"/>
    <w:rsid w:val="000C2C81"/>
    <w:rsid w:val="000C32FF"/>
    <w:rsid w:val="000C3C25"/>
    <w:rsid w:val="000C65C1"/>
    <w:rsid w:val="000D149B"/>
    <w:rsid w:val="000E0A9B"/>
    <w:rsid w:val="000E21D2"/>
    <w:rsid w:val="000E2AC9"/>
    <w:rsid w:val="000E30FB"/>
    <w:rsid w:val="000F047D"/>
    <w:rsid w:val="000F1177"/>
    <w:rsid w:val="000F25B3"/>
    <w:rsid w:val="000F264C"/>
    <w:rsid w:val="000F3196"/>
    <w:rsid w:val="000F5AAE"/>
    <w:rsid w:val="000F5BEB"/>
    <w:rsid w:val="000F69B7"/>
    <w:rsid w:val="000F7E7F"/>
    <w:rsid w:val="00100AE3"/>
    <w:rsid w:val="001016A3"/>
    <w:rsid w:val="00102342"/>
    <w:rsid w:val="00104EFD"/>
    <w:rsid w:val="00111EC4"/>
    <w:rsid w:val="00112A64"/>
    <w:rsid w:val="00112AE9"/>
    <w:rsid w:val="00114112"/>
    <w:rsid w:val="00114195"/>
    <w:rsid w:val="0011729E"/>
    <w:rsid w:val="00120288"/>
    <w:rsid w:val="00120876"/>
    <w:rsid w:val="00121197"/>
    <w:rsid w:val="00121420"/>
    <w:rsid w:val="001228EA"/>
    <w:rsid w:val="001230BB"/>
    <w:rsid w:val="00123431"/>
    <w:rsid w:val="00123AEE"/>
    <w:rsid w:val="00124436"/>
    <w:rsid w:val="00124ABA"/>
    <w:rsid w:val="00125714"/>
    <w:rsid w:val="00125F62"/>
    <w:rsid w:val="00133429"/>
    <w:rsid w:val="00133DDF"/>
    <w:rsid w:val="00134002"/>
    <w:rsid w:val="00136F84"/>
    <w:rsid w:val="0014450E"/>
    <w:rsid w:val="001462BB"/>
    <w:rsid w:val="0014671F"/>
    <w:rsid w:val="00150969"/>
    <w:rsid w:val="00157A99"/>
    <w:rsid w:val="001610F8"/>
    <w:rsid w:val="0016111F"/>
    <w:rsid w:val="0016122C"/>
    <w:rsid w:val="00163223"/>
    <w:rsid w:val="00163938"/>
    <w:rsid w:val="00163F11"/>
    <w:rsid w:val="00164033"/>
    <w:rsid w:val="00165D82"/>
    <w:rsid w:val="001663BF"/>
    <w:rsid w:val="001664D6"/>
    <w:rsid w:val="00166AD1"/>
    <w:rsid w:val="00166FA1"/>
    <w:rsid w:val="001705BC"/>
    <w:rsid w:val="0017363E"/>
    <w:rsid w:val="00174AE2"/>
    <w:rsid w:val="00177D01"/>
    <w:rsid w:val="001825AC"/>
    <w:rsid w:val="00182B95"/>
    <w:rsid w:val="00183167"/>
    <w:rsid w:val="00183783"/>
    <w:rsid w:val="0019009F"/>
    <w:rsid w:val="0019011C"/>
    <w:rsid w:val="001922B7"/>
    <w:rsid w:val="00192DD9"/>
    <w:rsid w:val="0019340A"/>
    <w:rsid w:val="00194602"/>
    <w:rsid w:val="0019528E"/>
    <w:rsid w:val="00195DCB"/>
    <w:rsid w:val="00196841"/>
    <w:rsid w:val="00196DED"/>
    <w:rsid w:val="001A2BEA"/>
    <w:rsid w:val="001A2CD9"/>
    <w:rsid w:val="001A42E8"/>
    <w:rsid w:val="001A446A"/>
    <w:rsid w:val="001A5C18"/>
    <w:rsid w:val="001A6729"/>
    <w:rsid w:val="001B10A9"/>
    <w:rsid w:val="001B2838"/>
    <w:rsid w:val="001B2FE6"/>
    <w:rsid w:val="001B3983"/>
    <w:rsid w:val="001B3D5C"/>
    <w:rsid w:val="001B54A2"/>
    <w:rsid w:val="001C1433"/>
    <w:rsid w:val="001C2C8F"/>
    <w:rsid w:val="001C33DC"/>
    <w:rsid w:val="001C64D2"/>
    <w:rsid w:val="001C68E6"/>
    <w:rsid w:val="001C6A34"/>
    <w:rsid w:val="001C6F2F"/>
    <w:rsid w:val="001C77FF"/>
    <w:rsid w:val="001C79DE"/>
    <w:rsid w:val="001D045F"/>
    <w:rsid w:val="001D0729"/>
    <w:rsid w:val="001D2112"/>
    <w:rsid w:val="001D421C"/>
    <w:rsid w:val="001D722E"/>
    <w:rsid w:val="001E165D"/>
    <w:rsid w:val="001E16FD"/>
    <w:rsid w:val="001E1D9F"/>
    <w:rsid w:val="001E2E77"/>
    <w:rsid w:val="001E4F04"/>
    <w:rsid w:val="001E7E7F"/>
    <w:rsid w:val="001E7EAC"/>
    <w:rsid w:val="001F1C54"/>
    <w:rsid w:val="001F47C3"/>
    <w:rsid w:val="002006D2"/>
    <w:rsid w:val="00200F7A"/>
    <w:rsid w:val="002033C1"/>
    <w:rsid w:val="00205775"/>
    <w:rsid w:val="00205864"/>
    <w:rsid w:val="00205C85"/>
    <w:rsid w:val="00210E2D"/>
    <w:rsid w:val="002110FE"/>
    <w:rsid w:val="00221057"/>
    <w:rsid w:val="0022199D"/>
    <w:rsid w:val="0022205A"/>
    <w:rsid w:val="00225073"/>
    <w:rsid w:val="00225547"/>
    <w:rsid w:val="00230701"/>
    <w:rsid w:val="00230D8F"/>
    <w:rsid w:val="00231CF9"/>
    <w:rsid w:val="00232241"/>
    <w:rsid w:val="00236BFB"/>
    <w:rsid w:val="00240E79"/>
    <w:rsid w:val="00241D04"/>
    <w:rsid w:val="00242B28"/>
    <w:rsid w:val="00250D64"/>
    <w:rsid w:val="00252463"/>
    <w:rsid w:val="00252730"/>
    <w:rsid w:val="00252D22"/>
    <w:rsid w:val="0025641B"/>
    <w:rsid w:val="00256AC2"/>
    <w:rsid w:val="00261D6A"/>
    <w:rsid w:val="00263146"/>
    <w:rsid w:val="00264015"/>
    <w:rsid w:val="0026494B"/>
    <w:rsid w:val="00264D02"/>
    <w:rsid w:val="00264F0D"/>
    <w:rsid w:val="00265508"/>
    <w:rsid w:val="00266AC4"/>
    <w:rsid w:val="00266CCA"/>
    <w:rsid w:val="00271752"/>
    <w:rsid w:val="00272501"/>
    <w:rsid w:val="002755AC"/>
    <w:rsid w:val="002771C0"/>
    <w:rsid w:val="0027768B"/>
    <w:rsid w:val="00281018"/>
    <w:rsid w:val="00281E92"/>
    <w:rsid w:val="00284F6A"/>
    <w:rsid w:val="002865C8"/>
    <w:rsid w:val="00287400"/>
    <w:rsid w:val="002910BF"/>
    <w:rsid w:val="00291B3E"/>
    <w:rsid w:val="00293922"/>
    <w:rsid w:val="00294A56"/>
    <w:rsid w:val="002957A4"/>
    <w:rsid w:val="002A034F"/>
    <w:rsid w:val="002A1112"/>
    <w:rsid w:val="002A14C7"/>
    <w:rsid w:val="002A2621"/>
    <w:rsid w:val="002A2D8D"/>
    <w:rsid w:val="002B0099"/>
    <w:rsid w:val="002B0380"/>
    <w:rsid w:val="002B05AD"/>
    <w:rsid w:val="002B21FD"/>
    <w:rsid w:val="002B2B6B"/>
    <w:rsid w:val="002C0CA8"/>
    <w:rsid w:val="002C2810"/>
    <w:rsid w:val="002C35B2"/>
    <w:rsid w:val="002C56BC"/>
    <w:rsid w:val="002C5A89"/>
    <w:rsid w:val="002C6E00"/>
    <w:rsid w:val="002C6E81"/>
    <w:rsid w:val="002C7DB8"/>
    <w:rsid w:val="002C7FBA"/>
    <w:rsid w:val="002D16CF"/>
    <w:rsid w:val="002D6131"/>
    <w:rsid w:val="002E0282"/>
    <w:rsid w:val="002E0A11"/>
    <w:rsid w:val="002E1339"/>
    <w:rsid w:val="002E336B"/>
    <w:rsid w:val="002F10D2"/>
    <w:rsid w:val="002F581A"/>
    <w:rsid w:val="002F6D1B"/>
    <w:rsid w:val="0030038C"/>
    <w:rsid w:val="003009D9"/>
    <w:rsid w:val="00300FCE"/>
    <w:rsid w:val="00302D8F"/>
    <w:rsid w:val="00304871"/>
    <w:rsid w:val="00305E91"/>
    <w:rsid w:val="00310B13"/>
    <w:rsid w:val="00310C3E"/>
    <w:rsid w:val="00312888"/>
    <w:rsid w:val="0031442D"/>
    <w:rsid w:val="0031700B"/>
    <w:rsid w:val="00317256"/>
    <w:rsid w:val="00317B09"/>
    <w:rsid w:val="00317C85"/>
    <w:rsid w:val="00321A3C"/>
    <w:rsid w:val="0032295D"/>
    <w:rsid w:val="00322FBE"/>
    <w:rsid w:val="003254A7"/>
    <w:rsid w:val="003254CC"/>
    <w:rsid w:val="00325643"/>
    <w:rsid w:val="00326907"/>
    <w:rsid w:val="003269DD"/>
    <w:rsid w:val="00330A11"/>
    <w:rsid w:val="00331369"/>
    <w:rsid w:val="00332554"/>
    <w:rsid w:val="00336521"/>
    <w:rsid w:val="003375B8"/>
    <w:rsid w:val="0034016C"/>
    <w:rsid w:val="00341782"/>
    <w:rsid w:val="0034241B"/>
    <w:rsid w:val="00343B81"/>
    <w:rsid w:val="00346C2A"/>
    <w:rsid w:val="00347728"/>
    <w:rsid w:val="00354302"/>
    <w:rsid w:val="00354890"/>
    <w:rsid w:val="00354DC9"/>
    <w:rsid w:val="00355ACF"/>
    <w:rsid w:val="0035769C"/>
    <w:rsid w:val="003579EC"/>
    <w:rsid w:val="003614FE"/>
    <w:rsid w:val="0036154F"/>
    <w:rsid w:val="00364FDD"/>
    <w:rsid w:val="00367DEF"/>
    <w:rsid w:val="0037202C"/>
    <w:rsid w:val="00372EED"/>
    <w:rsid w:val="00372F6C"/>
    <w:rsid w:val="00375D5F"/>
    <w:rsid w:val="003762C0"/>
    <w:rsid w:val="003827B7"/>
    <w:rsid w:val="00382A58"/>
    <w:rsid w:val="00382E0D"/>
    <w:rsid w:val="003844B1"/>
    <w:rsid w:val="003858C9"/>
    <w:rsid w:val="00385B1C"/>
    <w:rsid w:val="0038621B"/>
    <w:rsid w:val="00387132"/>
    <w:rsid w:val="0039179A"/>
    <w:rsid w:val="003935DC"/>
    <w:rsid w:val="00394329"/>
    <w:rsid w:val="00395DF7"/>
    <w:rsid w:val="00396CC3"/>
    <w:rsid w:val="003A0F30"/>
    <w:rsid w:val="003A276B"/>
    <w:rsid w:val="003A33DC"/>
    <w:rsid w:val="003A58A4"/>
    <w:rsid w:val="003A6B46"/>
    <w:rsid w:val="003B1FBB"/>
    <w:rsid w:val="003B4192"/>
    <w:rsid w:val="003B6EE2"/>
    <w:rsid w:val="003B75E3"/>
    <w:rsid w:val="003B7BD7"/>
    <w:rsid w:val="003C16A5"/>
    <w:rsid w:val="003C2724"/>
    <w:rsid w:val="003C32D7"/>
    <w:rsid w:val="003C51B8"/>
    <w:rsid w:val="003C760E"/>
    <w:rsid w:val="003D01FD"/>
    <w:rsid w:val="003D07AC"/>
    <w:rsid w:val="003D2BEA"/>
    <w:rsid w:val="003D3F09"/>
    <w:rsid w:val="003D6025"/>
    <w:rsid w:val="003D628A"/>
    <w:rsid w:val="003D62AA"/>
    <w:rsid w:val="003D79BD"/>
    <w:rsid w:val="003E08DA"/>
    <w:rsid w:val="003E6143"/>
    <w:rsid w:val="003F026E"/>
    <w:rsid w:val="003F354A"/>
    <w:rsid w:val="003F5F0D"/>
    <w:rsid w:val="003F6D65"/>
    <w:rsid w:val="004005A5"/>
    <w:rsid w:val="004008C5"/>
    <w:rsid w:val="00401D07"/>
    <w:rsid w:val="00401EBD"/>
    <w:rsid w:val="00402990"/>
    <w:rsid w:val="0040353E"/>
    <w:rsid w:val="00404F5E"/>
    <w:rsid w:val="00404FAD"/>
    <w:rsid w:val="00404FB7"/>
    <w:rsid w:val="004058F5"/>
    <w:rsid w:val="00411AF2"/>
    <w:rsid w:val="00411C16"/>
    <w:rsid w:val="00415669"/>
    <w:rsid w:val="00417376"/>
    <w:rsid w:val="004176FA"/>
    <w:rsid w:val="00417ADB"/>
    <w:rsid w:val="00417BDD"/>
    <w:rsid w:val="004206B1"/>
    <w:rsid w:val="004223A0"/>
    <w:rsid w:val="0042689C"/>
    <w:rsid w:val="004303D1"/>
    <w:rsid w:val="0043055F"/>
    <w:rsid w:val="00432DA1"/>
    <w:rsid w:val="00435B33"/>
    <w:rsid w:val="0043670E"/>
    <w:rsid w:val="00436827"/>
    <w:rsid w:val="00440B62"/>
    <w:rsid w:val="00441024"/>
    <w:rsid w:val="004448D7"/>
    <w:rsid w:val="00444940"/>
    <w:rsid w:val="00445AE5"/>
    <w:rsid w:val="00447533"/>
    <w:rsid w:val="00450A88"/>
    <w:rsid w:val="00450C55"/>
    <w:rsid w:val="004515EE"/>
    <w:rsid w:val="0045251E"/>
    <w:rsid w:val="00453F6E"/>
    <w:rsid w:val="00454BA8"/>
    <w:rsid w:val="00455624"/>
    <w:rsid w:val="00455E85"/>
    <w:rsid w:val="00456B4F"/>
    <w:rsid w:val="004571AF"/>
    <w:rsid w:val="0046150E"/>
    <w:rsid w:val="00461A9E"/>
    <w:rsid w:val="00461B3F"/>
    <w:rsid w:val="004669A2"/>
    <w:rsid w:val="00470827"/>
    <w:rsid w:val="00470D08"/>
    <w:rsid w:val="00471245"/>
    <w:rsid w:val="0047189A"/>
    <w:rsid w:val="004723FF"/>
    <w:rsid w:val="004726BD"/>
    <w:rsid w:val="00472A06"/>
    <w:rsid w:val="00472CC6"/>
    <w:rsid w:val="004731D1"/>
    <w:rsid w:val="004736B9"/>
    <w:rsid w:val="004750F6"/>
    <w:rsid w:val="0047533A"/>
    <w:rsid w:val="00480DD3"/>
    <w:rsid w:val="00481833"/>
    <w:rsid w:val="00483B3B"/>
    <w:rsid w:val="00484109"/>
    <w:rsid w:val="0048487F"/>
    <w:rsid w:val="004857E7"/>
    <w:rsid w:val="00485885"/>
    <w:rsid w:val="00486506"/>
    <w:rsid w:val="00486C08"/>
    <w:rsid w:val="0049187F"/>
    <w:rsid w:val="00492E0A"/>
    <w:rsid w:val="00496141"/>
    <w:rsid w:val="0049619B"/>
    <w:rsid w:val="00496BF0"/>
    <w:rsid w:val="004A0F0F"/>
    <w:rsid w:val="004A2229"/>
    <w:rsid w:val="004B0F67"/>
    <w:rsid w:val="004B3689"/>
    <w:rsid w:val="004B4875"/>
    <w:rsid w:val="004B49A2"/>
    <w:rsid w:val="004B4B35"/>
    <w:rsid w:val="004B7271"/>
    <w:rsid w:val="004C07EA"/>
    <w:rsid w:val="004C2984"/>
    <w:rsid w:val="004C3131"/>
    <w:rsid w:val="004C4497"/>
    <w:rsid w:val="004C6627"/>
    <w:rsid w:val="004D01DB"/>
    <w:rsid w:val="004D1BC3"/>
    <w:rsid w:val="004D3259"/>
    <w:rsid w:val="004D3C01"/>
    <w:rsid w:val="004D4BB8"/>
    <w:rsid w:val="004D5B7B"/>
    <w:rsid w:val="004D6E8D"/>
    <w:rsid w:val="004D7D7B"/>
    <w:rsid w:val="004E3C6A"/>
    <w:rsid w:val="004E4EA0"/>
    <w:rsid w:val="004E5C4E"/>
    <w:rsid w:val="004F0430"/>
    <w:rsid w:val="004F1487"/>
    <w:rsid w:val="004F2151"/>
    <w:rsid w:val="004F3ABD"/>
    <w:rsid w:val="004F3B21"/>
    <w:rsid w:val="004F3DD2"/>
    <w:rsid w:val="004F40C9"/>
    <w:rsid w:val="004F440A"/>
    <w:rsid w:val="004F5166"/>
    <w:rsid w:val="004F791E"/>
    <w:rsid w:val="00501034"/>
    <w:rsid w:val="005023FD"/>
    <w:rsid w:val="005051B2"/>
    <w:rsid w:val="005062CF"/>
    <w:rsid w:val="00506B6C"/>
    <w:rsid w:val="00512C58"/>
    <w:rsid w:val="00512F58"/>
    <w:rsid w:val="005214C8"/>
    <w:rsid w:val="0052154E"/>
    <w:rsid w:val="00523A92"/>
    <w:rsid w:val="005256EB"/>
    <w:rsid w:val="0052689F"/>
    <w:rsid w:val="00531627"/>
    <w:rsid w:val="005325EA"/>
    <w:rsid w:val="005337E9"/>
    <w:rsid w:val="00533F38"/>
    <w:rsid w:val="00534E62"/>
    <w:rsid w:val="00542279"/>
    <w:rsid w:val="00542813"/>
    <w:rsid w:val="0054438B"/>
    <w:rsid w:val="005453A3"/>
    <w:rsid w:val="00546441"/>
    <w:rsid w:val="00551DC2"/>
    <w:rsid w:val="00552046"/>
    <w:rsid w:val="00553833"/>
    <w:rsid w:val="0055418F"/>
    <w:rsid w:val="005546C3"/>
    <w:rsid w:val="00555BA1"/>
    <w:rsid w:val="005615D5"/>
    <w:rsid w:val="00562898"/>
    <w:rsid w:val="005657F5"/>
    <w:rsid w:val="00565AB8"/>
    <w:rsid w:val="005666CC"/>
    <w:rsid w:val="005761AA"/>
    <w:rsid w:val="0057679B"/>
    <w:rsid w:val="0057705F"/>
    <w:rsid w:val="0058065A"/>
    <w:rsid w:val="00581161"/>
    <w:rsid w:val="005834BC"/>
    <w:rsid w:val="00583B29"/>
    <w:rsid w:val="00583B47"/>
    <w:rsid w:val="00583D6A"/>
    <w:rsid w:val="005845F4"/>
    <w:rsid w:val="00587672"/>
    <w:rsid w:val="00587E5E"/>
    <w:rsid w:val="005910D1"/>
    <w:rsid w:val="00592B8E"/>
    <w:rsid w:val="005936EF"/>
    <w:rsid w:val="00593968"/>
    <w:rsid w:val="0059428D"/>
    <w:rsid w:val="00594BEA"/>
    <w:rsid w:val="00595294"/>
    <w:rsid w:val="005A04B5"/>
    <w:rsid w:val="005A06E6"/>
    <w:rsid w:val="005A0E3E"/>
    <w:rsid w:val="005A39D0"/>
    <w:rsid w:val="005A3D42"/>
    <w:rsid w:val="005A44F3"/>
    <w:rsid w:val="005A4F97"/>
    <w:rsid w:val="005A7650"/>
    <w:rsid w:val="005A7931"/>
    <w:rsid w:val="005B11F6"/>
    <w:rsid w:val="005B1DF5"/>
    <w:rsid w:val="005B2B1E"/>
    <w:rsid w:val="005B406A"/>
    <w:rsid w:val="005B530F"/>
    <w:rsid w:val="005B54BA"/>
    <w:rsid w:val="005B6B05"/>
    <w:rsid w:val="005C0C4F"/>
    <w:rsid w:val="005C0FD5"/>
    <w:rsid w:val="005C49E5"/>
    <w:rsid w:val="005C5DA3"/>
    <w:rsid w:val="005C696C"/>
    <w:rsid w:val="005C6D00"/>
    <w:rsid w:val="005C6ED9"/>
    <w:rsid w:val="005D12D1"/>
    <w:rsid w:val="005D1A99"/>
    <w:rsid w:val="005D3A4D"/>
    <w:rsid w:val="005D4582"/>
    <w:rsid w:val="005D6BE2"/>
    <w:rsid w:val="005E3E96"/>
    <w:rsid w:val="005E43F4"/>
    <w:rsid w:val="005E4A7A"/>
    <w:rsid w:val="005E4C97"/>
    <w:rsid w:val="005E4F9D"/>
    <w:rsid w:val="005E6DA5"/>
    <w:rsid w:val="005F0325"/>
    <w:rsid w:val="005F2B54"/>
    <w:rsid w:val="005F484F"/>
    <w:rsid w:val="005F4F13"/>
    <w:rsid w:val="005F5CCE"/>
    <w:rsid w:val="005F6636"/>
    <w:rsid w:val="0060022F"/>
    <w:rsid w:val="00600A0D"/>
    <w:rsid w:val="00600E11"/>
    <w:rsid w:val="00602520"/>
    <w:rsid w:val="006047D3"/>
    <w:rsid w:val="00604B66"/>
    <w:rsid w:val="00604C53"/>
    <w:rsid w:val="00605535"/>
    <w:rsid w:val="0060656F"/>
    <w:rsid w:val="00610E95"/>
    <w:rsid w:val="006112BE"/>
    <w:rsid w:val="00611FBA"/>
    <w:rsid w:val="0061359D"/>
    <w:rsid w:val="00613925"/>
    <w:rsid w:val="00613B9B"/>
    <w:rsid w:val="00613BEB"/>
    <w:rsid w:val="00615B18"/>
    <w:rsid w:val="00616CD2"/>
    <w:rsid w:val="00621AB2"/>
    <w:rsid w:val="00621BDA"/>
    <w:rsid w:val="006235D5"/>
    <w:rsid w:val="00625087"/>
    <w:rsid w:val="006252EE"/>
    <w:rsid w:val="00635821"/>
    <w:rsid w:val="006379B9"/>
    <w:rsid w:val="00640416"/>
    <w:rsid w:val="006410C3"/>
    <w:rsid w:val="00641A45"/>
    <w:rsid w:val="006440AE"/>
    <w:rsid w:val="00644AD1"/>
    <w:rsid w:val="006474D7"/>
    <w:rsid w:val="0064781B"/>
    <w:rsid w:val="006500B4"/>
    <w:rsid w:val="00655BC1"/>
    <w:rsid w:val="006564EE"/>
    <w:rsid w:val="00664C53"/>
    <w:rsid w:val="00666E97"/>
    <w:rsid w:val="006675E6"/>
    <w:rsid w:val="00670150"/>
    <w:rsid w:val="006715EF"/>
    <w:rsid w:val="00671C6B"/>
    <w:rsid w:val="00671E71"/>
    <w:rsid w:val="00673A5A"/>
    <w:rsid w:val="00674631"/>
    <w:rsid w:val="00674738"/>
    <w:rsid w:val="00675223"/>
    <w:rsid w:val="006801E5"/>
    <w:rsid w:val="006805AC"/>
    <w:rsid w:val="00682D9B"/>
    <w:rsid w:val="006850EA"/>
    <w:rsid w:val="00686654"/>
    <w:rsid w:val="0069017C"/>
    <w:rsid w:val="006916A5"/>
    <w:rsid w:val="00691700"/>
    <w:rsid w:val="006926DA"/>
    <w:rsid w:val="00692859"/>
    <w:rsid w:val="0069385C"/>
    <w:rsid w:val="00694728"/>
    <w:rsid w:val="006A04BA"/>
    <w:rsid w:val="006A0E22"/>
    <w:rsid w:val="006A1238"/>
    <w:rsid w:val="006A1619"/>
    <w:rsid w:val="006A22D1"/>
    <w:rsid w:val="006A249D"/>
    <w:rsid w:val="006A2ACC"/>
    <w:rsid w:val="006A5EAC"/>
    <w:rsid w:val="006A6892"/>
    <w:rsid w:val="006B7579"/>
    <w:rsid w:val="006B7BE7"/>
    <w:rsid w:val="006C1E92"/>
    <w:rsid w:val="006C271A"/>
    <w:rsid w:val="006C2AD2"/>
    <w:rsid w:val="006C326C"/>
    <w:rsid w:val="006C375F"/>
    <w:rsid w:val="006C5434"/>
    <w:rsid w:val="006C7AE4"/>
    <w:rsid w:val="006D0334"/>
    <w:rsid w:val="006D07FD"/>
    <w:rsid w:val="006D0D9B"/>
    <w:rsid w:val="006D2789"/>
    <w:rsid w:val="006D4F63"/>
    <w:rsid w:val="006D50F0"/>
    <w:rsid w:val="006D536A"/>
    <w:rsid w:val="006D5942"/>
    <w:rsid w:val="006D5B9E"/>
    <w:rsid w:val="006D5D94"/>
    <w:rsid w:val="006D5E93"/>
    <w:rsid w:val="006D754B"/>
    <w:rsid w:val="006E1293"/>
    <w:rsid w:val="006E3238"/>
    <w:rsid w:val="006E68AC"/>
    <w:rsid w:val="006E6C83"/>
    <w:rsid w:val="006E72F8"/>
    <w:rsid w:val="006F00CF"/>
    <w:rsid w:val="006F05D2"/>
    <w:rsid w:val="006F0C2A"/>
    <w:rsid w:val="006F0EA5"/>
    <w:rsid w:val="006F10B0"/>
    <w:rsid w:val="006F1CC5"/>
    <w:rsid w:val="006F3ABF"/>
    <w:rsid w:val="006F64A2"/>
    <w:rsid w:val="006F7381"/>
    <w:rsid w:val="00700B63"/>
    <w:rsid w:val="00702E63"/>
    <w:rsid w:val="00704D49"/>
    <w:rsid w:val="00710007"/>
    <w:rsid w:val="00710F23"/>
    <w:rsid w:val="00715321"/>
    <w:rsid w:val="00715463"/>
    <w:rsid w:val="00715DF2"/>
    <w:rsid w:val="00717B2E"/>
    <w:rsid w:val="00720398"/>
    <w:rsid w:val="00720EE3"/>
    <w:rsid w:val="0072141A"/>
    <w:rsid w:val="007218B6"/>
    <w:rsid w:val="007235D5"/>
    <w:rsid w:val="00726A9E"/>
    <w:rsid w:val="00727034"/>
    <w:rsid w:val="00730EA2"/>
    <w:rsid w:val="00734CFE"/>
    <w:rsid w:val="007368AF"/>
    <w:rsid w:val="00736B4A"/>
    <w:rsid w:val="00736FC9"/>
    <w:rsid w:val="007413C1"/>
    <w:rsid w:val="007452D4"/>
    <w:rsid w:val="00745CFB"/>
    <w:rsid w:val="007463D0"/>
    <w:rsid w:val="007463F1"/>
    <w:rsid w:val="00746BB5"/>
    <w:rsid w:val="0075240D"/>
    <w:rsid w:val="00753011"/>
    <w:rsid w:val="007535BD"/>
    <w:rsid w:val="007565E5"/>
    <w:rsid w:val="00757440"/>
    <w:rsid w:val="00757C2B"/>
    <w:rsid w:val="007617CB"/>
    <w:rsid w:val="00762619"/>
    <w:rsid w:val="007722F0"/>
    <w:rsid w:val="00774C4C"/>
    <w:rsid w:val="00774D0C"/>
    <w:rsid w:val="0077745C"/>
    <w:rsid w:val="00780E52"/>
    <w:rsid w:val="00783A93"/>
    <w:rsid w:val="00784AA6"/>
    <w:rsid w:val="00784C74"/>
    <w:rsid w:val="00791EDE"/>
    <w:rsid w:val="00792808"/>
    <w:rsid w:val="00792CAF"/>
    <w:rsid w:val="007931F9"/>
    <w:rsid w:val="00794496"/>
    <w:rsid w:val="007967ED"/>
    <w:rsid w:val="00797150"/>
    <w:rsid w:val="0079716F"/>
    <w:rsid w:val="007974E7"/>
    <w:rsid w:val="007A0886"/>
    <w:rsid w:val="007A1FEA"/>
    <w:rsid w:val="007A245F"/>
    <w:rsid w:val="007A4578"/>
    <w:rsid w:val="007A4A67"/>
    <w:rsid w:val="007A4B0B"/>
    <w:rsid w:val="007A70FA"/>
    <w:rsid w:val="007B0BBA"/>
    <w:rsid w:val="007B10BD"/>
    <w:rsid w:val="007B50B0"/>
    <w:rsid w:val="007B5F49"/>
    <w:rsid w:val="007B697D"/>
    <w:rsid w:val="007B7004"/>
    <w:rsid w:val="007B7010"/>
    <w:rsid w:val="007C05CA"/>
    <w:rsid w:val="007C0FF0"/>
    <w:rsid w:val="007C18E3"/>
    <w:rsid w:val="007C2857"/>
    <w:rsid w:val="007C2A55"/>
    <w:rsid w:val="007C2A94"/>
    <w:rsid w:val="007C33D6"/>
    <w:rsid w:val="007C39CC"/>
    <w:rsid w:val="007C3A37"/>
    <w:rsid w:val="007D07C1"/>
    <w:rsid w:val="007D180B"/>
    <w:rsid w:val="007D39E2"/>
    <w:rsid w:val="007D57F5"/>
    <w:rsid w:val="007D59C2"/>
    <w:rsid w:val="007D5D4F"/>
    <w:rsid w:val="007D5D99"/>
    <w:rsid w:val="007D7033"/>
    <w:rsid w:val="007D78B3"/>
    <w:rsid w:val="007D7B00"/>
    <w:rsid w:val="007D7DDD"/>
    <w:rsid w:val="007E14B3"/>
    <w:rsid w:val="007E233C"/>
    <w:rsid w:val="007E31AF"/>
    <w:rsid w:val="007E4E27"/>
    <w:rsid w:val="007E67B5"/>
    <w:rsid w:val="007E7011"/>
    <w:rsid w:val="007E74E2"/>
    <w:rsid w:val="007F02F1"/>
    <w:rsid w:val="007F0643"/>
    <w:rsid w:val="007F0693"/>
    <w:rsid w:val="007F1AE6"/>
    <w:rsid w:val="007F20E7"/>
    <w:rsid w:val="007F2A71"/>
    <w:rsid w:val="007F315E"/>
    <w:rsid w:val="007F649F"/>
    <w:rsid w:val="007F6F44"/>
    <w:rsid w:val="008006D6"/>
    <w:rsid w:val="008022AC"/>
    <w:rsid w:val="008030B8"/>
    <w:rsid w:val="008034FE"/>
    <w:rsid w:val="00803DB5"/>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466D"/>
    <w:rsid w:val="0084142B"/>
    <w:rsid w:val="00842463"/>
    <w:rsid w:val="00842E6A"/>
    <w:rsid w:val="00850AB8"/>
    <w:rsid w:val="00850C55"/>
    <w:rsid w:val="00850E80"/>
    <w:rsid w:val="00851385"/>
    <w:rsid w:val="008525CD"/>
    <w:rsid w:val="00852935"/>
    <w:rsid w:val="00861AF2"/>
    <w:rsid w:val="00862F51"/>
    <w:rsid w:val="00866089"/>
    <w:rsid w:val="00867431"/>
    <w:rsid w:val="008736D4"/>
    <w:rsid w:val="00874122"/>
    <w:rsid w:val="00884083"/>
    <w:rsid w:val="00885288"/>
    <w:rsid w:val="00885751"/>
    <w:rsid w:val="008903FE"/>
    <w:rsid w:val="0089314B"/>
    <w:rsid w:val="00893B70"/>
    <w:rsid w:val="00894533"/>
    <w:rsid w:val="00895BF7"/>
    <w:rsid w:val="00896AB5"/>
    <w:rsid w:val="008A0B2E"/>
    <w:rsid w:val="008A3ADD"/>
    <w:rsid w:val="008A74C1"/>
    <w:rsid w:val="008B0167"/>
    <w:rsid w:val="008B058A"/>
    <w:rsid w:val="008B154D"/>
    <w:rsid w:val="008B2A0D"/>
    <w:rsid w:val="008B3107"/>
    <w:rsid w:val="008B529D"/>
    <w:rsid w:val="008B58F2"/>
    <w:rsid w:val="008B7D54"/>
    <w:rsid w:val="008C61DC"/>
    <w:rsid w:val="008C7F38"/>
    <w:rsid w:val="008D0AFF"/>
    <w:rsid w:val="008D36C1"/>
    <w:rsid w:val="008D3785"/>
    <w:rsid w:val="008D3ADF"/>
    <w:rsid w:val="008D3E1A"/>
    <w:rsid w:val="008D3FEE"/>
    <w:rsid w:val="008D63FF"/>
    <w:rsid w:val="008D6798"/>
    <w:rsid w:val="008D696D"/>
    <w:rsid w:val="008D77F9"/>
    <w:rsid w:val="008D7B11"/>
    <w:rsid w:val="008D7B26"/>
    <w:rsid w:val="008E0493"/>
    <w:rsid w:val="008E094E"/>
    <w:rsid w:val="008E16E3"/>
    <w:rsid w:val="008E17C8"/>
    <w:rsid w:val="008E3146"/>
    <w:rsid w:val="008E38D6"/>
    <w:rsid w:val="008E5815"/>
    <w:rsid w:val="008E645C"/>
    <w:rsid w:val="008E6ABD"/>
    <w:rsid w:val="008E714F"/>
    <w:rsid w:val="008F798C"/>
    <w:rsid w:val="009000B1"/>
    <w:rsid w:val="00901083"/>
    <w:rsid w:val="00901B3D"/>
    <w:rsid w:val="00902DEA"/>
    <w:rsid w:val="009043E3"/>
    <w:rsid w:val="00904F81"/>
    <w:rsid w:val="0090575D"/>
    <w:rsid w:val="0090694F"/>
    <w:rsid w:val="00911F42"/>
    <w:rsid w:val="00912AAC"/>
    <w:rsid w:val="0092346C"/>
    <w:rsid w:val="00925902"/>
    <w:rsid w:val="00927B09"/>
    <w:rsid w:val="0093269A"/>
    <w:rsid w:val="00934EEC"/>
    <w:rsid w:val="0093630F"/>
    <w:rsid w:val="00944741"/>
    <w:rsid w:val="00945945"/>
    <w:rsid w:val="00945A45"/>
    <w:rsid w:val="00945BD5"/>
    <w:rsid w:val="00950F3E"/>
    <w:rsid w:val="00951C39"/>
    <w:rsid w:val="009529F2"/>
    <w:rsid w:val="00953236"/>
    <w:rsid w:val="0095547A"/>
    <w:rsid w:val="00956031"/>
    <w:rsid w:val="00956E7D"/>
    <w:rsid w:val="009608B8"/>
    <w:rsid w:val="00961CD5"/>
    <w:rsid w:val="00962193"/>
    <w:rsid w:val="00964DEE"/>
    <w:rsid w:val="00965ECF"/>
    <w:rsid w:val="009671ED"/>
    <w:rsid w:val="00972686"/>
    <w:rsid w:val="00972863"/>
    <w:rsid w:val="009740D7"/>
    <w:rsid w:val="0097442B"/>
    <w:rsid w:val="0097618D"/>
    <w:rsid w:val="009806E7"/>
    <w:rsid w:val="00980FAF"/>
    <w:rsid w:val="00985B52"/>
    <w:rsid w:val="00986ECB"/>
    <w:rsid w:val="009870C2"/>
    <w:rsid w:val="00990D56"/>
    <w:rsid w:val="00990F60"/>
    <w:rsid w:val="00996814"/>
    <w:rsid w:val="009971E0"/>
    <w:rsid w:val="00997A2F"/>
    <w:rsid w:val="009A02BF"/>
    <w:rsid w:val="009A0872"/>
    <w:rsid w:val="009A0E34"/>
    <w:rsid w:val="009A48DF"/>
    <w:rsid w:val="009A5339"/>
    <w:rsid w:val="009A53E6"/>
    <w:rsid w:val="009A69AA"/>
    <w:rsid w:val="009A70DD"/>
    <w:rsid w:val="009A78A9"/>
    <w:rsid w:val="009B0225"/>
    <w:rsid w:val="009B14E7"/>
    <w:rsid w:val="009B1924"/>
    <w:rsid w:val="009B2E66"/>
    <w:rsid w:val="009B3620"/>
    <w:rsid w:val="009B58B8"/>
    <w:rsid w:val="009B6426"/>
    <w:rsid w:val="009B6CCC"/>
    <w:rsid w:val="009B704E"/>
    <w:rsid w:val="009C2AF3"/>
    <w:rsid w:val="009C3619"/>
    <w:rsid w:val="009C451A"/>
    <w:rsid w:val="009C7A7F"/>
    <w:rsid w:val="009C7F84"/>
    <w:rsid w:val="009D0121"/>
    <w:rsid w:val="009D1A9B"/>
    <w:rsid w:val="009D1C6F"/>
    <w:rsid w:val="009D3E3F"/>
    <w:rsid w:val="009D4CC2"/>
    <w:rsid w:val="009D596F"/>
    <w:rsid w:val="009E00D1"/>
    <w:rsid w:val="009E3053"/>
    <w:rsid w:val="009E418D"/>
    <w:rsid w:val="009E790D"/>
    <w:rsid w:val="009E7C01"/>
    <w:rsid w:val="009F0695"/>
    <w:rsid w:val="009F09B4"/>
    <w:rsid w:val="009F0DB1"/>
    <w:rsid w:val="009F1120"/>
    <w:rsid w:val="009F21B2"/>
    <w:rsid w:val="009F263B"/>
    <w:rsid w:val="009F3441"/>
    <w:rsid w:val="009F76E8"/>
    <w:rsid w:val="00A01A85"/>
    <w:rsid w:val="00A02B8D"/>
    <w:rsid w:val="00A03A7C"/>
    <w:rsid w:val="00A0540A"/>
    <w:rsid w:val="00A0606D"/>
    <w:rsid w:val="00A060E1"/>
    <w:rsid w:val="00A06BCB"/>
    <w:rsid w:val="00A06F9A"/>
    <w:rsid w:val="00A07246"/>
    <w:rsid w:val="00A11145"/>
    <w:rsid w:val="00A12F89"/>
    <w:rsid w:val="00A2018A"/>
    <w:rsid w:val="00A20FC4"/>
    <w:rsid w:val="00A2212B"/>
    <w:rsid w:val="00A224DC"/>
    <w:rsid w:val="00A2493D"/>
    <w:rsid w:val="00A24D17"/>
    <w:rsid w:val="00A255B4"/>
    <w:rsid w:val="00A2584C"/>
    <w:rsid w:val="00A267B4"/>
    <w:rsid w:val="00A26D54"/>
    <w:rsid w:val="00A2759A"/>
    <w:rsid w:val="00A30BE4"/>
    <w:rsid w:val="00A316CB"/>
    <w:rsid w:val="00A34B56"/>
    <w:rsid w:val="00A34D25"/>
    <w:rsid w:val="00A3502D"/>
    <w:rsid w:val="00A352E7"/>
    <w:rsid w:val="00A40755"/>
    <w:rsid w:val="00A40A7A"/>
    <w:rsid w:val="00A42402"/>
    <w:rsid w:val="00A42BF9"/>
    <w:rsid w:val="00A42F78"/>
    <w:rsid w:val="00A45218"/>
    <w:rsid w:val="00A46AD2"/>
    <w:rsid w:val="00A46ADD"/>
    <w:rsid w:val="00A5102A"/>
    <w:rsid w:val="00A522BD"/>
    <w:rsid w:val="00A53259"/>
    <w:rsid w:val="00A54646"/>
    <w:rsid w:val="00A57C41"/>
    <w:rsid w:val="00A6087D"/>
    <w:rsid w:val="00A63931"/>
    <w:rsid w:val="00A6553F"/>
    <w:rsid w:val="00A7274B"/>
    <w:rsid w:val="00A73D1D"/>
    <w:rsid w:val="00A75B32"/>
    <w:rsid w:val="00A75C73"/>
    <w:rsid w:val="00A800B4"/>
    <w:rsid w:val="00A81B27"/>
    <w:rsid w:val="00A826A0"/>
    <w:rsid w:val="00A83830"/>
    <w:rsid w:val="00A8411A"/>
    <w:rsid w:val="00A9089C"/>
    <w:rsid w:val="00A94392"/>
    <w:rsid w:val="00A948F1"/>
    <w:rsid w:val="00A967AF"/>
    <w:rsid w:val="00A967BE"/>
    <w:rsid w:val="00A96A7D"/>
    <w:rsid w:val="00AA4C62"/>
    <w:rsid w:val="00AA5CD5"/>
    <w:rsid w:val="00AA7666"/>
    <w:rsid w:val="00AB0108"/>
    <w:rsid w:val="00AB3B2E"/>
    <w:rsid w:val="00AB3C7F"/>
    <w:rsid w:val="00AB40DB"/>
    <w:rsid w:val="00AB57F3"/>
    <w:rsid w:val="00AB603C"/>
    <w:rsid w:val="00AB72F3"/>
    <w:rsid w:val="00AC18E8"/>
    <w:rsid w:val="00AC4141"/>
    <w:rsid w:val="00AC4BF2"/>
    <w:rsid w:val="00AC72D4"/>
    <w:rsid w:val="00AC7402"/>
    <w:rsid w:val="00AD065F"/>
    <w:rsid w:val="00AD0E98"/>
    <w:rsid w:val="00AD12A6"/>
    <w:rsid w:val="00AD1A42"/>
    <w:rsid w:val="00AD2C3C"/>
    <w:rsid w:val="00AD2D64"/>
    <w:rsid w:val="00AD363D"/>
    <w:rsid w:val="00AD6CCD"/>
    <w:rsid w:val="00AD7CC1"/>
    <w:rsid w:val="00AE2753"/>
    <w:rsid w:val="00AE2A93"/>
    <w:rsid w:val="00AE3885"/>
    <w:rsid w:val="00AE41B0"/>
    <w:rsid w:val="00AE5868"/>
    <w:rsid w:val="00AE659B"/>
    <w:rsid w:val="00AE70B2"/>
    <w:rsid w:val="00AE7491"/>
    <w:rsid w:val="00AF0569"/>
    <w:rsid w:val="00AF35FD"/>
    <w:rsid w:val="00AF4CFF"/>
    <w:rsid w:val="00AF4ED9"/>
    <w:rsid w:val="00AF5623"/>
    <w:rsid w:val="00B02D40"/>
    <w:rsid w:val="00B03E95"/>
    <w:rsid w:val="00B048A1"/>
    <w:rsid w:val="00B04C82"/>
    <w:rsid w:val="00B05C78"/>
    <w:rsid w:val="00B102D8"/>
    <w:rsid w:val="00B13C64"/>
    <w:rsid w:val="00B16647"/>
    <w:rsid w:val="00B228B5"/>
    <w:rsid w:val="00B241D2"/>
    <w:rsid w:val="00B244C6"/>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1ED2"/>
    <w:rsid w:val="00B464C9"/>
    <w:rsid w:val="00B47E94"/>
    <w:rsid w:val="00B50E39"/>
    <w:rsid w:val="00B52B71"/>
    <w:rsid w:val="00B539BB"/>
    <w:rsid w:val="00B54265"/>
    <w:rsid w:val="00B56153"/>
    <w:rsid w:val="00B6095E"/>
    <w:rsid w:val="00B64762"/>
    <w:rsid w:val="00B6501A"/>
    <w:rsid w:val="00B65294"/>
    <w:rsid w:val="00B65E27"/>
    <w:rsid w:val="00B66479"/>
    <w:rsid w:val="00B72C35"/>
    <w:rsid w:val="00B7595A"/>
    <w:rsid w:val="00B8045F"/>
    <w:rsid w:val="00B833CA"/>
    <w:rsid w:val="00B83AAB"/>
    <w:rsid w:val="00B8596A"/>
    <w:rsid w:val="00B934A9"/>
    <w:rsid w:val="00B95BAC"/>
    <w:rsid w:val="00B95D81"/>
    <w:rsid w:val="00B969E0"/>
    <w:rsid w:val="00B97718"/>
    <w:rsid w:val="00B9776D"/>
    <w:rsid w:val="00B97B8F"/>
    <w:rsid w:val="00BA238C"/>
    <w:rsid w:val="00BA2F78"/>
    <w:rsid w:val="00BA6196"/>
    <w:rsid w:val="00BA6DE5"/>
    <w:rsid w:val="00BA7159"/>
    <w:rsid w:val="00BB3C32"/>
    <w:rsid w:val="00BB3E6A"/>
    <w:rsid w:val="00BB4D47"/>
    <w:rsid w:val="00BB7B4A"/>
    <w:rsid w:val="00BC21A2"/>
    <w:rsid w:val="00BC3D74"/>
    <w:rsid w:val="00BC4960"/>
    <w:rsid w:val="00BC4B8B"/>
    <w:rsid w:val="00BC5BD0"/>
    <w:rsid w:val="00BC5D3E"/>
    <w:rsid w:val="00BC6288"/>
    <w:rsid w:val="00BC7695"/>
    <w:rsid w:val="00BC7F39"/>
    <w:rsid w:val="00BD3CA8"/>
    <w:rsid w:val="00BD7E35"/>
    <w:rsid w:val="00BE25E9"/>
    <w:rsid w:val="00BE28AB"/>
    <w:rsid w:val="00BE3080"/>
    <w:rsid w:val="00BE3E4F"/>
    <w:rsid w:val="00BE45DA"/>
    <w:rsid w:val="00BE46FF"/>
    <w:rsid w:val="00BE505E"/>
    <w:rsid w:val="00BE77A7"/>
    <w:rsid w:val="00BE7EF2"/>
    <w:rsid w:val="00BF00B8"/>
    <w:rsid w:val="00BF088D"/>
    <w:rsid w:val="00BF1221"/>
    <w:rsid w:val="00BF1DE1"/>
    <w:rsid w:val="00BF2681"/>
    <w:rsid w:val="00BF418E"/>
    <w:rsid w:val="00BF61F6"/>
    <w:rsid w:val="00C00E15"/>
    <w:rsid w:val="00C016F7"/>
    <w:rsid w:val="00C07943"/>
    <w:rsid w:val="00C07C2D"/>
    <w:rsid w:val="00C10BF1"/>
    <w:rsid w:val="00C10C7D"/>
    <w:rsid w:val="00C133A1"/>
    <w:rsid w:val="00C14C27"/>
    <w:rsid w:val="00C16C94"/>
    <w:rsid w:val="00C21D8D"/>
    <w:rsid w:val="00C22CD8"/>
    <w:rsid w:val="00C251CF"/>
    <w:rsid w:val="00C272E2"/>
    <w:rsid w:val="00C32BA0"/>
    <w:rsid w:val="00C34DFD"/>
    <w:rsid w:val="00C35693"/>
    <w:rsid w:val="00C36C6C"/>
    <w:rsid w:val="00C37B96"/>
    <w:rsid w:val="00C37D2A"/>
    <w:rsid w:val="00C42686"/>
    <w:rsid w:val="00C42E6C"/>
    <w:rsid w:val="00C433B2"/>
    <w:rsid w:val="00C44CB9"/>
    <w:rsid w:val="00C45550"/>
    <w:rsid w:val="00C5263B"/>
    <w:rsid w:val="00C52B70"/>
    <w:rsid w:val="00C5589D"/>
    <w:rsid w:val="00C56E9F"/>
    <w:rsid w:val="00C6322B"/>
    <w:rsid w:val="00C63619"/>
    <w:rsid w:val="00C63F76"/>
    <w:rsid w:val="00C643D0"/>
    <w:rsid w:val="00C64D3E"/>
    <w:rsid w:val="00C65CB7"/>
    <w:rsid w:val="00C66952"/>
    <w:rsid w:val="00C70399"/>
    <w:rsid w:val="00C73849"/>
    <w:rsid w:val="00C752B7"/>
    <w:rsid w:val="00C76EF6"/>
    <w:rsid w:val="00C771E2"/>
    <w:rsid w:val="00C80332"/>
    <w:rsid w:val="00C803C5"/>
    <w:rsid w:val="00C8351C"/>
    <w:rsid w:val="00C83BAC"/>
    <w:rsid w:val="00C84324"/>
    <w:rsid w:val="00C84426"/>
    <w:rsid w:val="00C85041"/>
    <w:rsid w:val="00C87B84"/>
    <w:rsid w:val="00C902A0"/>
    <w:rsid w:val="00C911AE"/>
    <w:rsid w:val="00C9147D"/>
    <w:rsid w:val="00C914C1"/>
    <w:rsid w:val="00C91E5F"/>
    <w:rsid w:val="00C92E09"/>
    <w:rsid w:val="00CA002D"/>
    <w:rsid w:val="00CA0A37"/>
    <w:rsid w:val="00CA101C"/>
    <w:rsid w:val="00CA1037"/>
    <w:rsid w:val="00CA10E2"/>
    <w:rsid w:val="00CA2372"/>
    <w:rsid w:val="00CA3DB3"/>
    <w:rsid w:val="00CA5C88"/>
    <w:rsid w:val="00CB10E3"/>
    <w:rsid w:val="00CB1980"/>
    <w:rsid w:val="00CB2527"/>
    <w:rsid w:val="00CB3E81"/>
    <w:rsid w:val="00CB496F"/>
    <w:rsid w:val="00CB5C45"/>
    <w:rsid w:val="00CB69B7"/>
    <w:rsid w:val="00CB7089"/>
    <w:rsid w:val="00CC0358"/>
    <w:rsid w:val="00CC0469"/>
    <w:rsid w:val="00CC04FB"/>
    <w:rsid w:val="00CC0A7C"/>
    <w:rsid w:val="00CC0BA3"/>
    <w:rsid w:val="00CC3CEA"/>
    <w:rsid w:val="00CC5456"/>
    <w:rsid w:val="00CC5D28"/>
    <w:rsid w:val="00CC5D59"/>
    <w:rsid w:val="00CC603D"/>
    <w:rsid w:val="00CC647B"/>
    <w:rsid w:val="00CC683E"/>
    <w:rsid w:val="00CC6CFA"/>
    <w:rsid w:val="00CC78A7"/>
    <w:rsid w:val="00CC7E1F"/>
    <w:rsid w:val="00CD0DE4"/>
    <w:rsid w:val="00CD2416"/>
    <w:rsid w:val="00CD252D"/>
    <w:rsid w:val="00CE1C17"/>
    <w:rsid w:val="00CE1FF2"/>
    <w:rsid w:val="00CE3C33"/>
    <w:rsid w:val="00CE589F"/>
    <w:rsid w:val="00CE5A33"/>
    <w:rsid w:val="00CF37B7"/>
    <w:rsid w:val="00CF4819"/>
    <w:rsid w:val="00CF630D"/>
    <w:rsid w:val="00D010EB"/>
    <w:rsid w:val="00D01843"/>
    <w:rsid w:val="00D020E7"/>
    <w:rsid w:val="00D0303F"/>
    <w:rsid w:val="00D03AD8"/>
    <w:rsid w:val="00D04593"/>
    <w:rsid w:val="00D05DCC"/>
    <w:rsid w:val="00D10839"/>
    <w:rsid w:val="00D109C3"/>
    <w:rsid w:val="00D10C29"/>
    <w:rsid w:val="00D10F43"/>
    <w:rsid w:val="00D141B3"/>
    <w:rsid w:val="00D1717E"/>
    <w:rsid w:val="00D20B79"/>
    <w:rsid w:val="00D20CA4"/>
    <w:rsid w:val="00D23676"/>
    <w:rsid w:val="00D25002"/>
    <w:rsid w:val="00D263D0"/>
    <w:rsid w:val="00D26878"/>
    <w:rsid w:val="00D27364"/>
    <w:rsid w:val="00D27533"/>
    <w:rsid w:val="00D2777F"/>
    <w:rsid w:val="00D3103B"/>
    <w:rsid w:val="00D320AC"/>
    <w:rsid w:val="00D33327"/>
    <w:rsid w:val="00D34370"/>
    <w:rsid w:val="00D35DA4"/>
    <w:rsid w:val="00D37DBA"/>
    <w:rsid w:val="00D40948"/>
    <w:rsid w:val="00D428F7"/>
    <w:rsid w:val="00D435DE"/>
    <w:rsid w:val="00D4524C"/>
    <w:rsid w:val="00D45445"/>
    <w:rsid w:val="00D45F66"/>
    <w:rsid w:val="00D45F81"/>
    <w:rsid w:val="00D46491"/>
    <w:rsid w:val="00D51D03"/>
    <w:rsid w:val="00D528E5"/>
    <w:rsid w:val="00D52C34"/>
    <w:rsid w:val="00D53941"/>
    <w:rsid w:val="00D5695E"/>
    <w:rsid w:val="00D61623"/>
    <w:rsid w:val="00D61A90"/>
    <w:rsid w:val="00D63015"/>
    <w:rsid w:val="00D63E8B"/>
    <w:rsid w:val="00D63ED0"/>
    <w:rsid w:val="00D66548"/>
    <w:rsid w:val="00D746B1"/>
    <w:rsid w:val="00D74772"/>
    <w:rsid w:val="00D75B88"/>
    <w:rsid w:val="00D7689D"/>
    <w:rsid w:val="00D81AEF"/>
    <w:rsid w:val="00D8312F"/>
    <w:rsid w:val="00D8467B"/>
    <w:rsid w:val="00D84D32"/>
    <w:rsid w:val="00D8728E"/>
    <w:rsid w:val="00D91319"/>
    <w:rsid w:val="00D9303F"/>
    <w:rsid w:val="00D9373F"/>
    <w:rsid w:val="00D94C23"/>
    <w:rsid w:val="00D96C21"/>
    <w:rsid w:val="00D96CF1"/>
    <w:rsid w:val="00DA0CAB"/>
    <w:rsid w:val="00DA2869"/>
    <w:rsid w:val="00DA2DAE"/>
    <w:rsid w:val="00DA33E8"/>
    <w:rsid w:val="00DA3D10"/>
    <w:rsid w:val="00DA543C"/>
    <w:rsid w:val="00DA5A64"/>
    <w:rsid w:val="00DA7316"/>
    <w:rsid w:val="00DB0E7C"/>
    <w:rsid w:val="00DB2EF7"/>
    <w:rsid w:val="00DB6B7F"/>
    <w:rsid w:val="00DB6CAB"/>
    <w:rsid w:val="00DB7048"/>
    <w:rsid w:val="00DC0C5B"/>
    <w:rsid w:val="00DC139D"/>
    <w:rsid w:val="00DD05BC"/>
    <w:rsid w:val="00DD2A39"/>
    <w:rsid w:val="00DD685E"/>
    <w:rsid w:val="00DD7925"/>
    <w:rsid w:val="00DE083D"/>
    <w:rsid w:val="00DE3195"/>
    <w:rsid w:val="00DE3B72"/>
    <w:rsid w:val="00DE423A"/>
    <w:rsid w:val="00DF2F9F"/>
    <w:rsid w:val="00DF7A14"/>
    <w:rsid w:val="00E01533"/>
    <w:rsid w:val="00E01DCD"/>
    <w:rsid w:val="00E02835"/>
    <w:rsid w:val="00E036D8"/>
    <w:rsid w:val="00E0402E"/>
    <w:rsid w:val="00E05837"/>
    <w:rsid w:val="00E07340"/>
    <w:rsid w:val="00E0768C"/>
    <w:rsid w:val="00E10283"/>
    <w:rsid w:val="00E10571"/>
    <w:rsid w:val="00E116F5"/>
    <w:rsid w:val="00E122B8"/>
    <w:rsid w:val="00E146D0"/>
    <w:rsid w:val="00E14C62"/>
    <w:rsid w:val="00E160A4"/>
    <w:rsid w:val="00E1774A"/>
    <w:rsid w:val="00E203C6"/>
    <w:rsid w:val="00E20B39"/>
    <w:rsid w:val="00E22418"/>
    <w:rsid w:val="00E232AF"/>
    <w:rsid w:val="00E25C1E"/>
    <w:rsid w:val="00E25DCB"/>
    <w:rsid w:val="00E26F91"/>
    <w:rsid w:val="00E277E0"/>
    <w:rsid w:val="00E30C9D"/>
    <w:rsid w:val="00E31CC9"/>
    <w:rsid w:val="00E32CF2"/>
    <w:rsid w:val="00E32E06"/>
    <w:rsid w:val="00E33DA3"/>
    <w:rsid w:val="00E33FDB"/>
    <w:rsid w:val="00E340F9"/>
    <w:rsid w:val="00E35874"/>
    <w:rsid w:val="00E36BD8"/>
    <w:rsid w:val="00E36C6B"/>
    <w:rsid w:val="00E37FF4"/>
    <w:rsid w:val="00E416C1"/>
    <w:rsid w:val="00E45D71"/>
    <w:rsid w:val="00E4723C"/>
    <w:rsid w:val="00E478FD"/>
    <w:rsid w:val="00E51B3B"/>
    <w:rsid w:val="00E51EAF"/>
    <w:rsid w:val="00E54717"/>
    <w:rsid w:val="00E608C1"/>
    <w:rsid w:val="00E61509"/>
    <w:rsid w:val="00E619AF"/>
    <w:rsid w:val="00E61CFF"/>
    <w:rsid w:val="00E6416B"/>
    <w:rsid w:val="00E65C4F"/>
    <w:rsid w:val="00E669AC"/>
    <w:rsid w:val="00E678C7"/>
    <w:rsid w:val="00E71635"/>
    <w:rsid w:val="00E71E76"/>
    <w:rsid w:val="00E73F96"/>
    <w:rsid w:val="00E76446"/>
    <w:rsid w:val="00E766AD"/>
    <w:rsid w:val="00E77ADC"/>
    <w:rsid w:val="00E77DE1"/>
    <w:rsid w:val="00E8200D"/>
    <w:rsid w:val="00E825B8"/>
    <w:rsid w:val="00E83F49"/>
    <w:rsid w:val="00E876BD"/>
    <w:rsid w:val="00E922DF"/>
    <w:rsid w:val="00E926C3"/>
    <w:rsid w:val="00E95E1A"/>
    <w:rsid w:val="00EA0222"/>
    <w:rsid w:val="00EA1610"/>
    <w:rsid w:val="00EA2E93"/>
    <w:rsid w:val="00EA583F"/>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091E"/>
    <w:rsid w:val="00ED2703"/>
    <w:rsid w:val="00ED3470"/>
    <w:rsid w:val="00ED3716"/>
    <w:rsid w:val="00ED523B"/>
    <w:rsid w:val="00ED6358"/>
    <w:rsid w:val="00ED6612"/>
    <w:rsid w:val="00ED68D9"/>
    <w:rsid w:val="00ED6B01"/>
    <w:rsid w:val="00EE0E36"/>
    <w:rsid w:val="00EE1260"/>
    <w:rsid w:val="00EE1D89"/>
    <w:rsid w:val="00EE3048"/>
    <w:rsid w:val="00EE38F9"/>
    <w:rsid w:val="00EE6BC6"/>
    <w:rsid w:val="00EF1B4B"/>
    <w:rsid w:val="00EF54B9"/>
    <w:rsid w:val="00F0375D"/>
    <w:rsid w:val="00F05370"/>
    <w:rsid w:val="00F056AD"/>
    <w:rsid w:val="00F06AE8"/>
    <w:rsid w:val="00F07AFB"/>
    <w:rsid w:val="00F15C78"/>
    <w:rsid w:val="00F15CF1"/>
    <w:rsid w:val="00F168ED"/>
    <w:rsid w:val="00F17CE2"/>
    <w:rsid w:val="00F217E9"/>
    <w:rsid w:val="00F22105"/>
    <w:rsid w:val="00F227D0"/>
    <w:rsid w:val="00F370E1"/>
    <w:rsid w:val="00F43C11"/>
    <w:rsid w:val="00F44D56"/>
    <w:rsid w:val="00F45C5A"/>
    <w:rsid w:val="00F4666C"/>
    <w:rsid w:val="00F474C9"/>
    <w:rsid w:val="00F50A6F"/>
    <w:rsid w:val="00F51B0A"/>
    <w:rsid w:val="00F51C07"/>
    <w:rsid w:val="00F51CBE"/>
    <w:rsid w:val="00F52FDE"/>
    <w:rsid w:val="00F55D1F"/>
    <w:rsid w:val="00F5634E"/>
    <w:rsid w:val="00F61D56"/>
    <w:rsid w:val="00F6247A"/>
    <w:rsid w:val="00F65101"/>
    <w:rsid w:val="00F667C8"/>
    <w:rsid w:val="00F66F81"/>
    <w:rsid w:val="00F70ABD"/>
    <w:rsid w:val="00F71CA7"/>
    <w:rsid w:val="00F724FF"/>
    <w:rsid w:val="00F727CA"/>
    <w:rsid w:val="00F7569E"/>
    <w:rsid w:val="00F75B3C"/>
    <w:rsid w:val="00F75B4D"/>
    <w:rsid w:val="00F76E9D"/>
    <w:rsid w:val="00F84ADE"/>
    <w:rsid w:val="00F84C70"/>
    <w:rsid w:val="00F85ABA"/>
    <w:rsid w:val="00F90367"/>
    <w:rsid w:val="00F9197D"/>
    <w:rsid w:val="00F931C1"/>
    <w:rsid w:val="00F940F5"/>
    <w:rsid w:val="00F95FD9"/>
    <w:rsid w:val="00F96432"/>
    <w:rsid w:val="00FA2531"/>
    <w:rsid w:val="00FA2C5D"/>
    <w:rsid w:val="00FA3070"/>
    <w:rsid w:val="00FB1E37"/>
    <w:rsid w:val="00FB46CC"/>
    <w:rsid w:val="00FB6D00"/>
    <w:rsid w:val="00FB7CFC"/>
    <w:rsid w:val="00FC0C75"/>
    <w:rsid w:val="00FC1B54"/>
    <w:rsid w:val="00FC1D43"/>
    <w:rsid w:val="00FC4BF4"/>
    <w:rsid w:val="00FC510E"/>
    <w:rsid w:val="00FC58E3"/>
    <w:rsid w:val="00FD0FC6"/>
    <w:rsid w:val="00FD22EE"/>
    <w:rsid w:val="00FD2C2E"/>
    <w:rsid w:val="00FD2F11"/>
    <w:rsid w:val="00FD4969"/>
    <w:rsid w:val="00FD4984"/>
    <w:rsid w:val="00FD6CD6"/>
    <w:rsid w:val="00FE2D5B"/>
    <w:rsid w:val="00FE2DE3"/>
    <w:rsid w:val="00FE5881"/>
    <w:rsid w:val="00FE602A"/>
    <w:rsid w:val="00FF02A2"/>
    <w:rsid w:val="00FF0325"/>
    <w:rsid w:val="00FF08B2"/>
    <w:rsid w:val="00FF3518"/>
    <w:rsid w:val="00FF37CB"/>
    <w:rsid w:val="00FF3E14"/>
    <w:rsid w:val="00FF4999"/>
    <w:rsid w:val="00FF4D3B"/>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B064F"/>
  <w15:docId w15:val="{5672EE98-FB8C-42A5-AF82-A47C644F9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02A"/>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numbering" w:customStyle="1" w:styleId="12">
    <w:name w:val="Нет списка1"/>
    <w:next w:val="a2"/>
    <w:uiPriority w:val="99"/>
    <w:semiHidden/>
    <w:unhideWhenUsed/>
    <w:rsid w:val="00D010EB"/>
  </w:style>
  <w:style w:type="paragraph" w:customStyle="1" w:styleId="afc">
    <w:name w:val="Таблицы (моноширинный)"/>
    <w:basedOn w:val="a"/>
    <w:next w:val="a"/>
    <w:uiPriority w:val="99"/>
    <w:rsid w:val="00D010EB"/>
    <w:pPr>
      <w:widowControl w:val="0"/>
      <w:autoSpaceDE w:val="0"/>
      <w:autoSpaceDN w:val="0"/>
      <w:adjustRightInd w:val="0"/>
      <w:spacing w:after="0" w:line="240" w:lineRule="auto"/>
    </w:pPr>
    <w:rPr>
      <w:rFonts w:ascii="Courier New" w:hAnsi="Courier New" w:cs="Courier New"/>
      <w:sz w:val="24"/>
      <w:szCs w:val="24"/>
    </w:rPr>
  </w:style>
  <w:style w:type="character" w:styleId="afd">
    <w:name w:val="Unresolved Mention"/>
    <w:basedOn w:val="a0"/>
    <w:uiPriority w:val="99"/>
    <w:semiHidden/>
    <w:unhideWhenUsed/>
    <w:rsid w:val="00E33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00361246">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43806676.1000" TargetMode="External"/><Relationship Id="rId21" Type="http://schemas.openxmlformats.org/officeDocument/2006/relationships/hyperlink" Target="garantF1://71587404.0" TargetMode="External"/><Relationship Id="rId42" Type="http://schemas.openxmlformats.org/officeDocument/2006/relationships/hyperlink" Target="garantF1://70927534.262" TargetMode="External"/><Relationship Id="rId47" Type="http://schemas.openxmlformats.org/officeDocument/2006/relationships/hyperlink" Target="garantF1://12038258.0" TargetMode="External"/><Relationship Id="rId63" Type="http://schemas.openxmlformats.org/officeDocument/2006/relationships/hyperlink" Target="garantF1://70182224.0" TargetMode="External"/><Relationship Id="rId68" Type="http://schemas.openxmlformats.org/officeDocument/2006/relationships/hyperlink" Target="garantF1://12077515.0" TargetMode="External"/><Relationship Id="rId84" Type="http://schemas.openxmlformats.org/officeDocument/2006/relationships/hyperlink" Target="garantF1://12038258.573" TargetMode="External"/><Relationship Id="rId89" Type="http://schemas.openxmlformats.org/officeDocument/2006/relationships/hyperlink" Target="garantF1://12038258.573" TargetMode="External"/><Relationship Id="rId16" Type="http://schemas.openxmlformats.org/officeDocument/2006/relationships/hyperlink" Target="garantF1://12038258.573011" TargetMode="External"/><Relationship Id="rId107" Type="http://schemas.openxmlformats.org/officeDocument/2006/relationships/header" Target="header1.xml"/><Relationship Id="rId11" Type="http://schemas.openxmlformats.org/officeDocument/2006/relationships/hyperlink" Target="mailto:arh_tenka@rambler.ru" TargetMode="External"/><Relationship Id="rId32" Type="http://schemas.openxmlformats.org/officeDocument/2006/relationships/hyperlink" Target="garantF1://12084522.52" TargetMode="External"/><Relationship Id="rId37" Type="http://schemas.openxmlformats.org/officeDocument/2006/relationships/hyperlink" Target="garantF1://70190064.0" TargetMode="External"/><Relationship Id="rId53" Type="http://schemas.openxmlformats.org/officeDocument/2006/relationships/hyperlink" Target="garantF1://12038258.573011" TargetMode="External"/><Relationship Id="rId58" Type="http://schemas.openxmlformats.org/officeDocument/2006/relationships/hyperlink" Target="garantF1://12077515.91" TargetMode="External"/><Relationship Id="rId74" Type="http://schemas.openxmlformats.org/officeDocument/2006/relationships/hyperlink" Target="garantF1://12038258.573" TargetMode="External"/><Relationship Id="rId79" Type="http://schemas.openxmlformats.org/officeDocument/2006/relationships/hyperlink" Target="garantF1://12038258.573" TargetMode="External"/><Relationship Id="rId102" Type="http://schemas.openxmlformats.org/officeDocument/2006/relationships/hyperlink" Target="garantF1://12038258.573" TargetMode="External"/><Relationship Id="rId5" Type="http://schemas.openxmlformats.org/officeDocument/2006/relationships/webSettings" Target="webSettings.xml"/><Relationship Id="rId90" Type="http://schemas.openxmlformats.org/officeDocument/2006/relationships/hyperlink" Target="garantF1://12034853.1000" TargetMode="External"/><Relationship Id="rId95" Type="http://schemas.openxmlformats.org/officeDocument/2006/relationships/hyperlink" Target="garantF1://12023875.0" TargetMode="External"/><Relationship Id="rId22" Type="http://schemas.openxmlformats.org/officeDocument/2006/relationships/hyperlink" Target="garantF1://71592326.0" TargetMode="External"/><Relationship Id="rId27" Type="http://schemas.openxmlformats.org/officeDocument/2006/relationships/hyperlink" Target="garantF1://26838947.1000" TargetMode="External"/><Relationship Id="rId43" Type="http://schemas.openxmlformats.org/officeDocument/2006/relationships/hyperlink" Target="garantF1://400805197.0" TargetMode="External"/><Relationship Id="rId48" Type="http://schemas.openxmlformats.org/officeDocument/2006/relationships/hyperlink" Target="garantF1://12038258.5734" TargetMode="External"/><Relationship Id="rId64" Type="http://schemas.openxmlformats.org/officeDocument/2006/relationships/hyperlink" Target="garantF1://12077515.1102" TargetMode="External"/><Relationship Id="rId69" Type="http://schemas.openxmlformats.org/officeDocument/2006/relationships/hyperlink" Target="garantF1://12077515.16011" TargetMode="External"/><Relationship Id="rId80" Type="http://schemas.openxmlformats.org/officeDocument/2006/relationships/hyperlink" Target="garantF1://12034853.1000" TargetMode="External"/><Relationship Id="rId85" Type="http://schemas.openxmlformats.org/officeDocument/2006/relationships/hyperlink" Target="garantF1://12038258.573" TargetMode="External"/><Relationship Id="rId12" Type="http://schemas.openxmlformats.org/officeDocument/2006/relationships/hyperlink" Target="https://admtenka.ru" TargetMode="External"/><Relationship Id="rId17" Type="http://schemas.openxmlformats.org/officeDocument/2006/relationships/hyperlink" Target="garantF1://12038258.0" TargetMode="External"/><Relationship Id="rId33" Type="http://schemas.openxmlformats.org/officeDocument/2006/relationships/hyperlink" Target="garantF1://70206198.0" TargetMode="External"/><Relationship Id="rId38" Type="http://schemas.openxmlformats.org/officeDocument/2006/relationships/hyperlink" Target="garantF1://12084522.54" TargetMode="External"/><Relationship Id="rId59" Type="http://schemas.openxmlformats.org/officeDocument/2006/relationships/hyperlink" Target="garantF1://12077515.16011" TargetMode="External"/><Relationship Id="rId103" Type="http://schemas.openxmlformats.org/officeDocument/2006/relationships/hyperlink" Target="garantF1://12038258.573" TargetMode="External"/><Relationship Id="rId108" Type="http://schemas.openxmlformats.org/officeDocument/2006/relationships/fontTable" Target="fontTable.xml"/><Relationship Id="rId54" Type="http://schemas.openxmlformats.org/officeDocument/2006/relationships/hyperlink" Target="garantF1://12084522.54" TargetMode="External"/><Relationship Id="rId70" Type="http://schemas.openxmlformats.org/officeDocument/2006/relationships/hyperlink" Target="garantF1://55072242.0" TargetMode="External"/><Relationship Id="rId75" Type="http://schemas.openxmlformats.org/officeDocument/2006/relationships/hyperlink" Target="garantF1://12034853.1000" TargetMode="External"/><Relationship Id="rId91" Type="http://schemas.openxmlformats.org/officeDocument/2006/relationships/hyperlink" Target="garantF1://12034853.1000" TargetMode="External"/><Relationship Id="rId96" Type="http://schemas.openxmlformats.org/officeDocument/2006/relationships/hyperlink" Target="garantF1://12084522.5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2091208.0" TargetMode="External"/><Relationship Id="rId23" Type="http://schemas.openxmlformats.org/officeDocument/2006/relationships/hyperlink" Target="garantF1://71592328.0" TargetMode="External"/><Relationship Id="rId28" Type="http://schemas.openxmlformats.org/officeDocument/2006/relationships/hyperlink" Target="garantF1://26838947.0" TargetMode="External"/><Relationship Id="rId36" Type="http://schemas.openxmlformats.org/officeDocument/2006/relationships/hyperlink" Target="garantF1://55072242.0" TargetMode="External"/><Relationship Id="rId49" Type="http://schemas.openxmlformats.org/officeDocument/2006/relationships/hyperlink" Target="garantF1://12084522.11" TargetMode="External"/><Relationship Id="rId57" Type="http://schemas.openxmlformats.org/officeDocument/2006/relationships/hyperlink" Target="garantF1://12077515.706" TargetMode="External"/><Relationship Id="rId106" Type="http://schemas.openxmlformats.org/officeDocument/2006/relationships/hyperlink" Target="garantF1://12038258.573" TargetMode="External"/><Relationship Id="rId10" Type="http://schemas.openxmlformats.org/officeDocument/2006/relationships/hyperlink" Target="garantF1://12038258.573011" TargetMode="External"/><Relationship Id="rId31" Type="http://schemas.openxmlformats.org/officeDocument/2006/relationships/hyperlink" Target="garantF1://12084522.85" TargetMode="External"/><Relationship Id="rId44" Type="http://schemas.openxmlformats.org/officeDocument/2006/relationships/hyperlink" Target="garantF1://12038258.5737" TargetMode="External"/><Relationship Id="rId52" Type="http://schemas.openxmlformats.org/officeDocument/2006/relationships/hyperlink" Target="garantF1://12038258.0" TargetMode="External"/><Relationship Id="rId60" Type="http://schemas.openxmlformats.org/officeDocument/2006/relationships/hyperlink" Target="garantF1://12077515.16172" TargetMode="External"/><Relationship Id="rId65" Type="http://schemas.openxmlformats.org/officeDocument/2006/relationships/hyperlink" Target="garantF1://70162414.0" TargetMode="External"/><Relationship Id="rId73" Type="http://schemas.openxmlformats.org/officeDocument/2006/relationships/hyperlink" Target="garantF1://12038258.573011" TargetMode="External"/><Relationship Id="rId78" Type="http://schemas.openxmlformats.org/officeDocument/2006/relationships/hyperlink" Target="garantF1://12084522.54" TargetMode="External"/><Relationship Id="rId81" Type="http://schemas.openxmlformats.org/officeDocument/2006/relationships/hyperlink" Target="garantF1://12023875.0" TargetMode="External"/><Relationship Id="rId86" Type="http://schemas.openxmlformats.org/officeDocument/2006/relationships/hyperlink" Target="garantF1://12034853.1000" TargetMode="External"/><Relationship Id="rId94" Type="http://schemas.openxmlformats.org/officeDocument/2006/relationships/hyperlink" Target="garantF1://12034853.1000" TargetMode="External"/><Relationship Id="rId99" Type="http://schemas.openxmlformats.org/officeDocument/2006/relationships/hyperlink" Target="garantF1://12038258.573" TargetMode="External"/><Relationship Id="rId101" Type="http://schemas.openxmlformats.org/officeDocument/2006/relationships/hyperlink" Target="garantF1://12038258.573" TargetMode="External"/><Relationship Id="rId4" Type="http://schemas.openxmlformats.org/officeDocument/2006/relationships/settings" Target="settings.xml"/><Relationship Id="rId9" Type="http://schemas.openxmlformats.org/officeDocument/2006/relationships/hyperlink" Target="consultantplus://offline/ref=F9E3AA89EE80A54A194E1063530179279DC394676F4571402526E72430EFF4A9F93DC5712B899F94a2n8A" TargetMode="External"/><Relationship Id="rId13" Type="http://schemas.openxmlformats.org/officeDocument/2006/relationships/hyperlink" Target="garantF1://12046661.0" TargetMode="External"/><Relationship Id="rId18" Type="http://schemas.openxmlformats.org/officeDocument/2006/relationships/hyperlink" Target="garantF1://86367.0" TargetMode="External"/><Relationship Id="rId39" Type="http://schemas.openxmlformats.org/officeDocument/2006/relationships/hyperlink" Target="garantF1://12084522.53" TargetMode="External"/><Relationship Id="rId109" Type="http://schemas.openxmlformats.org/officeDocument/2006/relationships/theme" Target="theme/theme1.xml"/><Relationship Id="rId34" Type="http://schemas.openxmlformats.org/officeDocument/2006/relationships/hyperlink" Target="garantF1://70093794.1000" TargetMode="External"/><Relationship Id="rId50" Type="http://schemas.openxmlformats.org/officeDocument/2006/relationships/hyperlink" Target="garantF1://12084522.54" TargetMode="External"/><Relationship Id="rId55" Type="http://schemas.openxmlformats.org/officeDocument/2006/relationships/hyperlink" Target="garantF1://12038258.0" TargetMode="External"/><Relationship Id="rId76" Type="http://schemas.openxmlformats.org/officeDocument/2006/relationships/hyperlink" Target="garantF1://12023875.0" TargetMode="External"/><Relationship Id="rId97" Type="http://schemas.openxmlformats.org/officeDocument/2006/relationships/hyperlink" Target="garantF1://12084522.54" TargetMode="External"/><Relationship Id="rId104" Type="http://schemas.openxmlformats.org/officeDocument/2006/relationships/hyperlink" Target="garantF1://12038258.573" TargetMode="External"/><Relationship Id="rId7" Type="http://schemas.openxmlformats.org/officeDocument/2006/relationships/endnotes" Target="endnotes.xml"/><Relationship Id="rId71" Type="http://schemas.openxmlformats.org/officeDocument/2006/relationships/hyperlink" Target="garantF1://55072242.0" TargetMode="External"/><Relationship Id="rId92" Type="http://schemas.openxmlformats.org/officeDocument/2006/relationships/hyperlink" Target="garantF1://12023875.0" TargetMode="External"/><Relationship Id="rId2" Type="http://schemas.openxmlformats.org/officeDocument/2006/relationships/numbering" Target="numbering.xml"/><Relationship Id="rId29" Type="http://schemas.openxmlformats.org/officeDocument/2006/relationships/hyperlink" Target="garantF1://12084522.54" TargetMode="External"/><Relationship Id="rId24" Type="http://schemas.openxmlformats.org/officeDocument/2006/relationships/hyperlink" Target="garantF1://26844444.0" TargetMode="External"/><Relationship Id="rId40" Type="http://schemas.openxmlformats.org/officeDocument/2006/relationships/hyperlink" Target="garantF1://400805197.0" TargetMode="External"/><Relationship Id="rId45" Type="http://schemas.openxmlformats.org/officeDocument/2006/relationships/hyperlink" Target="garantF1://12038258.573011" TargetMode="External"/><Relationship Id="rId66" Type="http://schemas.openxmlformats.org/officeDocument/2006/relationships/hyperlink" Target="garantF1://12077515.0" TargetMode="External"/><Relationship Id="rId87" Type="http://schemas.openxmlformats.org/officeDocument/2006/relationships/hyperlink" Target="garantF1://12034853.1000" TargetMode="External"/><Relationship Id="rId61" Type="http://schemas.openxmlformats.org/officeDocument/2006/relationships/hyperlink" Target="garantF1://12084522.54" TargetMode="External"/><Relationship Id="rId82" Type="http://schemas.openxmlformats.org/officeDocument/2006/relationships/hyperlink" Target="garantF1://12038258.573" TargetMode="External"/><Relationship Id="rId19" Type="http://schemas.openxmlformats.org/officeDocument/2006/relationships/hyperlink" Target="garantF1://12038257.0" TargetMode="External"/><Relationship Id="rId14" Type="http://schemas.openxmlformats.org/officeDocument/2006/relationships/hyperlink" Target="garantF1://12091208.1000" TargetMode="External"/><Relationship Id="rId30" Type="http://schemas.openxmlformats.org/officeDocument/2006/relationships/hyperlink" Target="garantF1://12084522.21" TargetMode="External"/><Relationship Id="rId35" Type="http://schemas.openxmlformats.org/officeDocument/2006/relationships/hyperlink" Target="garantF1://70093794.0" TargetMode="External"/><Relationship Id="rId56" Type="http://schemas.openxmlformats.org/officeDocument/2006/relationships/hyperlink" Target="garantF1://12084522.54" TargetMode="External"/><Relationship Id="rId77" Type="http://schemas.openxmlformats.org/officeDocument/2006/relationships/hyperlink" Target="garantF1://12084522.11" TargetMode="External"/><Relationship Id="rId100" Type="http://schemas.openxmlformats.org/officeDocument/2006/relationships/hyperlink" Target="garantF1://12038258.573" TargetMode="External"/><Relationship Id="rId105" Type="http://schemas.openxmlformats.org/officeDocument/2006/relationships/hyperlink" Target="garantF1://12038258.573" TargetMode="External"/><Relationship Id="rId8" Type="http://schemas.openxmlformats.org/officeDocument/2006/relationships/image" Target="media/image1.png"/><Relationship Id="rId51" Type="http://schemas.openxmlformats.org/officeDocument/2006/relationships/hyperlink" Target="garantF1://12038258.573011" TargetMode="External"/><Relationship Id="rId72" Type="http://schemas.openxmlformats.org/officeDocument/2006/relationships/hyperlink" Target="garantF1://12038258.573011" TargetMode="External"/><Relationship Id="rId93" Type="http://schemas.openxmlformats.org/officeDocument/2006/relationships/hyperlink" Target="garantF1://12038258.573" TargetMode="External"/><Relationship Id="rId98" Type="http://schemas.openxmlformats.org/officeDocument/2006/relationships/hyperlink" Target="garantF1://12038258.573" TargetMode="External"/><Relationship Id="rId3" Type="http://schemas.openxmlformats.org/officeDocument/2006/relationships/styles" Target="styles.xml"/><Relationship Id="rId25" Type="http://schemas.openxmlformats.org/officeDocument/2006/relationships/hyperlink" Target="garantF1://26805041.0" TargetMode="External"/><Relationship Id="rId46" Type="http://schemas.openxmlformats.org/officeDocument/2006/relationships/hyperlink" Target="garantF1://12038258.5734" TargetMode="External"/><Relationship Id="rId67" Type="http://schemas.openxmlformats.org/officeDocument/2006/relationships/hyperlink" Target="garantF1://70162414.0" TargetMode="External"/><Relationship Id="rId20" Type="http://schemas.openxmlformats.org/officeDocument/2006/relationships/hyperlink" Target="garantF1://12038258.52003" TargetMode="External"/><Relationship Id="rId41" Type="http://schemas.openxmlformats.org/officeDocument/2006/relationships/hyperlink" Target="garantF1://70927534.261" TargetMode="External"/><Relationship Id="rId62" Type="http://schemas.openxmlformats.org/officeDocument/2006/relationships/hyperlink" Target="garantF1://70182224.1000" TargetMode="External"/><Relationship Id="rId83" Type="http://schemas.openxmlformats.org/officeDocument/2006/relationships/hyperlink" Target="garantF1://12038258.0" TargetMode="External"/><Relationship Id="rId88" Type="http://schemas.openxmlformats.org/officeDocument/2006/relationships/hyperlink" Target="garantF1://120238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1C227-C16A-4432-AF88-7D84558BD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58</Pages>
  <Words>16796</Words>
  <Characters>95740</Characters>
  <Application>Microsoft Office Word</Application>
  <DocSecurity>0</DocSecurity>
  <Lines>797</Lines>
  <Paragraphs>224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Вадим Пименов</cp:lastModifiedBy>
  <cp:revision>28</cp:revision>
  <cp:lastPrinted>2022-08-08T06:58:00Z</cp:lastPrinted>
  <dcterms:created xsi:type="dcterms:W3CDTF">2022-08-05T05:22:00Z</dcterms:created>
  <dcterms:modified xsi:type="dcterms:W3CDTF">2022-08-08T07:04:00Z</dcterms:modified>
</cp:coreProperties>
</file>