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A0" w:rsidRDefault="00A1512A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12A">
        <w:rPr>
          <w:rFonts w:ascii="Times New Roman" w:hAnsi="Times New Roman" w:cs="Times New Roman"/>
          <w:sz w:val="28"/>
          <w:szCs w:val="28"/>
        </w:rPr>
        <w:t xml:space="preserve">Администрация Тенькинского </w:t>
      </w:r>
      <w:r w:rsidR="00817E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512A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объявляет о проведении отбора предложений (заявок) от субъектов малого и среднего предпринимательства, являющихся сельскохозяйственными производителями и осуществляющих свою деятельность на территории Тенькинского </w:t>
      </w:r>
      <w:r w:rsidR="00817E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512A">
        <w:rPr>
          <w:rFonts w:ascii="Times New Roman" w:hAnsi="Times New Roman" w:cs="Times New Roman"/>
          <w:sz w:val="28"/>
          <w:szCs w:val="28"/>
        </w:rPr>
        <w:t xml:space="preserve"> округа, по следующим направлениям:</w:t>
      </w:r>
    </w:p>
    <w:p w:rsidR="00640917" w:rsidRPr="00640917" w:rsidRDefault="0064091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17">
        <w:rPr>
          <w:rFonts w:ascii="Times New Roman" w:hAnsi="Times New Roman" w:cs="Times New Roman"/>
          <w:sz w:val="28"/>
          <w:szCs w:val="28"/>
        </w:rPr>
        <w:t>- приобретение кормов для сельскохозяйственных животных и птицы и стоимость их доставки;</w:t>
      </w:r>
    </w:p>
    <w:p w:rsidR="00640917" w:rsidRPr="00640917" w:rsidRDefault="0064091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17">
        <w:rPr>
          <w:rFonts w:ascii="Times New Roman" w:hAnsi="Times New Roman" w:cs="Times New Roman"/>
          <w:sz w:val="28"/>
          <w:szCs w:val="28"/>
        </w:rPr>
        <w:t>- приобретение твердого топлива и стоимость его доставки;</w:t>
      </w:r>
    </w:p>
    <w:p w:rsidR="00640917" w:rsidRPr="00640917" w:rsidRDefault="0064091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17">
        <w:rPr>
          <w:rFonts w:ascii="Times New Roman" w:hAnsi="Times New Roman" w:cs="Times New Roman"/>
          <w:sz w:val="28"/>
          <w:szCs w:val="28"/>
        </w:rPr>
        <w:t>- приобретение специализированной сельскохозяйственной техники и сельскохозяйственного оборудования и стоимость их доставки;</w:t>
      </w:r>
    </w:p>
    <w:p w:rsidR="00640917" w:rsidRPr="00640917" w:rsidRDefault="0064091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17">
        <w:rPr>
          <w:rFonts w:ascii="Times New Roman" w:hAnsi="Times New Roman" w:cs="Times New Roman"/>
          <w:sz w:val="28"/>
          <w:szCs w:val="28"/>
        </w:rPr>
        <w:t>- приобретение молодняка сельскохозяйственных животных и птицы и стоимость их доставки;</w:t>
      </w:r>
    </w:p>
    <w:p w:rsidR="00640917" w:rsidRPr="00640917" w:rsidRDefault="0064091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17">
        <w:rPr>
          <w:rFonts w:ascii="Times New Roman" w:hAnsi="Times New Roman" w:cs="Times New Roman"/>
          <w:sz w:val="28"/>
          <w:szCs w:val="28"/>
        </w:rPr>
        <w:t>- приобретение элитных семян овощных культур и стоимость их доставки;</w:t>
      </w:r>
    </w:p>
    <w:p w:rsidR="00640917" w:rsidRDefault="0064091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17">
        <w:rPr>
          <w:rFonts w:ascii="Times New Roman" w:hAnsi="Times New Roman" w:cs="Times New Roman"/>
          <w:sz w:val="28"/>
          <w:szCs w:val="28"/>
        </w:rPr>
        <w:t>- оплата электрической энергии, потребленной на производственные нужды при содержании сельскохозяйственных животных и птицы, производстве, переработке и хранении молока, мяса, яйца, овощей открытого и закрытого грунта.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подтверждающих фактически произведенные затраты: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поставку товаров (выполнение работ, оказание услуг);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приема-передачи товаров (выполненных работ, оказанных услуг);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(счет-фактура);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товарная накладная;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передаточный документ;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товарный чек;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расчетного счета;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чек.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документам, подтверждающим фактически произведенные затраты: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предоставляет один или несколько документов, указанных в пункте 2 настоящего Приложения;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предоставленные документы должны подтверждать произведенные не ранее 12 месяцев, предшествующих месяцу направления предложения (заявки) для участия в отборе, расходы;</w:t>
      </w:r>
    </w:p>
    <w:p w:rsidR="00E56F1F" w:rsidRPr="00E56F1F" w:rsidRDefault="00E56F1F" w:rsidP="00E56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предоставляет надлежащим образом заверенные</w:t>
      </w:r>
      <w:r w:rsidRPr="00E56F1F">
        <w:rPr>
          <w:rFonts w:ascii="Times New Roman" w:eastAsia="Calibri" w:hAnsi="Times New Roman" w:cs="Times New Roman"/>
          <w:sz w:val="28"/>
          <w:szCs w:val="28"/>
        </w:rPr>
        <w:t xml:space="preserve"> подписью руководителя организации – заявителя или физического лица – заявителя</w:t>
      </w: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документов.</w:t>
      </w:r>
    </w:p>
    <w:p w:rsidR="00E56F1F" w:rsidRPr="00E56F1F" w:rsidRDefault="00E56F1F" w:rsidP="00E5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поручения и (или) выписки из расчетного счета должны быть заверены кредитной организацией и заявителем;</w:t>
      </w:r>
    </w:p>
    <w:p w:rsidR="00E56F1F" w:rsidRPr="00E56F1F" w:rsidRDefault="00E56F1F" w:rsidP="00E5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заявитель вправе предоставить оригиналы документов. </w:t>
      </w:r>
    </w:p>
    <w:p w:rsidR="00D21640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Сроки проведения </w:t>
      </w:r>
      <w:r w:rsidR="00B44B57">
        <w:rPr>
          <w:rFonts w:ascii="Times New Roman" w:hAnsi="Times New Roman" w:cs="Times New Roman"/>
          <w:sz w:val="28"/>
          <w:szCs w:val="28"/>
        </w:rPr>
        <w:t>отбора предложений (заявок): с 1</w:t>
      </w:r>
      <w:r w:rsidR="00B93C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B5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44B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B44B57">
        <w:rPr>
          <w:rFonts w:ascii="Times New Roman" w:hAnsi="Times New Roman" w:cs="Times New Roman"/>
          <w:sz w:val="28"/>
          <w:szCs w:val="28"/>
        </w:rPr>
        <w:t>1</w:t>
      </w:r>
      <w:r w:rsidR="00B93C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B5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44B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C47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 предложений (заявок) осуществляется администрацией Тенькинского </w:t>
      </w:r>
      <w:r w:rsidR="00817EC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Магаданской </w:t>
      </w:r>
      <w:r w:rsidR="00B44B57">
        <w:rPr>
          <w:rFonts w:ascii="Times New Roman" w:hAnsi="Times New Roman" w:cs="Times New Roman"/>
          <w:sz w:val="28"/>
          <w:szCs w:val="28"/>
        </w:rPr>
        <w:t>области по</w:t>
      </w:r>
      <w:r>
        <w:rPr>
          <w:rFonts w:ascii="Times New Roman" w:hAnsi="Times New Roman" w:cs="Times New Roman"/>
          <w:sz w:val="28"/>
          <w:szCs w:val="28"/>
        </w:rPr>
        <w:t xml:space="preserve"> адресу: 686050, Магаданская область, Тенькинский район, пос. Усть-Омчуг, ул. Горняцкая, д. 37; адрес электронной почты администрации Тенькинского </w:t>
      </w:r>
      <w:r w:rsidR="00817EC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округа Магаданской области</w:t>
      </w:r>
      <w:r w:rsidRPr="004B2C4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tenka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B2C47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 предоставления – выплата в виде субсидий на возмещение части фактически произведенных затрат. Количество субъектов малого и среднего предпринимательства, получивших субсидии – не менее 1.</w:t>
      </w:r>
    </w:p>
    <w:p w:rsidR="004B2C47" w:rsidRPr="00591EEF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проведении отбора размещена на официальном сайте «Муниципальное образование «Тенькинский </w:t>
      </w:r>
      <w:r w:rsidR="00817EC3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17EC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5" w:history="1"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admtenka</w:t>
        </w:r>
        <w:proofErr w:type="spellEnd"/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novosti</w:t>
        </w:r>
        <w:proofErr w:type="spellEnd"/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obyavleniya</w:t>
        </w:r>
        <w:proofErr w:type="spellEnd"/>
        <w:r w:rsidR="00591EEF" w:rsidRPr="00A9364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591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C47" w:rsidRDefault="0056525B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Требования, которым должен соот</w:t>
      </w:r>
      <w:r w:rsidR="00515011">
        <w:rPr>
          <w:rFonts w:ascii="Times New Roman" w:hAnsi="Times New Roman" w:cs="Times New Roman"/>
          <w:sz w:val="28"/>
          <w:szCs w:val="28"/>
        </w:rPr>
        <w:t xml:space="preserve">ветствовать участник отбора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50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011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28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>-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 xml:space="preserve">- отсутствие у заявителя просроченной задолженности по возврату в местный бюджет субсидий, бюджетных инвестиций, предоставленных в соответствии с настоящим Порядком и иными правовыми актами муниципального образования «Тенькинский </w:t>
      </w:r>
      <w:r w:rsidR="00817EC3">
        <w:rPr>
          <w:rFonts w:ascii="Times New Roman" w:hAnsi="Times New Roman" w:cs="Times New Roman"/>
          <w:sz w:val="28"/>
          <w:szCs w:val="28"/>
        </w:rPr>
        <w:t>муниципальный</w:t>
      </w:r>
      <w:r w:rsidRPr="0056525B">
        <w:rPr>
          <w:rFonts w:ascii="Times New Roman" w:hAnsi="Times New Roman" w:cs="Times New Roman"/>
          <w:sz w:val="28"/>
          <w:szCs w:val="28"/>
        </w:rPr>
        <w:t xml:space="preserve"> округ Магаданской области</w:t>
      </w:r>
      <w:r w:rsidR="00817EC3">
        <w:rPr>
          <w:rFonts w:ascii="Times New Roman" w:hAnsi="Times New Roman" w:cs="Times New Roman"/>
          <w:sz w:val="28"/>
          <w:szCs w:val="28"/>
        </w:rPr>
        <w:t>»</w:t>
      </w:r>
      <w:r w:rsidRPr="0056525B">
        <w:rPr>
          <w:rFonts w:ascii="Times New Roman" w:hAnsi="Times New Roman" w:cs="Times New Roman"/>
          <w:sz w:val="28"/>
          <w:szCs w:val="28"/>
        </w:rPr>
        <w:t>, а также иная просроченная (неурегулированная) задолженность по денежным обязательствам перед муниципал</w:t>
      </w:r>
      <w:r w:rsidR="00817EC3">
        <w:rPr>
          <w:rFonts w:ascii="Times New Roman" w:hAnsi="Times New Roman" w:cs="Times New Roman"/>
          <w:sz w:val="28"/>
          <w:szCs w:val="28"/>
        </w:rPr>
        <w:t>ьным образованием «Тенькинский муниципальный</w:t>
      </w:r>
      <w:r w:rsidRPr="0056525B">
        <w:rPr>
          <w:rFonts w:ascii="Times New Roman" w:hAnsi="Times New Roman" w:cs="Times New Roman"/>
          <w:sz w:val="28"/>
          <w:szCs w:val="28"/>
        </w:rPr>
        <w:t xml:space="preserve"> округ Магаданской области</w:t>
      </w:r>
      <w:r w:rsidR="00817EC3">
        <w:rPr>
          <w:rFonts w:ascii="Times New Roman" w:hAnsi="Times New Roman" w:cs="Times New Roman"/>
          <w:sz w:val="28"/>
          <w:szCs w:val="28"/>
        </w:rPr>
        <w:t>»</w:t>
      </w:r>
      <w:r w:rsidRPr="0056525B">
        <w:rPr>
          <w:rFonts w:ascii="Times New Roman" w:hAnsi="Times New Roman" w:cs="Times New Roman"/>
          <w:sz w:val="28"/>
          <w:szCs w:val="28"/>
        </w:rPr>
        <w:t>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заявителем физическим лицам);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34"/>
      <w:r w:rsidRPr="0056525B">
        <w:rPr>
          <w:rFonts w:ascii="Times New Roman" w:hAnsi="Times New Roman" w:cs="Times New Roman"/>
          <w:sz w:val="28"/>
          <w:szCs w:val="28"/>
        </w:rPr>
        <w:t>- заявители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 индивидуальные предприниматели не должны прекратить деятельность в качестве индивидуального предпринимателя;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305"/>
      <w:bookmarkEnd w:id="1"/>
      <w:r w:rsidRPr="0056525B">
        <w:rPr>
          <w:rFonts w:ascii="Times New Roman" w:hAnsi="Times New Roman" w:cs="Times New Roman"/>
          <w:sz w:val="28"/>
          <w:szCs w:val="28"/>
        </w:rPr>
        <w:t xml:space="preserve">- отсутствие в реестре дисквалифицированных лиц сведений о дисквалифицированных руководителе, членах коллегиального </w:t>
      </w:r>
      <w:r w:rsidRPr="0056525B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заявителями;</w:t>
      </w:r>
    </w:p>
    <w:bookmarkEnd w:id="2"/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>- заявители не должны являться иност</w:t>
      </w:r>
      <w:r w:rsidR="009C36E7">
        <w:rPr>
          <w:rFonts w:ascii="Times New Roman" w:hAnsi="Times New Roman" w:cs="Times New Roman"/>
          <w:sz w:val="28"/>
          <w:szCs w:val="28"/>
        </w:rPr>
        <w:t>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</w:t>
      </w:r>
      <w:r w:rsidRPr="0056525B">
        <w:rPr>
          <w:rFonts w:ascii="Times New Roman" w:hAnsi="Times New Roman" w:cs="Times New Roman"/>
          <w:sz w:val="28"/>
          <w:szCs w:val="28"/>
        </w:rPr>
        <w:t xml:space="preserve"> юридическими лицами, в уставном (складочном) капитале которых доля</w:t>
      </w:r>
      <w:r w:rsidR="009C36E7">
        <w:rPr>
          <w:rFonts w:ascii="Times New Roman" w:hAnsi="Times New Roman" w:cs="Times New Roman"/>
          <w:sz w:val="28"/>
          <w:szCs w:val="28"/>
        </w:rPr>
        <w:t xml:space="preserve"> прямого или косвенного (через третьих лиц) </w:t>
      </w:r>
      <w:r w:rsidRPr="0056525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9C36E7">
        <w:rPr>
          <w:rFonts w:ascii="Times New Roman" w:hAnsi="Times New Roman" w:cs="Times New Roman"/>
          <w:sz w:val="28"/>
          <w:szCs w:val="28"/>
        </w:rPr>
        <w:t>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российский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56525B">
        <w:rPr>
          <w:rFonts w:ascii="Times New Roman" w:hAnsi="Times New Roman" w:cs="Times New Roman"/>
          <w:sz w:val="28"/>
          <w:szCs w:val="28"/>
        </w:rPr>
        <w:t>;</w:t>
      </w:r>
    </w:p>
    <w:p w:rsidR="0056525B" w:rsidRPr="000F2628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 xml:space="preserve">- заявители не должны получать средства из местного бюджета на основании иных нормативных правовых актов органов местного самоуправления муниципального </w:t>
      </w:r>
      <w:r w:rsidRPr="000F2628">
        <w:rPr>
          <w:rFonts w:ascii="Times New Roman" w:hAnsi="Times New Roman" w:cs="Times New Roman"/>
          <w:sz w:val="28"/>
          <w:szCs w:val="28"/>
        </w:rPr>
        <w:t xml:space="preserve">образования «Тенькинский </w:t>
      </w:r>
      <w:r w:rsidR="00817EC3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0F262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817EC3">
        <w:rPr>
          <w:rFonts w:ascii="Times New Roman" w:hAnsi="Times New Roman" w:cs="Times New Roman"/>
          <w:sz w:val="28"/>
          <w:szCs w:val="28"/>
        </w:rPr>
        <w:t>»</w:t>
      </w:r>
      <w:r w:rsidRPr="000F2628">
        <w:rPr>
          <w:rFonts w:ascii="Times New Roman" w:hAnsi="Times New Roman" w:cs="Times New Roman"/>
          <w:sz w:val="28"/>
          <w:szCs w:val="28"/>
        </w:rPr>
        <w:t xml:space="preserve"> на цели, установленные пунктом 1.2 </w:t>
      </w:r>
      <w:r w:rsidR="000F2628" w:rsidRPr="000F26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F2628" w:rsidRPr="000F2628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Pr="000F2628">
        <w:rPr>
          <w:rFonts w:ascii="Times New Roman" w:hAnsi="Times New Roman" w:cs="Times New Roman"/>
          <w:sz w:val="28"/>
          <w:szCs w:val="28"/>
        </w:rPr>
        <w:t>;</w:t>
      </w:r>
    </w:p>
    <w:p w:rsidR="0056525B" w:rsidRPr="000F2628" w:rsidRDefault="0056525B" w:rsidP="000F2628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3" w:name="sub_1044"/>
      <w:r w:rsidRPr="000F2628">
        <w:rPr>
          <w:rFonts w:ascii="Times New Roman" w:hAnsi="Times New Roman" w:cs="Times New Roman"/>
          <w:sz w:val="28"/>
          <w:szCs w:val="28"/>
        </w:rPr>
        <w:t>- заявители должны соответствовать критериям и категориям, предусмотренным пунктом 1.4</w:t>
      </w:r>
      <w:r w:rsidR="000F2628" w:rsidRPr="000F2628">
        <w:rPr>
          <w:rFonts w:ascii="Times New Roman" w:hAnsi="Times New Roman" w:cs="Times New Roman"/>
          <w:sz w:val="28"/>
          <w:szCs w:val="28"/>
        </w:rPr>
        <w:t xml:space="preserve"> </w:t>
      </w:r>
      <w:r w:rsidRPr="000F2628">
        <w:rPr>
          <w:rFonts w:ascii="Times New Roman" w:hAnsi="Times New Roman" w:cs="Times New Roman"/>
          <w:sz w:val="28"/>
          <w:szCs w:val="28"/>
        </w:rPr>
        <w:t>Порядка</w:t>
      </w:r>
      <w:r w:rsidR="000F2628" w:rsidRPr="000F2628">
        <w:rPr>
          <w:rFonts w:ascii="Times New Roman" w:hAnsi="Times New Roman" w:cs="Times New Roman"/>
          <w:sz w:val="28"/>
          <w:szCs w:val="28"/>
        </w:rPr>
        <w:t xml:space="preserve"> </w:t>
      </w:r>
      <w:r w:rsidR="000F2628" w:rsidRPr="000F2628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Pr="000F2628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1512A" w:rsidRDefault="00850C9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Перечень документов, необходимых для подтверждения соответствия участника отбора требованиям: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устава (для юридического лица);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документа, подтверждающего государственную регистрацию заявителя;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lastRenderedPageBreak/>
        <w:t>- копия документа, подтверждающего полномочия руководителя – для юридического лица, копия документа, удостоверяющего личность – для физического лица;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 на осуществление действий от имени заявителя (при необходимости);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 xml:space="preserve">-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осуществлено проведение отбора (запрашивается администрацией Тенькинского </w:t>
      </w:r>
      <w:r w:rsidR="00817E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C93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в рамках межведомственного взаимодействия, либо предоставляется участником отбора самостоятельно);</w:t>
      </w:r>
    </w:p>
    <w:p w:rsidR="00850C93" w:rsidRDefault="00850C9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 (запрашивается администрацией Тенькинского </w:t>
      </w:r>
      <w:r w:rsidR="00817EC3">
        <w:rPr>
          <w:rFonts w:ascii="Times New Roman" w:hAnsi="Times New Roman" w:cs="Times New Roman"/>
          <w:sz w:val="28"/>
          <w:szCs w:val="28"/>
        </w:rPr>
        <w:t>муниципальног</w:t>
      </w:r>
      <w:r w:rsidRPr="00850C93">
        <w:rPr>
          <w:rFonts w:ascii="Times New Roman" w:hAnsi="Times New Roman" w:cs="Times New Roman"/>
          <w:sz w:val="28"/>
          <w:szCs w:val="28"/>
        </w:rPr>
        <w:t>о округа Магаданской области в рамках межведомственного взаимодействия, либо предоставляется участником отбора самостоятельно).</w:t>
      </w:r>
    </w:p>
    <w:p w:rsidR="00850C93" w:rsidRDefault="00850C9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93C56">
        <w:rPr>
          <w:rFonts w:ascii="Times New Roman" w:hAnsi="Times New Roman" w:cs="Times New Roman"/>
          <w:sz w:val="28"/>
          <w:szCs w:val="28"/>
        </w:rPr>
        <w:t>Порядок подачи предложений (заявок) участников отбора и требований, предъявляемых к форме и содержанию предложений (заявок), подаваемых участниками отбора.</w:t>
      </w:r>
    </w:p>
    <w:p w:rsidR="0013719F" w:rsidRDefault="004D467D" w:rsidP="000F262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 xml:space="preserve">Заявители подают предложение (заявку) в соответствии с требованиями, предъявляемыми к форме и содержанию предложений (заявок), подаваемых заявителями, установленными Приложением № 1 к Порядку </w:t>
      </w:r>
      <w:r w:rsidRPr="004D467D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="0013719F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Тенькинского городского округа от 11.10.2022 </w:t>
      </w:r>
      <w:r w:rsidR="00580F82">
        <w:rPr>
          <w:rFonts w:ascii="Times New Roman" w:hAnsi="Times New Roman" w:cs="Times New Roman"/>
          <w:sz w:val="28"/>
          <w:szCs w:val="28"/>
        </w:rPr>
        <w:t xml:space="preserve">№ 353-па </w:t>
      </w:r>
      <w:r w:rsidR="0013719F">
        <w:rPr>
          <w:rFonts w:ascii="Times New Roman" w:hAnsi="Times New Roman" w:cs="Times New Roman"/>
          <w:sz w:val="28"/>
          <w:szCs w:val="28"/>
        </w:rPr>
        <w:t>«</w:t>
      </w:r>
      <w:r w:rsidR="0013719F" w:rsidRPr="0013719F">
        <w:rPr>
          <w:rFonts w:ascii="Times New Roman" w:hAnsi="Times New Roman" w:cs="Times New Roman"/>
          <w:sz w:val="28"/>
          <w:szCs w:val="28"/>
        </w:rPr>
        <w:t>Об утверждении</w:t>
      </w:r>
      <w:r w:rsidR="0013719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3719F" w:rsidRPr="0013719F">
        <w:rPr>
          <w:rFonts w:ascii="Times New Roman" w:hAnsi="Times New Roman" w:cs="Times New Roman"/>
          <w:sz w:val="28"/>
          <w:szCs w:val="28"/>
        </w:rPr>
        <w:t xml:space="preserve"> </w:t>
      </w:r>
      <w:r w:rsidR="0013719F" w:rsidRPr="0013719F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="0013719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2010" w:rsidRPr="00D461DF" w:rsidRDefault="0013719F" w:rsidP="000F262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1DF">
        <w:rPr>
          <w:rFonts w:ascii="Times New Roman" w:hAnsi="Times New Roman" w:cs="Times New Roman"/>
          <w:bCs/>
          <w:sz w:val="28"/>
          <w:szCs w:val="28"/>
        </w:rPr>
        <w:t>7. Порядок отзыва предложений (заявок) участников отбора, порядок возврата предложений (заявок)</w:t>
      </w:r>
      <w:r w:rsidR="004A2010" w:rsidRPr="00D461DF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010" w:rsidRPr="00D461DF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1DF">
        <w:rPr>
          <w:rFonts w:ascii="Times New Roman" w:hAnsi="Times New Roman" w:cs="Times New Roman"/>
          <w:bCs/>
          <w:sz w:val="28"/>
          <w:szCs w:val="28"/>
        </w:rPr>
        <w:t xml:space="preserve">Участник отбора до окончания срока приема документов вправе отозвать свою заявку путем направления в администрацию Тенькинского </w:t>
      </w:r>
      <w:r w:rsidR="00817EC3">
        <w:rPr>
          <w:rFonts w:ascii="Times New Roman" w:hAnsi="Times New Roman" w:cs="Times New Roman"/>
          <w:bCs/>
          <w:sz w:val="28"/>
          <w:szCs w:val="28"/>
        </w:rPr>
        <w:t>муниципальног</w:t>
      </w:r>
      <w:r w:rsidRPr="00D461DF">
        <w:rPr>
          <w:rFonts w:ascii="Times New Roman" w:hAnsi="Times New Roman" w:cs="Times New Roman"/>
          <w:bCs/>
          <w:sz w:val="28"/>
          <w:szCs w:val="28"/>
        </w:rPr>
        <w:t>о округа Магаданской области уведомления об отзыве заявки, подписанного руководителем (уполномоченным лицом) участника отбора.</w:t>
      </w:r>
    </w:p>
    <w:p w:rsidR="00850C93" w:rsidRPr="0013719F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1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Участник отбора до окончания срока приема документов вправе внести изменения в заявку и (или) заменить приложенные к ней документы путем направления в администрацию Тенькинского </w:t>
      </w:r>
      <w:r w:rsidR="0019280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92806" w:rsidRPr="00D461DF">
        <w:rPr>
          <w:rFonts w:ascii="Times New Roman" w:hAnsi="Times New Roman" w:cs="Times New Roman"/>
          <w:bCs/>
          <w:sz w:val="28"/>
          <w:szCs w:val="28"/>
        </w:rPr>
        <w:t>го округа Магаданской области,</w:t>
      </w:r>
      <w:r w:rsidRPr="00D461DF">
        <w:rPr>
          <w:rFonts w:ascii="Times New Roman" w:hAnsi="Times New Roman" w:cs="Times New Roman"/>
          <w:bCs/>
          <w:sz w:val="28"/>
          <w:szCs w:val="28"/>
        </w:rPr>
        <w:t xml:space="preserve"> подписанного руководителем (уполномоченным лицом) участника отбора уведомления с приложением заменяемых документов.</w:t>
      </w:r>
      <w:r w:rsidR="0013719F" w:rsidRPr="0013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7D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Правила рассмотрения и оценки предложений (заявок) участников отбора.</w:t>
      </w:r>
    </w:p>
    <w:p w:rsidR="004A2010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</w:t>
      </w:r>
      <w:r w:rsidR="006073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участников отбора их оценки и, в случае принятия положительного решения о предоставлении поддержки, </w:t>
      </w:r>
      <w:r w:rsidR="00607323">
        <w:rPr>
          <w:rFonts w:ascii="Times New Roman" w:hAnsi="Times New Roman" w:cs="Times New Roman"/>
          <w:sz w:val="28"/>
          <w:szCs w:val="28"/>
        </w:rPr>
        <w:t>перечисления субсидии заявителю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предпринимательства, утвержденным постановлением администрации Тенькинского городского округа не может превышать </w:t>
      </w:r>
      <w:r w:rsidR="00607323">
        <w:rPr>
          <w:rFonts w:ascii="Times New Roman" w:hAnsi="Times New Roman" w:cs="Times New Roman"/>
          <w:sz w:val="28"/>
          <w:szCs w:val="28"/>
        </w:rPr>
        <w:t>30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323" w:rsidRDefault="0060732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предоставления участникам отбора разъяснений положений объявления о проведении отбора, даты начала и окончания такого предоставления.</w:t>
      </w:r>
    </w:p>
    <w:p w:rsidR="00CE1F11" w:rsidRDefault="00192806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CE1F11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документов, несоответствия представленных документов требованиям Порядка 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предпринимательства, Управление уведомляет заявителя о наличии препятствий для выделения субсидии. При этом заявителю разъясняются положения Порядка 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предпринимательства, с указанием нарушения требований и методов их устранения. </w:t>
      </w:r>
    </w:p>
    <w:p w:rsidR="00CE1F11" w:rsidRDefault="00CE1F11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Срок, в течение которого участник отбора должен подписать соглашение о предоставлении субсидии.</w:t>
      </w:r>
    </w:p>
    <w:p w:rsidR="00CE1F11" w:rsidRDefault="00CE1F11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должен </w:t>
      </w:r>
      <w:r w:rsidRPr="00CE1F11">
        <w:rPr>
          <w:rFonts w:ascii="Times New Roman" w:hAnsi="Times New Roman" w:cs="Times New Roman"/>
          <w:sz w:val="28"/>
          <w:szCs w:val="28"/>
        </w:rPr>
        <w:t xml:space="preserve">подписать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1F11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CE1F11">
        <w:rPr>
          <w:rFonts w:ascii="Times New Roman" w:hAnsi="Times New Roman" w:cs="Times New Roman"/>
          <w:sz w:val="28"/>
          <w:szCs w:val="28"/>
        </w:rPr>
        <w:t xml:space="preserve">и предоставить его в </w:t>
      </w:r>
      <w:r w:rsidR="001D40F9">
        <w:rPr>
          <w:rFonts w:ascii="Times New Roman" w:hAnsi="Times New Roman" w:cs="Times New Roman"/>
          <w:sz w:val="28"/>
          <w:szCs w:val="28"/>
        </w:rPr>
        <w:t>у</w:t>
      </w:r>
      <w:r w:rsidRPr="00CE1F1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D40F9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Тенькинского </w:t>
      </w:r>
      <w:r w:rsidR="00BD6E8F">
        <w:rPr>
          <w:rFonts w:ascii="Times New Roman" w:hAnsi="Times New Roman" w:cs="Times New Roman"/>
          <w:sz w:val="28"/>
          <w:szCs w:val="28"/>
        </w:rPr>
        <w:t>муниципального</w:t>
      </w:r>
      <w:r w:rsidR="001D40F9">
        <w:rPr>
          <w:rFonts w:ascii="Times New Roman" w:hAnsi="Times New Roman" w:cs="Times New Roman"/>
          <w:sz w:val="28"/>
          <w:szCs w:val="28"/>
        </w:rPr>
        <w:t xml:space="preserve"> округа Магаданской области </w:t>
      </w:r>
      <w:r w:rsidRPr="00CE1F11">
        <w:rPr>
          <w:rFonts w:ascii="Times New Roman" w:hAnsi="Times New Roman" w:cs="Times New Roman"/>
          <w:sz w:val="28"/>
          <w:szCs w:val="28"/>
        </w:rPr>
        <w:t xml:space="preserve">в течение 3-х рабочих дней со дня получения </w:t>
      </w:r>
      <w:r w:rsidR="001D40F9">
        <w:rPr>
          <w:rFonts w:ascii="Times New Roman" w:hAnsi="Times New Roman" w:cs="Times New Roman"/>
          <w:sz w:val="28"/>
          <w:szCs w:val="28"/>
        </w:rPr>
        <w:t>с</w:t>
      </w:r>
      <w:r w:rsidRPr="00CE1F11">
        <w:rPr>
          <w:rFonts w:ascii="Times New Roman" w:hAnsi="Times New Roman" w:cs="Times New Roman"/>
          <w:sz w:val="28"/>
          <w:szCs w:val="28"/>
        </w:rPr>
        <w:t>оглашения</w:t>
      </w:r>
      <w:r w:rsidR="001D40F9">
        <w:rPr>
          <w:rFonts w:ascii="Times New Roman" w:hAnsi="Times New Roman" w:cs="Times New Roman"/>
          <w:sz w:val="28"/>
          <w:szCs w:val="28"/>
        </w:rPr>
        <w:t>.</w:t>
      </w:r>
    </w:p>
    <w:p w:rsidR="001D40F9" w:rsidRDefault="001D40F9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Условия признания участника отбора уклонивш</w:t>
      </w:r>
      <w:r w:rsidR="00D461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мся от подписания соглашения.</w:t>
      </w:r>
    </w:p>
    <w:p w:rsidR="001D40F9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в течение 3-х рабочих дней участник отбора без уважительных причин не подписал соглашение о предоставлении субсидии, то такой участник отбора признается уклонившимся от заключения соглашения.</w:t>
      </w:r>
    </w:p>
    <w:p w:rsidR="00D461DF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Дата размещения результатов отбора на официальном сайте администрации Тенькинского </w:t>
      </w:r>
      <w:r w:rsidR="00BD6E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Магаданской области.</w:t>
      </w:r>
    </w:p>
    <w:p w:rsidR="00D461DF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1DF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на официальном сайте </w:t>
      </w:r>
      <w:r w:rsidR="00BD6E8F">
        <w:rPr>
          <w:rFonts w:ascii="Times New Roman" w:hAnsi="Times New Roman" w:cs="Times New Roman"/>
          <w:sz w:val="28"/>
          <w:szCs w:val="28"/>
        </w:rPr>
        <w:t>а</w:t>
      </w:r>
      <w:r w:rsidRPr="00D461D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6E8F">
        <w:rPr>
          <w:rFonts w:ascii="Times New Roman" w:hAnsi="Times New Roman" w:cs="Times New Roman"/>
          <w:sz w:val="28"/>
          <w:szCs w:val="28"/>
        </w:rPr>
        <w:t xml:space="preserve">Тенькинского муниципального округа Магаданской области </w:t>
      </w:r>
      <w:r w:rsidRPr="00D461DF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подписания распоряжения администрации Тенькинского </w:t>
      </w:r>
      <w:r w:rsidR="008C70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461DF">
        <w:rPr>
          <w:rFonts w:ascii="Times New Roman" w:hAnsi="Times New Roman" w:cs="Times New Roman"/>
          <w:sz w:val="28"/>
          <w:szCs w:val="28"/>
        </w:rPr>
        <w:t>округа о предоставлении субсидии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628" w:rsidRPr="00D461DF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обращаться </w:t>
      </w:r>
      <w:r w:rsidR="000F2628">
        <w:rPr>
          <w:rFonts w:ascii="Times New Roman" w:hAnsi="Times New Roman" w:cs="Times New Roman"/>
          <w:sz w:val="28"/>
          <w:szCs w:val="28"/>
        </w:rPr>
        <w:t>в управление экономического развития администрации</w:t>
      </w:r>
      <w:r w:rsidR="008C7005">
        <w:rPr>
          <w:rFonts w:ascii="Times New Roman" w:hAnsi="Times New Roman" w:cs="Times New Roman"/>
          <w:sz w:val="28"/>
          <w:szCs w:val="28"/>
        </w:rPr>
        <w:t xml:space="preserve"> Тенькинского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телефону: 8-41344-30423 либо </w:t>
      </w:r>
      <w:r w:rsidR="000F2628">
        <w:rPr>
          <w:rFonts w:ascii="Times New Roman" w:hAnsi="Times New Roman" w:cs="Times New Roman"/>
          <w:sz w:val="28"/>
          <w:szCs w:val="28"/>
        </w:rPr>
        <w:t xml:space="preserve">по адресу: Магаданская область, пос. Усть-Омчуг, ул. Горняцкая, д. 37, каб. 32, понедельник – пятница с 9:00 час. до 17:30 час. (перерыв с 12:30 час. до 14:00 час.). </w:t>
      </w:r>
    </w:p>
    <w:sectPr w:rsidR="000F2628" w:rsidRPr="00D461DF" w:rsidSect="008C700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5"/>
    <w:rsid w:val="000F2628"/>
    <w:rsid w:val="0013719F"/>
    <w:rsid w:val="00176965"/>
    <w:rsid w:val="00192806"/>
    <w:rsid w:val="001D40F9"/>
    <w:rsid w:val="002C1372"/>
    <w:rsid w:val="004A2010"/>
    <w:rsid w:val="004B2C47"/>
    <w:rsid w:val="004D467D"/>
    <w:rsid w:val="00515011"/>
    <w:rsid w:val="0056525B"/>
    <w:rsid w:val="00580F82"/>
    <w:rsid w:val="00591EEF"/>
    <w:rsid w:val="00607323"/>
    <w:rsid w:val="00640917"/>
    <w:rsid w:val="007D3D78"/>
    <w:rsid w:val="00817EC3"/>
    <w:rsid w:val="008277A0"/>
    <w:rsid w:val="00850C93"/>
    <w:rsid w:val="008C7005"/>
    <w:rsid w:val="009C36E7"/>
    <w:rsid w:val="00A1512A"/>
    <w:rsid w:val="00A93C56"/>
    <w:rsid w:val="00B2285A"/>
    <w:rsid w:val="00B44B57"/>
    <w:rsid w:val="00B93CD8"/>
    <w:rsid w:val="00BD6E8F"/>
    <w:rsid w:val="00CE1F11"/>
    <w:rsid w:val="00D21640"/>
    <w:rsid w:val="00D461DF"/>
    <w:rsid w:val="00E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3217-22F1-4ECB-8713-E1FDC58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C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2C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enka.ru/novosti/obyavleniya/" TargetMode="External"/><Relationship Id="rId4" Type="http://schemas.openxmlformats.org/officeDocument/2006/relationships/hyperlink" Target="mailto:adm_t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Оксана Валерьевна</dc:creator>
  <cp:keywords/>
  <dc:description/>
  <cp:lastModifiedBy>Олейник Оксана Валерьевна</cp:lastModifiedBy>
  <cp:revision>13</cp:revision>
  <cp:lastPrinted>2023-05-11T00:07:00Z</cp:lastPrinted>
  <dcterms:created xsi:type="dcterms:W3CDTF">2023-05-10T23:12:00Z</dcterms:created>
  <dcterms:modified xsi:type="dcterms:W3CDTF">2024-01-12T02:58:00Z</dcterms:modified>
</cp:coreProperties>
</file>