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8E3D4C" w:rsidTr="008E3D4C">
        <w:tc>
          <w:tcPr>
            <w:tcW w:w="5211" w:type="dxa"/>
          </w:tcPr>
          <w:p w:rsidR="008E3D4C" w:rsidRDefault="00C345EB" w:rsidP="008E3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5EB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ПРОЕКТ</w:t>
            </w:r>
          </w:p>
        </w:tc>
        <w:tc>
          <w:tcPr>
            <w:tcW w:w="4360" w:type="dxa"/>
          </w:tcPr>
          <w:p w:rsidR="008E3D4C" w:rsidRDefault="00C37AEF" w:rsidP="008E3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ОДОБРЕН </w:t>
            </w:r>
            <w:r w:rsidR="008E3D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3D4C" w:rsidRDefault="008E3D4C" w:rsidP="008E3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C37AEF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Тенькинского городского округа Магаданской области</w:t>
            </w:r>
          </w:p>
          <w:p w:rsidR="008E3D4C" w:rsidRDefault="008E3D4C" w:rsidP="008E3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 № _______</w:t>
            </w:r>
          </w:p>
        </w:tc>
      </w:tr>
    </w:tbl>
    <w:p w:rsidR="008E3D4C" w:rsidRDefault="008E3D4C" w:rsidP="008E3D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0F5" w:rsidRDefault="008C00F5" w:rsidP="008E3D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0F5" w:rsidRDefault="00CC116E" w:rsidP="008E3D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D4C">
        <w:rPr>
          <w:rFonts w:ascii="Times New Roman" w:hAnsi="Times New Roman" w:cs="Times New Roman"/>
          <w:sz w:val="28"/>
          <w:szCs w:val="28"/>
        </w:rPr>
        <w:t>ПРОГНОЗ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0F5" w:rsidRPr="008E3D4C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ТЕНЬКИНСКОГО ГОРОДСКОГО ОКРУГА МАГАДАНСКОЙ ОБЛАСТИ </w:t>
      </w:r>
    </w:p>
    <w:p w:rsidR="008E3D4C" w:rsidRPr="008E3D4C" w:rsidRDefault="008C00F5" w:rsidP="008E3D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D4C">
        <w:rPr>
          <w:rFonts w:ascii="Times New Roman" w:hAnsi="Times New Roman" w:cs="Times New Roman"/>
          <w:sz w:val="28"/>
          <w:szCs w:val="28"/>
        </w:rPr>
        <w:t>НА ПЕРИОД</w:t>
      </w:r>
      <w:r>
        <w:rPr>
          <w:rFonts w:ascii="Times New Roman" w:hAnsi="Times New Roman" w:cs="Times New Roman"/>
          <w:sz w:val="28"/>
          <w:szCs w:val="28"/>
        </w:rPr>
        <w:t xml:space="preserve"> 2017-2019 ГОДЫ</w:t>
      </w:r>
    </w:p>
    <w:p w:rsidR="008E3D4C" w:rsidRDefault="008E3D4C" w:rsidP="008E3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D4C" w:rsidRPr="00DE3263" w:rsidRDefault="00CC116E" w:rsidP="00DE32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C116E">
        <w:rPr>
          <w:rFonts w:ascii="Times New Roman" w:hAnsi="Times New Roman" w:cs="Times New Roman"/>
          <w:sz w:val="28"/>
          <w:szCs w:val="28"/>
        </w:rPr>
        <w:t>О</w:t>
      </w:r>
      <w:r w:rsidR="008E3D4C" w:rsidRPr="00CC116E">
        <w:rPr>
          <w:rFonts w:ascii="Times New Roman" w:hAnsi="Times New Roman" w:cs="Times New Roman"/>
          <w:sz w:val="28"/>
          <w:szCs w:val="28"/>
        </w:rPr>
        <w:t>ценк</w:t>
      </w:r>
      <w:r w:rsidRPr="00CC116E">
        <w:rPr>
          <w:rFonts w:ascii="Times New Roman" w:hAnsi="Times New Roman" w:cs="Times New Roman"/>
          <w:sz w:val="28"/>
          <w:szCs w:val="28"/>
        </w:rPr>
        <w:t>а</w:t>
      </w:r>
      <w:r w:rsidR="008E3D4C" w:rsidRPr="00CC116E">
        <w:rPr>
          <w:rFonts w:ascii="Times New Roman" w:hAnsi="Times New Roman" w:cs="Times New Roman"/>
          <w:sz w:val="28"/>
          <w:szCs w:val="28"/>
        </w:rPr>
        <w:t xml:space="preserve"> достигнутого уровня социально-экономического развития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«Тенькинский городской округ» Магаданской области</w:t>
      </w:r>
      <w:r w:rsidR="00A72331">
        <w:rPr>
          <w:rFonts w:ascii="Times New Roman" w:hAnsi="Times New Roman" w:cs="Times New Roman"/>
          <w:sz w:val="28"/>
          <w:szCs w:val="28"/>
        </w:rPr>
        <w:t>.</w:t>
      </w:r>
      <w:r w:rsidR="00DE3263">
        <w:rPr>
          <w:rFonts w:ascii="Times New Roman" w:hAnsi="Times New Roman" w:cs="Times New Roman"/>
          <w:sz w:val="28"/>
          <w:szCs w:val="28"/>
        </w:rPr>
        <w:t xml:space="preserve"> </w:t>
      </w:r>
      <w:r w:rsidR="00A72331">
        <w:rPr>
          <w:rFonts w:ascii="Times New Roman" w:hAnsi="Times New Roman" w:cs="Times New Roman"/>
          <w:sz w:val="28"/>
          <w:szCs w:val="28"/>
        </w:rPr>
        <w:t>П</w:t>
      </w:r>
      <w:r w:rsidR="00DE3263" w:rsidRPr="00DE3263">
        <w:rPr>
          <w:rFonts w:ascii="Times New Roman" w:hAnsi="Times New Roman" w:cs="Times New Roman"/>
          <w:sz w:val="28"/>
          <w:szCs w:val="28"/>
        </w:rPr>
        <w:t>редварительные итоги социально-экономического развития муниципального образования «Тенькинский городской округ» Магаданской области за 9 месяцев 2016 года и ожидаемые итоги за 2016 год</w:t>
      </w:r>
      <w:r w:rsidR="00A82F1A">
        <w:rPr>
          <w:rFonts w:ascii="Times New Roman" w:hAnsi="Times New Roman" w:cs="Times New Roman"/>
          <w:sz w:val="28"/>
          <w:szCs w:val="28"/>
        </w:rPr>
        <w:t>.</w:t>
      </w:r>
    </w:p>
    <w:p w:rsidR="00103D73" w:rsidRDefault="00103D73" w:rsidP="00103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9AE" w:rsidRDefault="003260C6" w:rsidP="000F1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Демография</w:t>
      </w:r>
    </w:p>
    <w:p w:rsidR="00AC19A1" w:rsidRDefault="00B06537" w:rsidP="00AC19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537">
        <w:rPr>
          <w:rFonts w:ascii="Times New Roman" w:hAnsi="Times New Roman" w:cs="Times New Roman"/>
          <w:sz w:val="28"/>
          <w:szCs w:val="28"/>
        </w:rPr>
        <w:t xml:space="preserve">За последние годы (период более 15 лет) в муниципальном образовании наблюдается отрицательная демографическая ситуация. </w:t>
      </w:r>
      <w:r w:rsidR="00AC19A1">
        <w:rPr>
          <w:rFonts w:ascii="Times New Roman" w:hAnsi="Times New Roman" w:cs="Times New Roman"/>
          <w:sz w:val="28"/>
          <w:szCs w:val="28"/>
        </w:rPr>
        <w:t>За последние три года миграционная ситуация несколько стабилизировалась, миграционный отток составляет в среднем около 2 процентов ежегодно.</w:t>
      </w:r>
    </w:p>
    <w:p w:rsidR="003260C6" w:rsidRDefault="00B06537" w:rsidP="00B06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537">
        <w:rPr>
          <w:rFonts w:ascii="Times New Roman" w:hAnsi="Times New Roman" w:cs="Times New Roman"/>
          <w:sz w:val="28"/>
          <w:szCs w:val="28"/>
        </w:rPr>
        <w:t xml:space="preserve">Численность населения на 01.01.2016 года составила 4529 человек. </w:t>
      </w:r>
      <w:r w:rsidR="008E095C">
        <w:rPr>
          <w:rFonts w:ascii="Times New Roman" w:hAnsi="Times New Roman" w:cs="Times New Roman"/>
          <w:sz w:val="28"/>
          <w:szCs w:val="28"/>
        </w:rPr>
        <w:t xml:space="preserve">В 2016 году продолжилось сокращение численности населения, что обусловлено сохранением тенденции </w:t>
      </w:r>
      <w:r w:rsidR="004B2A32">
        <w:rPr>
          <w:rFonts w:ascii="Times New Roman" w:hAnsi="Times New Roman" w:cs="Times New Roman"/>
          <w:sz w:val="28"/>
          <w:szCs w:val="28"/>
        </w:rPr>
        <w:t>превышения</w:t>
      </w:r>
      <w:r w:rsidR="00543DA5">
        <w:rPr>
          <w:rFonts w:ascii="Times New Roman" w:hAnsi="Times New Roman" w:cs="Times New Roman"/>
          <w:sz w:val="28"/>
          <w:szCs w:val="28"/>
        </w:rPr>
        <w:t xml:space="preserve"> численности</w:t>
      </w:r>
      <w:r w:rsidR="004B2A32">
        <w:rPr>
          <w:rFonts w:ascii="Times New Roman" w:hAnsi="Times New Roman" w:cs="Times New Roman"/>
          <w:sz w:val="28"/>
          <w:szCs w:val="28"/>
        </w:rPr>
        <w:t xml:space="preserve"> выбывшего</w:t>
      </w:r>
      <w:r w:rsidR="008E095C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4B2A32">
        <w:rPr>
          <w:rFonts w:ascii="Times New Roman" w:hAnsi="Times New Roman" w:cs="Times New Roman"/>
          <w:sz w:val="28"/>
          <w:szCs w:val="28"/>
        </w:rPr>
        <w:t>над прибывшим населением</w:t>
      </w:r>
      <w:r w:rsidR="008E095C">
        <w:rPr>
          <w:rFonts w:ascii="Times New Roman" w:hAnsi="Times New Roman" w:cs="Times New Roman"/>
          <w:sz w:val="28"/>
          <w:szCs w:val="28"/>
        </w:rPr>
        <w:t>.</w:t>
      </w:r>
      <w:r w:rsidR="00543DA5" w:rsidRPr="00543DA5">
        <w:rPr>
          <w:rFonts w:ascii="Times New Roman" w:hAnsi="Times New Roman" w:cs="Times New Roman"/>
          <w:sz w:val="28"/>
          <w:szCs w:val="28"/>
        </w:rPr>
        <w:t xml:space="preserve"> </w:t>
      </w:r>
      <w:r w:rsidR="00543DA5">
        <w:rPr>
          <w:rFonts w:ascii="Times New Roman" w:hAnsi="Times New Roman" w:cs="Times New Roman"/>
          <w:sz w:val="28"/>
          <w:szCs w:val="28"/>
        </w:rPr>
        <w:t xml:space="preserve">Естественное движение населения также носит отрицательный характер – смертность превышает рождаемость. </w:t>
      </w:r>
      <w:r w:rsidRPr="00B06537">
        <w:rPr>
          <w:rFonts w:ascii="Times New Roman" w:hAnsi="Times New Roman" w:cs="Times New Roman"/>
          <w:sz w:val="28"/>
          <w:szCs w:val="28"/>
        </w:rPr>
        <w:t>На 01.01.2017 года ожидается численность населения 4420 человек.</w:t>
      </w:r>
      <w:r w:rsidR="00194FA5">
        <w:rPr>
          <w:rFonts w:ascii="Times New Roman" w:hAnsi="Times New Roman" w:cs="Times New Roman"/>
          <w:sz w:val="28"/>
          <w:szCs w:val="28"/>
        </w:rPr>
        <w:t xml:space="preserve"> </w:t>
      </w:r>
      <w:r w:rsidR="00E35C0A">
        <w:rPr>
          <w:rFonts w:ascii="Times New Roman" w:hAnsi="Times New Roman" w:cs="Times New Roman"/>
          <w:sz w:val="28"/>
          <w:szCs w:val="28"/>
        </w:rPr>
        <w:t>Демографическая ситуация в муниципальном образовании за период 2013-2016 го</w:t>
      </w:r>
      <w:r w:rsidR="00A50F50">
        <w:rPr>
          <w:rFonts w:ascii="Times New Roman" w:hAnsi="Times New Roman" w:cs="Times New Roman"/>
          <w:sz w:val="28"/>
          <w:szCs w:val="28"/>
        </w:rPr>
        <w:t>ды</w:t>
      </w:r>
      <w:r w:rsidR="00E35C0A">
        <w:rPr>
          <w:rFonts w:ascii="Times New Roman" w:hAnsi="Times New Roman" w:cs="Times New Roman"/>
          <w:sz w:val="28"/>
          <w:szCs w:val="28"/>
        </w:rPr>
        <w:t xml:space="preserve"> представлена на рисунке 1. </w:t>
      </w:r>
      <w:r w:rsidR="006D5A8D">
        <w:rPr>
          <w:rFonts w:ascii="Times New Roman" w:hAnsi="Times New Roman" w:cs="Times New Roman"/>
          <w:sz w:val="28"/>
          <w:szCs w:val="28"/>
        </w:rPr>
        <w:t>Показатели движения населения представлены в таблице 1.</w:t>
      </w:r>
    </w:p>
    <w:p w:rsidR="006D5A8D" w:rsidRDefault="006D5A8D" w:rsidP="00105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5A8D" w:rsidRPr="006D5A8D" w:rsidRDefault="006D5A8D" w:rsidP="006D5A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Показатели движения населения</w:t>
      </w:r>
    </w:p>
    <w:p w:rsidR="006D5A8D" w:rsidRPr="006D5A8D" w:rsidRDefault="006D5A8D" w:rsidP="006D5A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5A8D">
        <w:rPr>
          <w:rFonts w:ascii="Times New Roman" w:hAnsi="Times New Roman" w:cs="Times New Roman"/>
          <w:sz w:val="24"/>
          <w:szCs w:val="24"/>
        </w:rPr>
        <w:t>человек</w:t>
      </w:r>
    </w:p>
    <w:tbl>
      <w:tblPr>
        <w:tblW w:w="97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0"/>
        <w:gridCol w:w="1544"/>
        <w:gridCol w:w="1544"/>
        <w:gridCol w:w="1544"/>
        <w:gridCol w:w="1544"/>
        <w:gridCol w:w="1544"/>
      </w:tblGrid>
      <w:tr w:rsidR="006D5A8D" w:rsidRPr="006D5A8D" w:rsidTr="006D5A8D">
        <w:trPr>
          <w:trHeight w:val="315"/>
        </w:trPr>
        <w:tc>
          <w:tcPr>
            <w:tcW w:w="2000" w:type="dxa"/>
            <w:shd w:val="clear" w:color="auto" w:fill="auto"/>
            <w:vAlign w:val="center"/>
            <w:hideMark/>
          </w:tcPr>
          <w:p w:rsidR="006D5A8D" w:rsidRPr="006D5A8D" w:rsidRDefault="006D5A8D" w:rsidP="006D5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6D5A8D" w:rsidRPr="006D5A8D" w:rsidRDefault="006D5A8D" w:rsidP="006D5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8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6D5A8D" w:rsidRPr="006D5A8D" w:rsidRDefault="006D5A8D" w:rsidP="006D5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8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6D5A8D" w:rsidRPr="006D5A8D" w:rsidRDefault="006D5A8D" w:rsidP="006D5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8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D5A8D" w:rsidRPr="006D5A8D" w:rsidRDefault="006D5A8D" w:rsidP="006D5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8D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  <w:p w:rsidR="006D5A8D" w:rsidRPr="006D5A8D" w:rsidRDefault="006D5A8D" w:rsidP="006D5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8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D5A8D" w:rsidRPr="006D5A8D" w:rsidRDefault="00506C0D" w:rsidP="006D5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D5A8D" w:rsidRPr="006D5A8D">
              <w:rPr>
                <w:rFonts w:ascii="Times New Roman" w:hAnsi="Times New Roman" w:cs="Times New Roman"/>
                <w:sz w:val="24"/>
                <w:szCs w:val="24"/>
              </w:rPr>
              <w:t>жидаемое</w:t>
            </w:r>
          </w:p>
          <w:p w:rsidR="006D5A8D" w:rsidRPr="006D5A8D" w:rsidRDefault="006D5A8D" w:rsidP="006D5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8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D5A8D" w:rsidRPr="006D5A8D" w:rsidTr="006D472E">
        <w:trPr>
          <w:trHeight w:val="70"/>
        </w:trPr>
        <w:tc>
          <w:tcPr>
            <w:tcW w:w="2000" w:type="dxa"/>
            <w:shd w:val="clear" w:color="auto" w:fill="auto"/>
            <w:vAlign w:val="center"/>
            <w:hideMark/>
          </w:tcPr>
          <w:p w:rsidR="006D5A8D" w:rsidRPr="006D5A8D" w:rsidRDefault="006D5A8D" w:rsidP="006D5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8D">
              <w:rPr>
                <w:rFonts w:ascii="Times New Roman" w:hAnsi="Times New Roman" w:cs="Times New Roman"/>
                <w:sz w:val="24"/>
                <w:szCs w:val="24"/>
              </w:rPr>
              <w:t>Выбывшие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6D5A8D" w:rsidRPr="006D5A8D" w:rsidRDefault="006D5A8D" w:rsidP="006D5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8D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6D5A8D" w:rsidRPr="006D5A8D" w:rsidRDefault="006D5A8D" w:rsidP="006D5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8D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6D5A8D" w:rsidRPr="006D5A8D" w:rsidRDefault="006D5A8D" w:rsidP="006D5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8D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D5A8D" w:rsidRPr="006D5A8D" w:rsidRDefault="006D5A8D" w:rsidP="006D5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8D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D5A8D" w:rsidRPr="006D5A8D" w:rsidRDefault="006D5A8D" w:rsidP="006D5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8D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6D5A8D" w:rsidRPr="006D5A8D" w:rsidTr="006D472E">
        <w:trPr>
          <w:trHeight w:val="70"/>
        </w:trPr>
        <w:tc>
          <w:tcPr>
            <w:tcW w:w="2000" w:type="dxa"/>
            <w:shd w:val="clear" w:color="auto" w:fill="auto"/>
            <w:vAlign w:val="center"/>
            <w:hideMark/>
          </w:tcPr>
          <w:p w:rsidR="006D5A8D" w:rsidRPr="006D5A8D" w:rsidRDefault="006D5A8D" w:rsidP="006D5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8D">
              <w:rPr>
                <w:rFonts w:ascii="Times New Roman" w:hAnsi="Times New Roman" w:cs="Times New Roman"/>
                <w:sz w:val="24"/>
                <w:szCs w:val="24"/>
              </w:rPr>
              <w:t>Прибывшие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6D5A8D" w:rsidRPr="006D5A8D" w:rsidRDefault="006D5A8D" w:rsidP="006D5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8D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6D5A8D" w:rsidRPr="006D5A8D" w:rsidRDefault="006D5A8D" w:rsidP="006D5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8D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6D5A8D" w:rsidRPr="006D5A8D" w:rsidRDefault="006D5A8D" w:rsidP="006D5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8D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D5A8D" w:rsidRPr="006D5A8D" w:rsidRDefault="006D5A8D" w:rsidP="006D5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8D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D5A8D" w:rsidRPr="006D5A8D" w:rsidRDefault="006D5A8D" w:rsidP="006D5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8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6D5A8D" w:rsidRPr="006D5A8D" w:rsidTr="006D472E">
        <w:trPr>
          <w:trHeight w:val="70"/>
        </w:trPr>
        <w:tc>
          <w:tcPr>
            <w:tcW w:w="2000" w:type="dxa"/>
            <w:shd w:val="clear" w:color="auto" w:fill="auto"/>
            <w:vAlign w:val="center"/>
            <w:hideMark/>
          </w:tcPr>
          <w:p w:rsidR="006D5A8D" w:rsidRPr="006D5A8D" w:rsidRDefault="006D5A8D" w:rsidP="006D5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8D">
              <w:rPr>
                <w:rFonts w:ascii="Times New Roman" w:hAnsi="Times New Roman" w:cs="Times New Roman"/>
                <w:sz w:val="24"/>
                <w:szCs w:val="24"/>
              </w:rPr>
              <w:t>Смертность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6D5A8D" w:rsidRPr="006D5A8D" w:rsidRDefault="006D5A8D" w:rsidP="006D5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8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6D5A8D" w:rsidRPr="006D5A8D" w:rsidRDefault="006D5A8D" w:rsidP="006D5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8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6D5A8D" w:rsidRPr="006D5A8D" w:rsidRDefault="006D5A8D" w:rsidP="006D5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8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D5A8D" w:rsidRPr="006D5A8D" w:rsidRDefault="006D5A8D" w:rsidP="006D5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8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D5A8D" w:rsidRPr="006D5A8D" w:rsidRDefault="006D5A8D" w:rsidP="006D5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D5A8D" w:rsidRPr="006D5A8D" w:rsidTr="006D472E">
        <w:trPr>
          <w:trHeight w:val="70"/>
        </w:trPr>
        <w:tc>
          <w:tcPr>
            <w:tcW w:w="2000" w:type="dxa"/>
            <w:shd w:val="clear" w:color="auto" w:fill="auto"/>
            <w:vAlign w:val="center"/>
            <w:hideMark/>
          </w:tcPr>
          <w:p w:rsidR="006D5A8D" w:rsidRPr="006D5A8D" w:rsidRDefault="006D5A8D" w:rsidP="006D5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8D">
              <w:rPr>
                <w:rFonts w:ascii="Times New Roman" w:hAnsi="Times New Roman" w:cs="Times New Roman"/>
                <w:sz w:val="24"/>
                <w:szCs w:val="24"/>
              </w:rPr>
              <w:t>Рождаемость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6D5A8D" w:rsidRPr="006D5A8D" w:rsidRDefault="006D5A8D" w:rsidP="006D5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8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6D5A8D" w:rsidRPr="006D5A8D" w:rsidRDefault="006D5A8D" w:rsidP="006D5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8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6D5A8D" w:rsidRPr="006D5A8D" w:rsidRDefault="006D5A8D" w:rsidP="006D5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8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D5A8D" w:rsidRPr="006D5A8D" w:rsidRDefault="006D5A8D" w:rsidP="006D5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8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D5A8D" w:rsidRPr="006D5A8D" w:rsidRDefault="006D5A8D" w:rsidP="006D5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8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6D5A8D" w:rsidRDefault="006D5A8D" w:rsidP="006D5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C3C" w:rsidRDefault="006F2C3C" w:rsidP="000F1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D3F1C">
        <w:rPr>
          <w:rFonts w:ascii="Times New Roman" w:hAnsi="Times New Roman" w:cs="Times New Roman"/>
          <w:sz w:val="28"/>
          <w:szCs w:val="28"/>
        </w:rPr>
        <w:t>Занятость населения и р</w:t>
      </w:r>
      <w:r>
        <w:rPr>
          <w:rFonts w:ascii="Times New Roman" w:hAnsi="Times New Roman" w:cs="Times New Roman"/>
          <w:sz w:val="28"/>
          <w:szCs w:val="28"/>
        </w:rPr>
        <w:t>ынок труда</w:t>
      </w:r>
    </w:p>
    <w:p w:rsidR="00627AFB" w:rsidRPr="00627AFB" w:rsidRDefault="00627AFB" w:rsidP="00627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AFB">
        <w:rPr>
          <w:rFonts w:ascii="Times New Roman" w:hAnsi="Times New Roman" w:cs="Times New Roman"/>
          <w:sz w:val="28"/>
          <w:szCs w:val="28"/>
        </w:rPr>
        <w:t xml:space="preserve">Число организаций, учтенных в Статрегистре на 01.10.2016 года, составило 105 единиц, численность индивидуальных предпринимателей – 181 единица. </w:t>
      </w:r>
    </w:p>
    <w:p w:rsidR="00315602" w:rsidRDefault="006F2C3C" w:rsidP="006F2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Особенностью рынка труда Тенькинского городского округа является значительное превышение численности работников, замещающих рабочие </w:t>
      </w:r>
      <w:r>
        <w:rPr>
          <w:rFonts w:ascii="Times New Roman" w:hAnsi="Times New Roman" w:cs="Times New Roman"/>
          <w:sz w:val="28"/>
          <w:szCs w:val="28"/>
        </w:rPr>
        <w:lastRenderedPageBreak/>
        <w:t>места в организациях по полному кругу, численность населения трудоспособного возраста, что обусловлено вахтовыми и сезонными методами работы с привлечением специалистов из других округов Магаданской области, других регионов Российской Федерации, трудовых мигрантов из стран ближнего зарубежья</w:t>
      </w:r>
      <w:r w:rsidR="00BF3D9F">
        <w:rPr>
          <w:rFonts w:ascii="Times New Roman" w:hAnsi="Times New Roman" w:cs="Times New Roman"/>
          <w:sz w:val="28"/>
          <w:szCs w:val="28"/>
        </w:rPr>
        <w:t>,</w:t>
      </w:r>
      <w:r w:rsidR="00BF3D9F" w:rsidRPr="00BF3D9F">
        <w:rPr>
          <w:rFonts w:ascii="Times New Roman" w:hAnsi="Times New Roman" w:cs="Times New Roman"/>
          <w:sz w:val="28"/>
          <w:szCs w:val="28"/>
        </w:rPr>
        <w:t xml:space="preserve"> </w:t>
      </w:r>
      <w:r w:rsidR="00BF3D9F">
        <w:rPr>
          <w:rFonts w:ascii="Times New Roman" w:hAnsi="Times New Roman" w:cs="Times New Roman"/>
          <w:sz w:val="28"/>
          <w:szCs w:val="28"/>
        </w:rPr>
        <w:t>а также значительным количеством работающих пенсионеров по возрасту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5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7DD" w:rsidRDefault="00315602" w:rsidP="00240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602">
        <w:rPr>
          <w:rFonts w:ascii="Times New Roman" w:hAnsi="Times New Roman" w:cs="Times New Roman"/>
          <w:sz w:val="28"/>
          <w:szCs w:val="28"/>
        </w:rPr>
        <w:t xml:space="preserve">За 9 месяцев 2016 года число работников списочного состава (без внешних совместителей), осуществляющих свою деятельность на территории Тенькинского городского округа, составило 4378 человек. Наблюдается рост численности работников по отношению к аналогичному периоду 2015 года на 9,3 процентов. В 2016 году среднегодовая списочная численность работников ожидается 4350. Численность работников превышает численность населения трудоспособного возраста на 1745 человек, что обусловлено вахтовым, сезонным методами работы, а также привлечением специалистов из других городских округов Магаданской области, регионов Российской Федерации, а также прибытием трудовых мигрантов из-за рубежа.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F5C42">
        <w:rPr>
          <w:rFonts w:ascii="Times New Roman" w:hAnsi="Times New Roman" w:cs="Times New Roman"/>
          <w:sz w:val="28"/>
          <w:szCs w:val="28"/>
        </w:rPr>
        <w:t xml:space="preserve">жидается превышение численности работников над численностью трудоспособного населения в 2 раза, что выше уровня 2015 года на 9,4 процентов. </w:t>
      </w:r>
      <w:r w:rsidR="000627EE">
        <w:rPr>
          <w:rFonts w:ascii="Times New Roman" w:hAnsi="Times New Roman" w:cs="Times New Roman"/>
          <w:sz w:val="28"/>
          <w:szCs w:val="28"/>
        </w:rPr>
        <w:t xml:space="preserve">Структура рынка труда за период 2013-2016 годы представлена на рисунке 2. </w:t>
      </w:r>
      <w:r w:rsidR="00105892">
        <w:rPr>
          <w:rFonts w:ascii="Times New Roman" w:hAnsi="Times New Roman" w:cs="Times New Roman"/>
          <w:sz w:val="28"/>
          <w:szCs w:val="28"/>
        </w:rPr>
        <w:t>Информация о трудовых ресурсах представлена в таблице 2.</w:t>
      </w:r>
      <w:r w:rsidR="002407DD" w:rsidRPr="002407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892" w:rsidRDefault="00105892" w:rsidP="00105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892" w:rsidRPr="00105892" w:rsidRDefault="004B5335" w:rsidP="00105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2. </w:t>
      </w:r>
      <w:r w:rsidR="00105892" w:rsidRPr="00105892">
        <w:rPr>
          <w:rFonts w:ascii="Times New Roman" w:hAnsi="Times New Roman" w:cs="Times New Roman"/>
          <w:sz w:val="28"/>
          <w:szCs w:val="28"/>
        </w:rPr>
        <w:t>Рынок труда</w:t>
      </w:r>
    </w:p>
    <w:p w:rsidR="00105892" w:rsidRPr="00B84E4D" w:rsidRDefault="00105892" w:rsidP="001058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4E4D">
        <w:rPr>
          <w:rFonts w:ascii="Times New Roman" w:hAnsi="Times New Roman" w:cs="Times New Roman"/>
          <w:sz w:val="24"/>
          <w:szCs w:val="24"/>
        </w:rPr>
        <w:t>человек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67"/>
        <w:gridCol w:w="1417"/>
        <w:gridCol w:w="1417"/>
        <w:gridCol w:w="1418"/>
        <w:gridCol w:w="1417"/>
        <w:gridCol w:w="1418"/>
      </w:tblGrid>
      <w:tr w:rsidR="00105892" w:rsidRPr="00105892" w:rsidTr="00105892">
        <w:trPr>
          <w:trHeight w:val="315"/>
        </w:trPr>
        <w:tc>
          <w:tcPr>
            <w:tcW w:w="2567" w:type="dxa"/>
            <w:shd w:val="clear" w:color="auto" w:fill="auto"/>
            <w:vAlign w:val="center"/>
            <w:hideMark/>
          </w:tcPr>
          <w:p w:rsidR="00105892" w:rsidRPr="00105892" w:rsidRDefault="00105892" w:rsidP="00105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05892" w:rsidRPr="00105892" w:rsidRDefault="00105892" w:rsidP="00105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05892" w:rsidRPr="00105892" w:rsidRDefault="00105892" w:rsidP="00105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05892" w:rsidRPr="00105892" w:rsidRDefault="00105892" w:rsidP="00105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05892" w:rsidRPr="00105892" w:rsidRDefault="00105892" w:rsidP="00105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2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  <w:p w:rsidR="00105892" w:rsidRPr="00105892" w:rsidRDefault="00105892" w:rsidP="00105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05892" w:rsidRPr="00105892" w:rsidRDefault="00506C0D" w:rsidP="00105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05892" w:rsidRPr="00105892">
              <w:rPr>
                <w:rFonts w:ascii="Times New Roman" w:hAnsi="Times New Roman" w:cs="Times New Roman"/>
                <w:sz w:val="24"/>
                <w:szCs w:val="24"/>
              </w:rPr>
              <w:t>жидаемое</w:t>
            </w:r>
          </w:p>
          <w:p w:rsidR="00105892" w:rsidRPr="00105892" w:rsidRDefault="00105892" w:rsidP="00105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05892" w:rsidRPr="00105892" w:rsidTr="006D472E">
        <w:trPr>
          <w:trHeight w:val="70"/>
        </w:trPr>
        <w:tc>
          <w:tcPr>
            <w:tcW w:w="2567" w:type="dxa"/>
            <w:shd w:val="clear" w:color="auto" w:fill="auto"/>
            <w:vAlign w:val="center"/>
            <w:hideMark/>
          </w:tcPr>
          <w:p w:rsidR="00105892" w:rsidRPr="00105892" w:rsidRDefault="00105892" w:rsidP="0010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2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крупных и средних предприятий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05892" w:rsidRPr="00105892" w:rsidRDefault="00105892" w:rsidP="00105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2">
              <w:rPr>
                <w:rFonts w:ascii="Times New Roman" w:hAnsi="Times New Roman" w:cs="Times New Roman"/>
                <w:sz w:val="24"/>
                <w:szCs w:val="24"/>
              </w:rPr>
              <w:t>4933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05892" w:rsidRPr="00105892" w:rsidRDefault="00105892" w:rsidP="00105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2">
              <w:rPr>
                <w:rFonts w:ascii="Times New Roman" w:hAnsi="Times New Roman" w:cs="Times New Roman"/>
                <w:sz w:val="24"/>
                <w:szCs w:val="24"/>
              </w:rPr>
              <w:t>4854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05892" w:rsidRPr="00105892" w:rsidRDefault="00105892" w:rsidP="00105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2">
              <w:rPr>
                <w:rFonts w:ascii="Times New Roman" w:hAnsi="Times New Roman" w:cs="Times New Roman"/>
                <w:sz w:val="24"/>
                <w:szCs w:val="24"/>
              </w:rPr>
              <w:t>3440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05892" w:rsidRPr="00105892" w:rsidRDefault="00105892" w:rsidP="00105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2">
              <w:rPr>
                <w:rFonts w:ascii="Times New Roman" w:hAnsi="Times New Roman" w:cs="Times New Roman"/>
                <w:sz w:val="24"/>
                <w:szCs w:val="24"/>
              </w:rPr>
              <w:t>3679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05892" w:rsidRPr="00105892" w:rsidRDefault="00105892" w:rsidP="00105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2">
              <w:rPr>
                <w:rFonts w:ascii="Times New Roman" w:hAnsi="Times New Roman" w:cs="Times New Roman"/>
                <w:sz w:val="24"/>
                <w:szCs w:val="24"/>
              </w:rPr>
              <w:t>3650</w:t>
            </w:r>
          </w:p>
        </w:tc>
      </w:tr>
      <w:tr w:rsidR="00105892" w:rsidRPr="00105892" w:rsidTr="006D472E">
        <w:trPr>
          <w:trHeight w:val="146"/>
        </w:trPr>
        <w:tc>
          <w:tcPr>
            <w:tcW w:w="2567" w:type="dxa"/>
            <w:shd w:val="clear" w:color="auto" w:fill="auto"/>
            <w:vAlign w:val="center"/>
            <w:hideMark/>
          </w:tcPr>
          <w:p w:rsidR="00105892" w:rsidRPr="00105892" w:rsidRDefault="00105892" w:rsidP="0010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2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малых предприятий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05892" w:rsidRPr="00105892" w:rsidRDefault="00105892" w:rsidP="00105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2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05892" w:rsidRPr="00105892" w:rsidRDefault="00105892" w:rsidP="00105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2"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05892" w:rsidRPr="00105892" w:rsidRDefault="00105892" w:rsidP="00105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2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05892" w:rsidRPr="00105892" w:rsidRDefault="00105892" w:rsidP="00105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2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05892" w:rsidRPr="00105892" w:rsidRDefault="00105892" w:rsidP="00105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105892" w:rsidRPr="00105892" w:rsidTr="006D472E">
        <w:trPr>
          <w:trHeight w:val="70"/>
        </w:trPr>
        <w:tc>
          <w:tcPr>
            <w:tcW w:w="2567" w:type="dxa"/>
            <w:shd w:val="clear" w:color="auto" w:fill="auto"/>
            <w:vAlign w:val="center"/>
            <w:hideMark/>
          </w:tcPr>
          <w:p w:rsidR="00105892" w:rsidRPr="00105892" w:rsidRDefault="00105892" w:rsidP="0010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2">
              <w:rPr>
                <w:rFonts w:ascii="Times New Roman" w:hAnsi="Times New Roman" w:cs="Times New Roman"/>
                <w:sz w:val="24"/>
                <w:szCs w:val="24"/>
              </w:rPr>
              <w:t>Численность зарегистрированных безработных граждан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05892" w:rsidRPr="00105892" w:rsidRDefault="00105892" w:rsidP="00105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05892" w:rsidRPr="00105892" w:rsidRDefault="00105892" w:rsidP="00105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05892" w:rsidRPr="00105892" w:rsidRDefault="00105892" w:rsidP="00105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05892" w:rsidRPr="00105892" w:rsidRDefault="00105892" w:rsidP="00105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05892" w:rsidRPr="00105892" w:rsidRDefault="00105892" w:rsidP="00105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6F2C3C" w:rsidRDefault="006F2C3C" w:rsidP="00105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C3C" w:rsidRDefault="00CB2172" w:rsidP="006F2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2016 году наблюдается снижение численности безработных граждан, уровень безработицы ожидается в размере 1,7 процентов</w:t>
      </w:r>
      <w:r w:rsidR="00901FEE">
        <w:rPr>
          <w:rFonts w:ascii="Times New Roman" w:hAnsi="Times New Roman" w:cs="Times New Roman"/>
          <w:sz w:val="28"/>
          <w:szCs w:val="28"/>
        </w:rPr>
        <w:t>, что ниже показателя 2015 года на 33,7 процента.</w:t>
      </w:r>
      <w:r w:rsidR="00E00810">
        <w:rPr>
          <w:rFonts w:ascii="Times New Roman" w:hAnsi="Times New Roman" w:cs="Times New Roman"/>
          <w:sz w:val="28"/>
          <w:szCs w:val="28"/>
        </w:rPr>
        <w:t xml:space="preserve"> Стоит отметить, что в 2016 году самый низкий уровень безработицы за последние 3 года.</w:t>
      </w:r>
    </w:p>
    <w:p w:rsidR="005F10AA" w:rsidRDefault="005F10AA" w:rsidP="00204A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F2C3C" w:rsidRDefault="00E00810" w:rsidP="000F1F1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Уровень жизни населения</w:t>
      </w:r>
    </w:p>
    <w:p w:rsidR="004B5335" w:rsidRDefault="00CA66F9" w:rsidP="00CA6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источниками доходов населения округа являются заработная плата и пенсионные выплаты.</w:t>
      </w:r>
      <w:r w:rsidR="00FB7186">
        <w:rPr>
          <w:rFonts w:ascii="Times New Roman" w:hAnsi="Times New Roman" w:cs="Times New Roman"/>
          <w:sz w:val="28"/>
          <w:szCs w:val="28"/>
        </w:rPr>
        <w:t xml:space="preserve"> В 2016 году номинальная среднемесячная заработная плата в организациях, осуществляющих деятельность на территории округа, по полному кругу ожидается в размере 83486 рублей, рост к 2015 году составляет 6,5 процентов. </w:t>
      </w:r>
      <w:r w:rsidR="00F86C47">
        <w:rPr>
          <w:rFonts w:ascii="Times New Roman" w:hAnsi="Times New Roman" w:cs="Times New Roman"/>
          <w:sz w:val="28"/>
          <w:szCs w:val="28"/>
        </w:rPr>
        <w:t xml:space="preserve">Размер номинальной заработной платы в разрезе отдельных категорий работодателей за период 2013-2016 гг. представлен на </w:t>
      </w:r>
      <w:r w:rsidR="00F86C47">
        <w:rPr>
          <w:rFonts w:ascii="Times New Roman" w:hAnsi="Times New Roman" w:cs="Times New Roman"/>
          <w:sz w:val="28"/>
          <w:szCs w:val="28"/>
        </w:rPr>
        <w:lastRenderedPageBreak/>
        <w:t xml:space="preserve">рисунке 3. </w:t>
      </w:r>
      <w:r w:rsidR="004B5335">
        <w:rPr>
          <w:rFonts w:ascii="Times New Roman" w:hAnsi="Times New Roman" w:cs="Times New Roman"/>
          <w:sz w:val="28"/>
          <w:szCs w:val="28"/>
        </w:rPr>
        <w:t xml:space="preserve">Информация о номинальной среднемесячной заработной плате представлена в таблице 3. </w:t>
      </w:r>
    </w:p>
    <w:p w:rsidR="006D472E" w:rsidRDefault="006D472E" w:rsidP="00CA6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5335" w:rsidRPr="004B5335" w:rsidRDefault="004B5335" w:rsidP="004B53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3. </w:t>
      </w:r>
      <w:r w:rsidRPr="004B5335">
        <w:rPr>
          <w:rFonts w:ascii="Times New Roman" w:hAnsi="Times New Roman" w:cs="Times New Roman"/>
          <w:sz w:val="28"/>
          <w:szCs w:val="28"/>
        </w:rPr>
        <w:t>Номинальная среднемесячная заработная плата</w:t>
      </w:r>
    </w:p>
    <w:p w:rsidR="004B5335" w:rsidRPr="004B5335" w:rsidRDefault="004B5335" w:rsidP="004B53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5335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276"/>
        <w:gridCol w:w="1275"/>
        <w:gridCol w:w="1276"/>
        <w:gridCol w:w="1276"/>
        <w:gridCol w:w="1417"/>
      </w:tblGrid>
      <w:tr w:rsidR="004B5335" w:rsidRPr="004B5335" w:rsidTr="004B5335">
        <w:trPr>
          <w:trHeight w:val="31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4B5335" w:rsidRPr="004B5335" w:rsidRDefault="004B5335" w:rsidP="004B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5335" w:rsidRPr="004B5335" w:rsidRDefault="004B5335" w:rsidP="004B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3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B5335" w:rsidRPr="004B5335" w:rsidRDefault="004B5335" w:rsidP="004B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3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5335" w:rsidRPr="004B5335" w:rsidRDefault="004B5335" w:rsidP="004B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3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5335" w:rsidRPr="004B5335" w:rsidRDefault="004B5335" w:rsidP="004B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35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  <w:p w:rsidR="004B5335" w:rsidRPr="004B5335" w:rsidRDefault="004B5335" w:rsidP="004B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3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4938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B5335" w:rsidRPr="004B5335" w:rsidRDefault="004938B2" w:rsidP="004B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B5335" w:rsidRPr="004B5335">
              <w:rPr>
                <w:rFonts w:ascii="Times New Roman" w:hAnsi="Times New Roman" w:cs="Times New Roman"/>
                <w:sz w:val="24"/>
                <w:szCs w:val="24"/>
              </w:rPr>
              <w:t>жидаемое</w:t>
            </w:r>
          </w:p>
          <w:p w:rsidR="004B5335" w:rsidRPr="004B5335" w:rsidRDefault="004B5335" w:rsidP="004B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3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4938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B5335" w:rsidRPr="004B5335" w:rsidTr="004B5335">
        <w:trPr>
          <w:trHeight w:val="70"/>
        </w:trPr>
        <w:tc>
          <w:tcPr>
            <w:tcW w:w="3119" w:type="dxa"/>
            <w:shd w:val="clear" w:color="auto" w:fill="auto"/>
            <w:vAlign w:val="center"/>
            <w:hideMark/>
          </w:tcPr>
          <w:p w:rsidR="004B5335" w:rsidRPr="004B5335" w:rsidRDefault="004B5335" w:rsidP="004B5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35">
              <w:rPr>
                <w:rFonts w:ascii="Times New Roman" w:hAnsi="Times New Roman" w:cs="Times New Roman"/>
                <w:sz w:val="24"/>
                <w:szCs w:val="24"/>
              </w:rPr>
              <w:t>Работники крупных и средних организаций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5335" w:rsidRPr="004B5335" w:rsidRDefault="004B5335" w:rsidP="004B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35">
              <w:rPr>
                <w:rFonts w:ascii="Times New Roman" w:hAnsi="Times New Roman" w:cs="Times New Roman"/>
                <w:sz w:val="24"/>
                <w:szCs w:val="24"/>
              </w:rPr>
              <w:t>70543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B5335" w:rsidRPr="004B5335" w:rsidRDefault="004B5335" w:rsidP="004B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35">
              <w:rPr>
                <w:rFonts w:ascii="Times New Roman" w:hAnsi="Times New Roman" w:cs="Times New Roman"/>
                <w:sz w:val="24"/>
                <w:szCs w:val="24"/>
              </w:rPr>
              <w:t>68684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5335" w:rsidRPr="004B5335" w:rsidRDefault="004B5335" w:rsidP="004B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35">
              <w:rPr>
                <w:rFonts w:ascii="Times New Roman" w:hAnsi="Times New Roman" w:cs="Times New Roman"/>
                <w:sz w:val="24"/>
                <w:szCs w:val="24"/>
              </w:rPr>
              <w:t>78278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5335" w:rsidRPr="004B5335" w:rsidRDefault="004B5335" w:rsidP="004B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35">
              <w:rPr>
                <w:rFonts w:ascii="Times New Roman" w:hAnsi="Times New Roman" w:cs="Times New Roman"/>
                <w:sz w:val="24"/>
                <w:szCs w:val="24"/>
              </w:rPr>
              <w:t>75458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B5335" w:rsidRPr="004B5335" w:rsidRDefault="004B5335" w:rsidP="004B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35">
              <w:rPr>
                <w:rFonts w:ascii="Times New Roman" w:hAnsi="Times New Roman" w:cs="Times New Roman"/>
                <w:sz w:val="24"/>
                <w:szCs w:val="24"/>
              </w:rPr>
              <w:t>83288</w:t>
            </w:r>
          </w:p>
        </w:tc>
      </w:tr>
      <w:tr w:rsidR="004B5335" w:rsidRPr="004B5335" w:rsidTr="004B5335">
        <w:trPr>
          <w:trHeight w:val="70"/>
        </w:trPr>
        <w:tc>
          <w:tcPr>
            <w:tcW w:w="3119" w:type="dxa"/>
            <w:shd w:val="clear" w:color="auto" w:fill="auto"/>
            <w:vAlign w:val="center"/>
            <w:hideMark/>
          </w:tcPr>
          <w:p w:rsidR="004B5335" w:rsidRPr="004B5335" w:rsidRDefault="004B5335" w:rsidP="004B5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35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детских дошкольных учреждений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5335" w:rsidRPr="004B5335" w:rsidRDefault="004B5335" w:rsidP="004B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35">
              <w:rPr>
                <w:rFonts w:ascii="Times New Roman" w:hAnsi="Times New Roman" w:cs="Times New Roman"/>
                <w:sz w:val="24"/>
                <w:szCs w:val="24"/>
              </w:rPr>
              <w:t>31113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B5335" w:rsidRPr="004B5335" w:rsidRDefault="004B5335" w:rsidP="004B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35">
              <w:rPr>
                <w:rFonts w:ascii="Times New Roman" w:hAnsi="Times New Roman" w:cs="Times New Roman"/>
                <w:sz w:val="24"/>
                <w:szCs w:val="24"/>
              </w:rPr>
              <w:t>34743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5335" w:rsidRPr="004B5335" w:rsidRDefault="004B5335" w:rsidP="004B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35">
              <w:rPr>
                <w:rFonts w:ascii="Times New Roman" w:hAnsi="Times New Roman" w:cs="Times New Roman"/>
                <w:sz w:val="24"/>
                <w:szCs w:val="24"/>
              </w:rPr>
              <w:t>37323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5335" w:rsidRPr="004B5335" w:rsidRDefault="004B5335" w:rsidP="004B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35">
              <w:rPr>
                <w:rFonts w:ascii="Times New Roman" w:hAnsi="Times New Roman" w:cs="Times New Roman"/>
                <w:sz w:val="24"/>
                <w:szCs w:val="24"/>
              </w:rPr>
              <w:t>38332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B5335" w:rsidRPr="004B5335" w:rsidRDefault="004B5335" w:rsidP="004B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35">
              <w:rPr>
                <w:rFonts w:ascii="Times New Roman" w:hAnsi="Times New Roman" w:cs="Times New Roman"/>
                <w:sz w:val="24"/>
                <w:szCs w:val="24"/>
              </w:rPr>
              <w:t>38443</w:t>
            </w:r>
          </w:p>
        </w:tc>
      </w:tr>
      <w:tr w:rsidR="004B5335" w:rsidRPr="004B5335" w:rsidTr="006D472E">
        <w:trPr>
          <w:trHeight w:val="270"/>
        </w:trPr>
        <w:tc>
          <w:tcPr>
            <w:tcW w:w="3119" w:type="dxa"/>
            <w:shd w:val="clear" w:color="auto" w:fill="auto"/>
            <w:vAlign w:val="center"/>
            <w:hideMark/>
          </w:tcPr>
          <w:p w:rsidR="004B5335" w:rsidRPr="004B5335" w:rsidRDefault="004B5335" w:rsidP="004B5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35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общеобразовательных учреждений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5335" w:rsidRPr="004B5335" w:rsidRDefault="004B5335" w:rsidP="004B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35">
              <w:rPr>
                <w:rFonts w:ascii="Times New Roman" w:hAnsi="Times New Roman" w:cs="Times New Roman"/>
                <w:sz w:val="24"/>
                <w:szCs w:val="24"/>
              </w:rPr>
              <w:t>38170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B5335" w:rsidRPr="004B5335" w:rsidRDefault="004B5335" w:rsidP="004B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35">
              <w:rPr>
                <w:rFonts w:ascii="Times New Roman" w:hAnsi="Times New Roman" w:cs="Times New Roman"/>
                <w:sz w:val="24"/>
                <w:szCs w:val="24"/>
              </w:rPr>
              <w:t>50806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5335" w:rsidRPr="004B5335" w:rsidRDefault="004B5335" w:rsidP="004B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35">
              <w:rPr>
                <w:rFonts w:ascii="Times New Roman" w:hAnsi="Times New Roman" w:cs="Times New Roman"/>
                <w:sz w:val="24"/>
                <w:szCs w:val="24"/>
              </w:rPr>
              <w:t>55228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5335" w:rsidRPr="004B5335" w:rsidRDefault="004B5335" w:rsidP="004B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35">
              <w:rPr>
                <w:rFonts w:ascii="Times New Roman" w:hAnsi="Times New Roman" w:cs="Times New Roman"/>
                <w:sz w:val="24"/>
                <w:szCs w:val="24"/>
              </w:rPr>
              <w:t>55655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B5335" w:rsidRPr="004B5335" w:rsidRDefault="004B5335" w:rsidP="004B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35">
              <w:rPr>
                <w:rFonts w:ascii="Times New Roman" w:hAnsi="Times New Roman" w:cs="Times New Roman"/>
                <w:sz w:val="24"/>
                <w:szCs w:val="24"/>
              </w:rPr>
              <w:t>57990</w:t>
            </w:r>
          </w:p>
        </w:tc>
      </w:tr>
      <w:tr w:rsidR="004B5335" w:rsidRPr="004B5335" w:rsidTr="004B5335">
        <w:trPr>
          <w:trHeight w:val="70"/>
        </w:trPr>
        <w:tc>
          <w:tcPr>
            <w:tcW w:w="3119" w:type="dxa"/>
            <w:shd w:val="clear" w:color="auto" w:fill="auto"/>
            <w:vAlign w:val="center"/>
            <w:hideMark/>
          </w:tcPr>
          <w:p w:rsidR="004B5335" w:rsidRPr="004B5335" w:rsidRDefault="004B5335" w:rsidP="004B5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35">
              <w:rPr>
                <w:rFonts w:ascii="Times New Roman" w:hAnsi="Times New Roman" w:cs="Times New Roman"/>
                <w:sz w:val="24"/>
                <w:szCs w:val="24"/>
              </w:rPr>
              <w:t>Учителя муниципальных общеобразовательных учреждений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5335" w:rsidRPr="004B5335" w:rsidRDefault="004B5335" w:rsidP="004B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35">
              <w:rPr>
                <w:rFonts w:ascii="Times New Roman" w:hAnsi="Times New Roman" w:cs="Times New Roman"/>
                <w:sz w:val="24"/>
                <w:szCs w:val="24"/>
              </w:rPr>
              <w:t>60441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B5335" w:rsidRPr="004B5335" w:rsidRDefault="004B5335" w:rsidP="004B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35">
              <w:rPr>
                <w:rFonts w:ascii="Times New Roman" w:hAnsi="Times New Roman" w:cs="Times New Roman"/>
                <w:sz w:val="24"/>
                <w:szCs w:val="24"/>
              </w:rPr>
              <w:t>62110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5335" w:rsidRPr="004B5335" w:rsidRDefault="004B5335" w:rsidP="004B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35">
              <w:rPr>
                <w:rFonts w:ascii="Times New Roman" w:hAnsi="Times New Roman" w:cs="Times New Roman"/>
                <w:sz w:val="24"/>
                <w:szCs w:val="24"/>
              </w:rPr>
              <w:t>66965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5335" w:rsidRPr="004B5335" w:rsidRDefault="004B5335" w:rsidP="004B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35">
              <w:rPr>
                <w:rFonts w:ascii="Times New Roman" w:hAnsi="Times New Roman" w:cs="Times New Roman"/>
                <w:sz w:val="24"/>
                <w:szCs w:val="24"/>
              </w:rPr>
              <w:t>67892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B5335" w:rsidRPr="004B5335" w:rsidRDefault="004B5335" w:rsidP="004B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35">
              <w:rPr>
                <w:rFonts w:ascii="Times New Roman" w:hAnsi="Times New Roman" w:cs="Times New Roman"/>
                <w:sz w:val="24"/>
                <w:szCs w:val="24"/>
              </w:rPr>
              <w:t>71737</w:t>
            </w:r>
          </w:p>
        </w:tc>
      </w:tr>
      <w:tr w:rsidR="004B5335" w:rsidRPr="004B5335" w:rsidTr="004B5335">
        <w:trPr>
          <w:trHeight w:val="98"/>
        </w:trPr>
        <w:tc>
          <w:tcPr>
            <w:tcW w:w="3119" w:type="dxa"/>
            <w:shd w:val="clear" w:color="auto" w:fill="auto"/>
            <w:vAlign w:val="center"/>
            <w:hideMark/>
          </w:tcPr>
          <w:p w:rsidR="004B5335" w:rsidRPr="004B5335" w:rsidRDefault="004B5335" w:rsidP="004B5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35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 культуры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5335" w:rsidRPr="004B5335" w:rsidRDefault="004B5335" w:rsidP="004B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35">
              <w:rPr>
                <w:rFonts w:ascii="Times New Roman" w:hAnsi="Times New Roman" w:cs="Times New Roman"/>
                <w:sz w:val="24"/>
                <w:szCs w:val="24"/>
              </w:rPr>
              <w:t>23367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B5335" w:rsidRPr="004B5335" w:rsidRDefault="004B5335" w:rsidP="004B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35">
              <w:rPr>
                <w:rFonts w:ascii="Times New Roman" w:hAnsi="Times New Roman" w:cs="Times New Roman"/>
                <w:sz w:val="24"/>
                <w:szCs w:val="24"/>
              </w:rPr>
              <w:t>42273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5335" w:rsidRPr="004B5335" w:rsidRDefault="004B5335" w:rsidP="004B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35">
              <w:rPr>
                <w:rFonts w:ascii="Times New Roman" w:hAnsi="Times New Roman" w:cs="Times New Roman"/>
                <w:sz w:val="24"/>
                <w:szCs w:val="24"/>
              </w:rPr>
              <w:t>45324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B5335" w:rsidRPr="004B5335" w:rsidRDefault="004B5335" w:rsidP="004B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35">
              <w:rPr>
                <w:rFonts w:ascii="Times New Roman" w:hAnsi="Times New Roman" w:cs="Times New Roman"/>
                <w:sz w:val="24"/>
                <w:szCs w:val="24"/>
              </w:rPr>
              <w:t>43316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B5335" w:rsidRPr="004B5335" w:rsidRDefault="004B5335" w:rsidP="004B5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35">
              <w:rPr>
                <w:rFonts w:ascii="Times New Roman" w:hAnsi="Times New Roman" w:cs="Times New Roman"/>
                <w:sz w:val="24"/>
                <w:szCs w:val="24"/>
              </w:rPr>
              <w:t>48043</w:t>
            </w:r>
          </w:p>
        </w:tc>
      </w:tr>
    </w:tbl>
    <w:p w:rsidR="004B5335" w:rsidRDefault="004B5335" w:rsidP="004B5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983" w:rsidRDefault="0022400E" w:rsidP="00B67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среднемесячной заработной платы 2016 года превышает величину прожиточного минимума по Магаданской области в 4,4 раза.</w:t>
      </w:r>
      <w:r w:rsidR="004E103E">
        <w:rPr>
          <w:rFonts w:ascii="Times New Roman" w:hAnsi="Times New Roman" w:cs="Times New Roman"/>
          <w:sz w:val="28"/>
          <w:szCs w:val="28"/>
        </w:rPr>
        <w:t xml:space="preserve"> </w:t>
      </w:r>
      <w:r w:rsidR="00FB7186">
        <w:rPr>
          <w:rFonts w:ascii="Times New Roman" w:hAnsi="Times New Roman" w:cs="Times New Roman"/>
          <w:sz w:val="28"/>
          <w:szCs w:val="28"/>
        </w:rPr>
        <w:t xml:space="preserve">Средний размер пенсионных начислений в 2016 году </w:t>
      </w:r>
      <w:r w:rsidR="000E21EE">
        <w:rPr>
          <w:rFonts w:ascii="Times New Roman" w:hAnsi="Times New Roman" w:cs="Times New Roman"/>
          <w:sz w:val="28"/>
          <w:szCs w:val="28"/>
        </w:rPr>
        <w:t>предполагается в размере 21647 рублей, что на 12 процентов выше размера 2015 года.</w:t>
      </w:r>
      <w:r>
        <w:rPr>
          <w:rFonts w:ascii="Times New Roman" w:hAnsi="Times New Roman" w:cs="Times New Roman"/>
          <w:sz w:val="28"/>
          <w:szCs w:val="28"/>
        </w:rPr>
        <w:t xml:space="preserve"> Среднемесячный размер пенсий превышает величину прожиточного минимума п</w:t>
      </w:r>
      <w:r w:rsidR="0049498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FB7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1,1 раза.</w:t>
      </w:r>
      <w:r w:rsidR="00B67323" w:rsidRPr="00B673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166" w:rsidRDefault="007A1166" w:rsidP="00B67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рост среднемесячной номинальной заработной платы ежегодно в среднем на 6,5 процентов (значение аналогичного показателя по Магаданской области составляет 6,9 процентов), реальные доходы населения городского округа за последние три года ежегодно снижаются в среднем на 2,9 процента (значение аналогичного показателя по Магаданской области составляет 2,2 процента). </w:t>
      </w:r>
    </w:p>
    <w:p w:rsidR="00B67323" w:rsidRDefault="00B67323" w:rsidP="00B67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была выплачена оставшаяся за 2015 год сумма задолженности по заработной плате работникам МУП «Тенькатеплосеть» в размере 2727,0 тысяч рублей.</w:t>
      </w:r>
      <w:r w:rsidR="005B6CFB">
        <w:rPr>
          <w:rFonts w:ascii="Times New Roman" w:hAnsi="Times New Roman" w:cs="Times New Roman"/>
          <w:sz w:val="28"/>
          <w:szCs w:val="28"/>
        </w:rPr>
        <w:t xml:space="preserve"> Иной кредиторской задолженности по заработной пла</w:t>
      </w:r>
      <w:r w:rsidR="000A658F">
        <w:rPr>
          <w:rFonts w:ascii="Times New Roman" w:hAnsi="Times New Roman" w:cs="Times New Roman"/>
          <w:sz w:val="28"/>
          <w:szCs w:val="28"/>
        </w:rPr>
        <w:t>т</w:t>
      </w:r>
      <w:r w:rsidR="005B6CFB">
        <w:rPr>
          <w:rFonts w:ascii="Times New Roman" w:hAnsi="Times New Roman" w:cs="Times New Roman"/>
          <w:sz w:val="28"/>
          <w:szCs w:val="28"/>
        </w:rPr>
        <w:t>е по итогам 2015 года не было.</w:t>
      </w:r>
    </w:p>
    <w:p w:rsidR="006F2C3C" w:rsidRDefault="006F2C3C" w:rsidP="005863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2C3C" w:rsidRDefault="005F3C84" w:rsidP="00204A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Малое и среднее предпринимательство</w:t>
      </w:r>
    </w:p>
    <w:p w:rsidR="00645715" w:rsidRDefault="005F3C84" w:rsidP="005F3C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субъектов малого и среднего предпринимательства за последние 3 года стабильно, в 2016 году </w:t>
      </w:r>
      <w:r w:rsidR="005965BE" w:rsidRPr="005965BE">
        <w:rPr>
          <w:rFonts w:ascii="Times New Roman" w:hAnsi="Times New Roman" w:cs="Times New Roman"/>
          <w:sz w:val="28"/>
          <w:szCs w:val="28"/>
        </w:rPr>
        <w:t>осуществляют деятельность 53 малых и средних предприятия</w:t>
      </w:r>
      <w:r>
        <w:rPr>
          <w:rFonts w:ascii="Times New Roman" w:hAnsi="Times New Roman" w:cs="Times New Roman"/>
          <w:sz w:val="28"/>
          <w:szCs w:val="28"/>
        </w:rPr>
        <w:t xml:space="preserve">. Основную долю субъектов малого и среднего бизнеса составляют золотодобывающие предприятия. </w:t>
      </w:r>
      <w:r w:rsidR="009831DB">
        <w:rPr>
          <w:rFonts w:ascii="Times New Roman" w:hAnsi="Times New Roman" w:cs="Times New Roman"/>
          <w:sz w:val="28"/>
          <w:szCs w:val="28"/>
        </w:rPr>
        <w:t>Доля среднесписочной численности работников малых и средних предприятий в среднесписочной численности организаций по полному кругу в 2016 году составит 16,1 процентов.</w:t>
      </w:r>
      <w:r w:rsidR="00E07BEC" w:rsidRPr="00E07B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7BEC" w:rsidRPr="00E07BEC">
        <w:rPr>
          <w:rFonts w:ascii="Times New Roman" w:hAnsi="Times New Roman" w:cs="Times New Roman"/>
          <w:sz w:val="28"/>
          <w:szCs w:val="28"/>
        </w:rPr>
        <w:t xml:space="preserve">В сфере малого и среднего предпринимательства в 2016 году было занято 804 человека. </w:t>
      </w:r>
      <w:r>
        <w:rPr>
          <w:rFonts w:ascii="Times New Roman" w:hAnsi="Times New Roman" w:cs="Times New Roman"/>
          <w:sz w:val="28"/>
          <w:szCs w:val="28"/>
        </w:rPr>
        <w:t xml:space="preserve">Число индивидуальных предпринимателей в 2016 году сократилось на 4,2 процента </w:t>
      </w:r>
      <w:r w:rsidR="009831DB">
        <w:rPr>
          <w:rFonts w:ascii="Times New Roman" w:hAnsi="Times New Roman" w:cs="Times New Roman"/>
          <w:sz w:val="28"/>
          <w:szCs w:val="28"/>
        </w:rPr>
        <w:t>и составила 181 человек.</w:t>
      </w:r>
      <w:r w:rsidR="004C14D1">
        <w:rPr>
          <w:rFonts w:ascii="Times New Roman" w:hAnsi="Times New Roman" w:cs="Times New Roman"/>
          <w:sz w:val="28"/>
          <w:szCs w:val="28"/>
        </w:rPr>
        <w:t xml:space="preserve"> Структура малого и среднего </w:t>
      </w:r>
      <w:r w:rsidR="004C14D1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за период 2013-2016 гг. представлена на рисунке 4</w:t>
      </w:r>
      <w:r w:rsidR="00645715">
        <w:rPr>
          <w:rFonts w:ascii="Times New Roman" w:hAnsi="Times New Roman" w:cs="Times New Roman"/>
          <w:sz w:val="28"/>
          <w:szCs w:val="28"/>
        </w:rPr>
        <w:t xml:space="preserve"> и в таблице 4</w:t>
      </w:r>
      <w:r w:rsidR="004C14D1">
        <w:rPr>
          <w:rFonts w:ascii="Times New Roman" w:hAnsi="Times New Roman" w:cs="Times New Roman"/>
          <w:sz w:val="28"/>
          <w:szCs w:val="28"/>
        </w:rPr>
        <w:t>.</w:t>
      </w:r>
    </w:p>
    <w:p w:rsidR="00922763" w:rsidRDefault="00922763" w:rsidP="005F3C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5715" w:rsidRPr="00645715" w:rsidRDefault="00645715" w:rsidP="00645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4. </w:t>
      </w:r>
      <w:r w:rsidRPr="00645715">
        <w:rPr>
          <w:rFonts w:ascii="Times New Roman" w:hAnsi="Times New Roman" w:cs="Times New Roman"/>
          <w:sz w:val="28"/>
          <w:szCs w:val="28"/>
        </w:rPr>
        <w:t>Структура малого и среднего предпринимательства</w:t>
      </w:r>
    </w:p>
    <w:p w:rsidR="00645715" w:rsidRPr="00922763" w:rsidRDefault="00645715" w:rsidP="006457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2763">
        <w:rPr>
          <w:rFonts w:ascii="Times New Roman" w:hAnsi="Times New Roman" w:cs="Times New Roman"/>
          <w:sz w:val="24"/>
          <w:szCs w:val="24"/>
        </w:rPr>
        <w:t>единиц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474"/>
        <w:gridCol w:w="1474"/>
        <w:gridCol w:w="1474"/>
        <w:gridCol w:w="1474"/>
        <w:gridCol w:w="1475"/>
      </w:tblGrid>
      <w:tr w:rsidR="00645715" w:rsidRPr="00922763" w:rsidTr="006D472E">
        <w:trPr>
          <w:trHeight w:val="315"/>
          <w:tblHeader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45715" w:rsidRPr="00922763" w:rsidRDefault="00645715" w:rsidP="00922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645715" w:rsidRPr="00922763" w:rsidRDefault="00645715" w:rsidP="00922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92276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645715" w:rsidRPr="00922763" w:rsidRDefault="00645715" w:rsidP="00922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92276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645715" w:rsidRPr="00922763" w:rsidRDefault="00645715" w:rsidP="00922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92276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645715" w:rsidRPr="00922763" w:rsidRDefault="00645715" w:rsidP="00922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3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  <w:p w:rsidR="00645715" w:rsidRPr="00922763" w:rsidRDefault="00645715" w:rsidP="00922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922763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645715" w:rsidRPr="00922763" w:rsidRDefault="00922763" w:rsidP="00922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45715" w:rsidRPr="00922763">
              <w:rPr>
                <w:rFonts w:ascii="Times New Roman" w:hAnsi="Times New Roman" w:cs="Times New Roman"/>
                <w:sz w:val="24"/>
                <w:szCs w:val="24"/>
              </w:rPr>
              <w:t>жидаемое</w:t>
            </w:r>
          </w:p>
          <w:p w:rsidR="00645715" w:rsidRPr="00922763" w:rsidRDefault="00645715" w:rsidP="00922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92276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45715" w:rsidRPr="00922763" w:rsidTr="00922763">
        <w:trPr>
          <w:trHeight w:val="70"/>
        </w:trPr>
        <w:tc>
          <w:tcPr>
            <w:tcW w:w="2268" w:type="dxa"/>
            <w:shd w:val="clear" w:color="auto" w:fill="auto"/>
            <w:vAlign w:val="center"/>
            <w:hideMark/>
          </w:tcPr>
          <w:p w:rsidR="00645715" w:rsidRPr="00922763" w:rsidRDefault="00645715" w:rsidP="00922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3">
              <w:rPr>
                <w:rFonts w:ascii="Times New Roman" w:hAnsi="Times New Roman" w:cs="Times New Roman"/>
                <w:sz w:val="24"/>
                <w:szCs w:val="24"/>
              </w:rPr>
              <w:t>Количество индивидуальных предпринимателей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645715" w:rsidRPr="00922763" w:rsidRDefault="00645715" w:rsidP="00922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3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645715" w:rsidRPr="00922763" w:rsidRDefault="00645715" w:rsidP="00922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3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645715" w:rsidRPr="00922763" w:rsidRDefault="00645715" w:rsidP="00922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3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645715" w:rsidRPr="00922763" w:rsidRDefault="00645715" w:rsidP="00922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3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645715" w:rsidRPr="00922763" w:rsidRDefault="00645715" w:rsidP="00922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3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645715" w:rsidRPr="00922763" w:rsidTr="006D472E">
        <w:trPr>
          <w:trHeight w:val="134"/>
        </w:trPr>
        <w:tc>
          <w:tcPr>
            <w:tcW w:w="2268" w:type="dxa"/>
            <w:shd w:val="clear" w:color="auto" w:fill="auto"/>
            <w:vAlign w:val="center"/>
            <w:hideMark/>
          </w:tcPr>
          <w:p w:rsidR="00645715" w:rsidRPr="00922763" w:rsidRDefault="00645715" w:rsidP="00922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3">
              <w:rPr>
                <w:rFonts w:ascii="Times New Roman" w:hAnsi="Times New Roman" w:cs="Times New Roman"/>
                <w:sz w:val="24"/>
                <w:szCs w:val="24"/>
              </w:rPr>
              <w:t>Количество средних предприятий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645715" w:rsidRPr="00922763" w:rsidRDefault="00645715" w:rsidP="00922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645715" w:rsidRPr="00922763" w:rsidRDefault="00645715" w:rsidP="00922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645715" w:rsidRPr="00922763" w:rsidRDefault="00645715" w:rsidP="00922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645715" w:rsidRPr="00922763" w:rsidRDefault="00645715" w:rsidP="00922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645715" w:rsidRPr="00922763" w:rsidRDefault="00645715" w:rsidP="00922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715" w:rsidRPr="00922763" w:rsidTr="006D472E">
        <w:trPr>
          <w:trHeight w:val="70"/>
        </w:trPr>
        <w:tc>
          <w:tcPr>
            <w:tcW w:w="2268" w:type="dxa"/>
            <w:shd w:val="clear" w:color="auto" w:fill="auto"/>
            <w:vAlign w:val="center"/>
            <w:hideMark/>
          </w:tcPr>
          <w:p w:rsidR="00645715" w:rsidRPr="00922763" w:rsidRDefault="00645715" w:rsidP="00922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3">
              <w:rPr>
                <w:rFonts w:ascii="Times New Roman" w:hAnsi="Times New Roman" w:cs="Times New Roman"/>
                <w:sz w:val="24"/>
                <w:szCs w:val="24"/>
              </w:rPr>
              <w:t>Количество малых предприятий (без микропредприятий)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645715" w:rsidRPr="00922763" w:rsidRDefault="00645715" w:rsidP="00922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645715" w:rsidRPr="00922763" w:rsidRDefault="00645715" w:rsidP="00922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645715" w:rsidRPr="00922763" w:rsidRDefault="00645715" w:rsidP="00922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645715" w:rsidRPr="00922763" w:rsidRDefault="00645715" w:rsidP="00922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645715" w:rsidRPr="00922763" w:rsidRDefault="00645715" w:rsidP="00922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45715" w:rsidRPr="00922763" w:rsidTr="006D472E">
        <w:trPr>
          <w:trHeight w:val="70"/>
        </w:trPr>
        <w:tc>
          <w:tcPr>
            <w:tcW w:w="2268" w:type="dxa"/>
            <w:shd w:val="clear" w:color="auto" w:fill="auto"/>
            <w:vAlign w:val="center"/>
            <w:hideMark/>
          </w:tcPr>
          <w:p w:rsidR="00645715" w:rsidRPr="00922763" w:rsidRDefault="00645715" w:rsidP="00922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3">
              <w:rPr>
                <w:rFonts w:ascii="Times New Roman" w:hAnsi="Times New Roman" w:cs="Times New Roman"/>
                <w:sz w:val="24"/>
                <w:szCs w:val="24"/>
              </w:rPr>
              <w:t>Количество микропредприятий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645715" w:rsidRPr="00922763" w:rsidRDefault="00645715" w:rsidP="00922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645715" w:rsidRPr="00922763" w:rsidRDefault="00645715" w:rsidP="00922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645715" w:rsidRPr="00922763" w:rsidRDefault="00645715" w:rsidP="00922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645715" w:rsidRPr="00922763" w:rsidRDefault="00645715" w:rsidP="00922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645715" w:rsidRPr="00922763" w:rsidRDefault="00645715" w:rsidP="00922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5F3C84" w:rsidRDefault="004C14D1" w:rsidP="00645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763" w:rsidRDefault="00E07BEC" w:rsidP="004C1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BEC">
        <w:rPr>
          <w:rFonts w:ascii="Times New Roman" w:hAnsi="Times New Roman" w:cs="Times New Roman"/>
          <w:sz w:val="28"/>
          <w:szCs w:val="28"/>
        </w:rPr>
        <w:t>Малый и средний бизнес осуществляет свою деятельность во всех отраслях экономики Тенькинского городского округа и формирует 100% розничного товарооборота округа. Развитие малого и среднего предпринимательства является главным фактором, определяющим устойчивое развитие округа.</w:t>
      </w:r>
      <w:r w:rsidR="00922763">
        <w:rPr>
          <w:rFonts w:ascii="Times New Roman" w:hAnsi="Times New Roman" w:cs="Times New Roman"/>
          <w:sz w:val="28"/>
          <w:szCs w:val="28"/>
        </w:rPr>
        <w:t xml:space="preserve"> </w:t>
      </w:r>
      <w:r w:rsidR="004C14D1">
        <w:rPr>
          <w:rFonts w:ascii="Times New Roman" w:hAnsi="Times New Roman" w:cs="Times New Roman"/>
          <w:sz w:val="28"/>
          <w:szCs w:val="28"/>
        </w:rPr>
        <w:t xml:space="preserve">В </w:t>
      </w:r>
      <w:r w:rsidR="00032197">
        <w:rPr>
          <w:rFonts w:ascii="Times New Roman" w:hAnsi="Times New Roman" w:cs="Times New Roman"/>
          <w:sz w:val="28"/>
          <w:szCs w:val="28"/>
        </w:rPr>
        <w:t xml:space="preserve">городском округе </w:t>
      </w:r>
      <w:r w:rsidR="004C14D1">
        <w:rPr>
          <w:rFonts w:ascii="Times New Roman" w:hAnsi="Times New Roman" w:cs="Times New Roman"/>
          <w:sz w:val="28"/>
          <w:szCs w:val="28"/>
        </w:rPr>
        <w:t xml:space="preserve"> уделя</w:t>
      </w:r>
      <w:r w:rsidR="00032197">
        <w:rPr>
          <w:rFonts w:ascii="Times New Roman" w:hAnsi="Times New Roman" w:cs="Times New Roman"/>
          <w:sz w:val="28"/>
          <w:szCs w:val="28"/>
        </w:rPr>
        <w:t>ется</w:t>
      </w:r>
      <w:r w:rsidR="004C14D1">
        <w:rPr>
          <w:rFonts w:ascii="Times New Roman" w:hAnsi="Times New Roman" w:cs="Times New Roman"/>
          <w:sz w:val="28"/>
          <w:szCs w:val="28"/>
        </w:rPr>
        <w:t xml:space="preserve"> большое внимание развитию и поддержке малому и среднему предпринимательству. </w:t>
      </w:r>
      <w:r w:rsidR="00032197">
        <w:rPr>
          <w:rFonts w:ascii="Times New Roman" w:hAnsi="Times New Roman" w:cs="Times New Roman"/>
          <w:sz w:val="28"/>
          <w:szCs w:val="28"/>
        </w:rPr>
        <w:t xml:space="preserve">С этой целью </w:t>
      </w:r>
      <w:r w:rsidR="004C14D1" w:rsidRPr="009831DB">
        <w:rPr>
          <w:rFonts w:ascii="Times New Roman" w:hAnsi="Times New Roman" w:cs="Times New Roman"/>
          <w:sz w:val="28"/>
          <w:szCs w:val="28"/>
        </w:rPr>
        <w:t>действует муниципальная программа «Поддержка и развитие малого и среднего предпринимательства в Тенькинском районе».</w:t>
      </w:r>
      <w:r w:rsidR="004C14D1">
        <w:rPr>
          <w:rFonts w:ascii="Times New Roman" w:hAnsi="Times New Roman" w:cs="Times New Roman"/>
          <w:sz w:val="28"/>
          <w:szCs w:val="28"/>
        </w:rPr>
        <w:t xml:space="preserve"> В 2016 году в рамках данной программы предполагается оказать поддержку 7 субъектам. Сумма поддержки составит 399,7 тысяч рублей</w:t>
      </w:r>
      <w:r w:rsidR="00922763">
        <w:rPr>
          <w:rFonts w:ascii="Times New Roman" w:hAnsi="Times New Roman" w:cs="Times New Roman"/>
          <w:sz w:val="28"/>
          <w:szCs w:val="28"/>
        </w:rPr>
        <w:t xml:space="preserve"> (</w:t>
      </w:r>
      <w:r w:rsidR="00922763" w:rsidRPr="00922763">
        <w:rPr>
          <w:rFonts w:ascii="Times New Roman" w:hAnsi="Times New Roman" w:cs="Times New Roman"/>
          <w:sz w:val="28"/>
          <w:szCs w:val="28"/>
        </w:rPr>
        <w:t>в том числе 149,7 тыс. рублей – средства бюджета Магаданской области</w:t>
      </w:r>
      <w:r w:rsidR="00922763">
        <w:rPr>
          <w:rFonts w:ascii="Times New Roman" w:hAnsi="Times New Roman" w:cs="Times New Roman"/>
          <w:sz w:val="28"/>
          <w:szCs w:val="28"/>
        </w:rPr>
        <w:t>),</w:t>
      </w:r>
      <w:r w:rsidR="00922763" w:rsidRPr="00922763">
        <w:rPr>
          <w:rFonts w:ascii="Times New Roman" w:hAnsi="Times New Roman" w:cs="Times New Roman"/>
          <w:sz w:val="28"/>
          <w:szCs w:val="28"/>
        </w:rPr>
        <w:t xml:space="preserve"> </w:t>
      </w:r>
      <w:r w:rsidR="004C14D1">
        <w:rPr>
          <w:rFonts w:ascii="Times New Roman" w:hAnsi="Times New Roman" w:cs="Times New Roman"/>
          <w:sz w:val="28"/>
          <w:szCs w:val="28"/>
        </w:rPr>
        <w:t xml:space="preserve">что выше уровня 2015 года на 29,7 процентов. </w:t>
      </w:r>
    </w:p>
    <w:p w:rsidR="00922763" w:rsidRPr="00922763" w:rsidRDefault="00922763" w:rsidP="00922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763">
        <w:rPr>
          <w:rFonts w:ascii="Times New Roman" w:hAnsi="Times New Roman" w:cs="Times New Roman"/>
          <w:sz w:val="28"/>
          <w:szCs w:val="28"/>
        </w:rPr>
        <w:t>Наиболее востребованными видами поддержки в 2016 году будут:</w:t>
      </w:r>
    </w:p>
    <w:p w:rsidR="00922763" w:rsidRPr="00922763" w:rsidRDefault="00922763" w:rsidP="00922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763">
        <w:rPr>
          <w:rFonts w:ascii="Times New Roman" w:hAnsi="Times New Roman" w:cs="Times New Roman"/>
          <w:sz w:val="28"/>
          <w:szCs w:val="28"/>
        </w:rPr>
        <w:t>- субсидия в целях возмещения части затрат субъектам, производящим (реализующим) социально значимую продукцию, выполняющим социально значимые работы, оказывающим социально значимые услуги по другим приоритетным направлениям;</w:t>
      </w:r>
    </w:p>
    <w:p w:rsidR="00922763" w:rsidRPr="00922763" w:rsidRDefault="00922763" w:rsidP="00922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763">
        <w:rPr>
          <w:rFonts w:ascii="Times New Roman" w:hAnsi="Times New Roman" w:cs="Times New Roman"/>
          <w:sz w:val="28"/>
          <w:szCs w:val="28"/>
        </w:rPr>
        <w:t>- субсидия начинающим субъектам малого и среднего предпринимательства на создание и развитие собственного дела;</w:t>
      </w:r>
    </w:p>
    <w:p w:rsidR="00922763" w:rsidRPr="00922763" w:rsidRDefault="00922763" w:rsidP="00922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763">
        <w:rPr>
          <w:rFonts w:ascii="Times New Roman" w:hAnsi="Times New Roman" w:cs="Times New Roman"/>
          <w:sz w:val="28"/>
          <w:szCs w:val="28"/>
        </w:rPr>
        <w:t>- субсидия на компенсацию разницы в тарифах субъектам, осуществляющим свою деятельность в поселках Тенькинского района Магаданской области, обеспечиваемых электроэнергией, вырабатываемой дизельными</w:t>
      </w:r>
      <w:r w:rsidR="006D472E">
        <w:rPr>
          <w:rFonts w:ascii="Times New Roman" w:hAnsi="Times New Roman" w:cs="Times New Roman"/>
          <w:sz w:val="28"/>
          <w:szCs w:val="28"/>
        </w:rPr>
        <w:t xml:space="preserve"> электростанциями</w:t>
      </w:r>
      <w:r w:rsidRPr="00922763">
        <w:rPr>
          <w:rFonts w:ascii="Times New Roman" w:hAnsi="Times New Roman" w:cs="Times New Roman"/>
          <w:sz w:val="28"/>
          <w:szCs w:val="28"/>
        </w:rPr>
        <w:t>.</w:t>
      </w:r>
    </w:p>
    <w:p w:rsidR="00622EF7" w:rsidRDefault="00622EF7" w:rsidP="00204A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C2F7B" w:rsidRDefault="00DC2F7B" w:rsidP="00204A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Потребительский рынок</w:t>
      </w:r>
    </w:p>
    <w:p w:rsidR="004C14D1" w:rsidRDefault="00001949" w:rsidP="009A2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Розничный товарооборот на территории округа формиру</w:t>
      </w:r>
      <w:r w:rsidR="009A2F9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69 объектов розничной торговой сети</w:t>
      </w:r>
      <w:r w:rsidR="00D435A4">
        <w:rPr>
          <w:rFonts w:ascii="Times New Roman" w:hAnsi="Times New Roman" w:cs="Times New Roman"/>
          <w:sz w:val="28"/>
          <w:szCs w:val="28"/>
        </w:rPr>
        <w:t>,</w:t>
      </w:r>
      <w:r w:rsidR="00D435A4" w:rsidRPr="00D435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435A4" w:rsidRPr="00D435A4">
        <w:rPr>
          <w:rFonts w:ascii="Times New Roman" w:hAnsi="Times New Roman" w:cs="Times New Roman"/>
          <w:sz w:val="28"/>
          <w:szCs w:val="28"/>
        </w:rPr>
        <w:t>в том числе 1 нестационарный объект и 68 магазинов</w:t>
      </w:r>
      <w:r w:rsidR="00D435A4">
        <w:rPr>
          <w:rFonts w:ascii="Times New Roman" w:hAnsi="Times New Roman" w:cs="Times New Roman"/>
          <w:sz w:val="28"/>
          <w:szCs w:val="28"/>
        </w:rPr>
        <w:t xml:space="preserve">, </w:t>
      </w:r>
      <w:r w:rsidR="009A2F99">
        <w:rPr>
          <w:rFonts w:ascii="Times New Roman" w:hAnsi="Times New Roman" w:cs="Times New Roman"/>
          <w:sz w:val="28"/>
          <w:szCs w:val="28"/>
        </w:rPr>
        <w:t xml:space="preserve">посредствам ввоза промышленных и продуктовых товаров из других городских округов Магаданской области и  регионов Российской Федерации. </w:t>
      </w:r>
      <w:r w:rsidR="00705C4C">
        <w:rPr>
          <w:rFonts w:ascii="Times New Roman" w:hAnsi="Times New Roman" w:cs="Times New Roman"/>
          <w:sz w:val="28"/>
          <w:szCs w:val="28"/>
        </w:rPr>
        <w:t xml:space="preserve">Число объектов розничной торговли остается стабильным. </w:t>
      </w:r>
      <w:r w:rsidR="009A2F99">
        <w:rPr>
          <w:rFonts w:ascii="Times New Roman" w:hAnsi="Times New Roman" w:cs="Times New Roman"/>
          <w:sz w:val="28"/>
          <w:szCs w:val="28"/>
        </w:rPr>
        <w:t xml:space="preserve">В 2016 году розничный </w:t>
      </w:r>
      <w:r w:rsidR="009A2F99">
        <w:rPr>
          <w:rFonts w:ascii="Times New Roman" w:hAnsi="Times New Roman" w:cs="Times New Roman"/>
          <w:sz w:val="28"/>
          <w:szCs w:val="28"/>
        </w:rPr>
        <w:lastRenderedPageBreak/>
        <w:t xml:space="preserve">товарооборот ожидается в размере 497,2 млн. рублей. Ежегодно товарооборот незначительно увеличивается на 8-11 процентов, что соответствует уровню инфляции.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C84" w:rsidRDefault="00D869DF" w:rsidP="00582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Оборот общественного питания и бытовых услуг в 2016 году незначительно увеличился </w:t>
      </w:r>
      <w:r w:rsidR="00582C5B">
        <w:rPr>
          <w:rFonts w:ascii="Times New Roman" w:hAnsi="Times New Roman" w:cs="Times New Roman"/>
          <w:sz w:val="28"/>
          <w:szCs w:val="28"/>
        </w:rPr>
        <w:t>на 7,9 процентов и 7,4 процентов соответственно (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82C5B">
        <w:rPr>
          <w:rFonts w:ascii="Times New Roman" w:hAnsi="Times New Roman" w:cs="Times New Roman"/>
          <w:sz w:val="28"/>
          <w:szCs w:val="28"/>
        </w:rPr>
        <w:t>пределах уровня инфляции).</w:t>
      </w:r>
      <w:r w:rsidR="00A67DF0">
        <w:rPr>
          <w:rFonts w:ascii="Times New Roman" w:hAnsi="Times New Roman" w:cs="Times New Roman"/>
          <w:sz w:val="28"/>
          <w:szCs w:val="28"/>
        </w:rPr>
        <w:t xml:space="preserve"> Число общедоступных объектов </w:t>
      </w:r>
      <w:r w:rsidR="00C57DC6" w:rsidRPr="00C57DC6">
        <w:rPr>
          <w:rFonts w:ascii="Times New Roman" w:hAnsi="Times New Roman" w:cs="Times New Roman"/>
          <w:sz w:val="28"/>
          <w:szCs w:val="28"/>
        </w:rPr>
        <w:t>общественного питания</w:t>
      </w:r>
      <w:r w:rsidR="00C75A2A">
        <w:rPr>
          <w:rFonts w:ascii="Times New Roman" w:hAnsi="Times New Roman" w:cs="Times New Roman"/>
          <w:sz w:val="28"/>
          <w:szCs w:val="28"/>
        </w:rPr>
        <w:t xml:space="preserve"> и организаций, оказывающих бытовые услуги, стабильно и составляет 6 объектов общественного питания</w:t>
      </w:r>
      <w:r w:rsidR="00D435A4">
        <w:rPr>
          <w:rFonts w:ascii="Times New Roman" w:hAnsi="Times New Roman" w:cs="Times New Roman"/>
          <w:sz w:val="28"/>
          <w:szCs w:val="28"/>
        </w:rPr>
        <w:t>, и</w:t>
      </w:r>
      <w:r w:rsidR="00D435A4" w:rsidRPr="00D435A4">
        <w:rPr>
          <w:rFonts w:ascii="Times New Roman" w:hAnsi="Times New Roman" w:cs="Times New Roman"/>
          <w:sz w:val="28"/>
          <w:szCs w:val="28"/>
        </w:rPr>
        <w:t>з них 2 столовые с 70 посадочными местами</w:t>
      </w:r>
      <w:r w:rsidR="00D435A4">
        <w:rPr>
          <w:rFonts w:ascii="Times New Roman" w:hAnsi="Times New Roman" w:cs="Times New Roman"/>
          <w:sz w:val="28"/>
          <w:szCs w:val="28"/>
        </w:rPr>
        <w:t xml:space="preserve"> и</w:t>
      </w:r>
      <w:r w:rsidR="00D435A4" w:rsidRPr="00D435A4">
        <w:rPr>
          <w:rFonts w:ascii="Times New Roman" w:hAnsi="Times New Roman" w:cs="Times New Roman"/>
          <w:sz w:val="28"/>
          <w:szCs w:val="28"/>
        </w:rPr>
        <w:t xml:space="preserve"> 4 кафе </w:t>
      </w:r>
      <w:r w:rsidR="00D435A4">
        <w:rPr>
          <w:rFonts w:ascii="Times New Roman" w:hAnsi="Times New Roman" w:cs="Times New Roman"/>
          <w:sz w:val="28"/>
          <w:szCs w:val="28"/>
        </w:rPr>
        <w:t>на</w:t>
      </w:r>
      <w:r w:rsidR="00D435A4" w:rsidRPr="00D435A4">
        <w:rPr>
          <w:rFonts w:ascii="Times New Roman" w:hAnsi="Times New Roman" w:cs="Times New Roman"/>
          <w:sz w:val="28"/>
          <w:szCs w:val="28"/>
        </w:rPr>
        <w:t xml:space="preserve"> 170 посадочных мест</w:t>
      </w:r>
      <w:r w:rsidR="007C5B58">
        <w:rPr>
          <w:rFonts w:ascii="Times New Roman" w:hAnsi="Times New Roman" w:cs="Times New Roman"/>
          <w:sz w:val="28"/>
          <w:szCs w:val="28"/>
        </w:rPr>
        <w:t xml:space="preserve">. В округе </w:t>
      </w:r>
      <w:r w:rsidR="00C75A2A">
        <w:rPr>
          <w:rFonts w:ascii="Times New Roman" w:hAnsi="Times New Roman" w:cs="Times New Roman"/>
          <w:sz w:val="28"/>
          <w:szCs w:val="28"/>
        </w:rPr>
        <w:t xml:space="preserve">1 организация по оказанию бытовых услуг. </w:t>
      </w:r>
      <w:r w:rsidR="00C57D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C5B" w:rsidRDefault="00582C5B" w:rsidP="00582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потребительского рынка за период 2013-2016 гг. представлена на рисунке 5. </w:t>
      </w:r>
      <w:r w:rsidR="00C12656">
        <w:rPr>
          <w:rFonts w:ascii="Times New Roman" w:hAnsi="Times New Roman" w:cs="Times New Roman"/>
          <w:sz w:val="28"/>
          <w:szCs w:val="28"/>
        </w:rPr>
        <w:t xml:space="preserve">Информация об объеме потребительского рынка представлена в таблице 5. </w:t>
      </w:r>
    </w:p>
    <w:p w:rsidR="00C12656" w:rsidRDefault="00C12656" w:rsidP="006D4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2656" w:rsidRPr="00C12656" w:rsidRDefault="00C12656" w:rsidP="00C126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5. </w:t>
      </w:r>
      <w:r w:rsidRPr="00C12656">
        <w:rPr>
          <w:rFonts w:ascii="Times New Roman" w:hAnsi="Times New Roman" w:cs="Times New Roman"/>
          <w:sz w:val="28"/>
          <w:szCs w:val="28"/>
        </w:rPr>
        <w:t>Потребительский рынок</w:t>
      </w:r>
    </w:p>
    <w:p w:rsidR="00C12656" w:rsidRPr="00C12656" w:rsidRDefault="00C12656" w:rsidP="00C126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2656">
        <w:rPr>
          <w:rFonts w:ascii="Times New Roman" w:hAnsi="Times New Roman" w:cs="Times New Roman"/>
          <w:sz w:val="24"/>
          <w:szCs w:val="24"/>
        </w:rPr>
        <w:t xml:space="preserve">млн. рублей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474"/>
        <w:gridCol w:w="1474"/>
        <w:gridCol w:w="1474"/>
        <w:gridCol w:w="1474"/>
        <w:gridCol w:w="1475"/>
      </w:tblGrid>
      <w:tr w:rsidR="00C12656" w:rsidRPr="00C12656" w:rsidTr="00C12656">
        <w:trPr>
          <w:trHeight w:val="315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12656" w:rsidRPr="00C12656" w:rsidRDefault="00C12656" w:rsidP="00C1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C12656" w:rsidRPr="00C12656" w:rsidRDefault="00C12656" w:rsidP="00C1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5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C12656" w:rsidRPr="00C12656" w:rsidRDefault="00C12656" w:rsidP="00C1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5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C12656" w:rsidRPr="00C12656" w:rsidRDefault="00C12656" w:rsidP="00C1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5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C12656" w:rsidRPr="00C12656" w:rsidRDefault="00C12656" w:rsidP="00C1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56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  <w:p w:rsidR="00C12656" w:rsidRPr="00C12656" w:rsidRDefault="00C12656" w:rsidP="00C1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5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C12656" w:rsidRPr="00C12656" w:rsidRDefault="00C12656" w:rsidP="00C1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2656">
              <w:rPr>
                <w:rFonts w:ascii="Times New Roman" w:hAnsi="Times New Roman" w:cs="Times New Roman"/>
                <w:sz w:val="24"/>
                <w:szCs w:val="24"/>
              </w:rPr>
              <w:t>жидаемое</w:t>
            </w:r>
          </w:p>
          <w:p w:rsidR="00C12656" w:rsidRPr="00C12656" w:rsidRDefault="00C12656" w:rsidP="00C1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5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12656" w:rsidRPr="00C12656" w:rsidTr="00C12656">
        <w:trPr>
          <w:trHeight w:val="70"/>
        </w:trPr>
        <w:tc>
          <w:tcPr>
            <w:tcW w:w="2268" w:type="dxa"/>
            <w:shd w:val="clear" w:color="auto" w:fill="auto"/>
            <w:vAlign w:val="center"/>
            <w:hideMark/>
          </w:tcPr>
          <w:p w:rsidR="00C12656" w:rsidRPr="00C12656" w:rsidRDefault="00C12656" w:rsidP="00C12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656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C12656" w:rsidRPr="00C12656" w:rsidRDefault="00C12656" w:rsidP="00C1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56">
              <w:rPr>
                <w:rFonts w:ascii="Times New Roman" w:hAnsi="Times New Roman" w:cs="Times New Roman"/>
                <w:sz w:val="24"/>
                <w:szCs w:val="24"/>
              </w:rPr>
              <w:t>392,5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C12656" w:rsidRPr="00C12656" w:rsidRDefault="00C12656" w:rsidP="00C1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56">
              <w:rPr>
                <w:rFonts w:ascii="Times New Roman" w:hAnsi="Times New Roman" w:cs="Times New Roman"/>
                <w:sz w:val="24"/>
                <w:szCs w:val="24"/>
              </w:rPr>
              <w:t>413,7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C12656" w:rsidRPr="00C12656" w:rsidRDefault="00C12656" w:rsidP="00C1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56">
              <w:rPr>
                <w:rFonts w:ascii="Times New Roman" w:hAnsi="Times New Roman" w:cs="Times New Roman"/>
                <w:sz w:val="24"/>
                <w:szCs w:val="24"/>
              </w:rPr>
              <w:t>460,4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C12656" w:rsidRPr="00C12656" w:rsidRDefault="00C12656" w:rsidP="00C1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56">
              <w:rPr>
                <w:rFonts w:ascii="Times New Roman" w:hAnsi="Times New Roman" w:cs="Times New Roman"/>
                <w:sz w:val="24"/>
                <w:szCs w:val="24"/>
              </w:rPr>
              <w:t>369,3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C12656" w:rsidRPr="00C12656" w:rsidRDefault="00C12656" w:rsidP="00C1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56">
              <w:rPr>
                <w:rFonts w:ascii="Times New Roman" w:hAnsi="Times New Roman" w:cs="Times New Roman"/>
                <w:sz w:val="24"/>
                <w:szCs w:val="24"/>
              </w:rPr>
              <w:t>497,2</w:t>
            </w:r>
          </w:p>
        </w:tc>
      </w:tr>
      <w:tr w:rsidR="00C12656" w:rsidRPr="00C12656" w:rsidTr="00C12656">
        <w:trPr>
          <w:trHeight w:val="70"/>
        </w:trPr>
        <w:tc>
          <w:tcPr>
            <w:tcW w:w="2268" w:type="dxa"/>
            <w:shd w:val="clear" w:color="auto" w:fill="auto"/>
            <w:vAlign w:val="center"/>
            <w:hideMark/>
          </w:tcPr>
          <w:p w:rsidR="00C12656" w:rsidRPr="00C12656" w:rsidRDefault="00C12656" w:rsidP="00C12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656">
              <w:rPr>
                <w:rFonts w:ascii="Times New Roman" w:hAnsi="Times New Roman" w:cs="Times New Roman"/>
                <w:sz w:val="24"/>
                <w:szCs w:val="24"/>
              </w:rPr>
              <w:t>Оборот обществен</w:t>
            </w:r>
            <w:r w:rsidR="004D71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2656">
              <w:rPr>
                <w:rFonts w:ascii="Times New Roman" w:hAnsi="Times New Roman" w:cs="Times New Roman"/>
                <w:sz w:val="24"/>
                <w:szCs w:val="24"/>
              </w:rPr>
              <w:t>ного питания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C12656" w:rsidRPr="00C12656" w:rsidRDefault="00C12656" w:rsidP="00C1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56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C12656" w:rsidRPr="00C12656" w:rsidRDefault="00C12656" w:rsidP="00C1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56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C12656" w:rsidRPr="00C12656" w:rsidRDefault="00C12656" w:rsidP="00C1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56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C12656" w:rsidRPr="00C12656" w:rsidRDefault="00C12656" w:rsidP="00C1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56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C12656" w:rsidRPr="00C12656" w:rsidRDefault="00C12656" w:rsidP="00C1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56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C12656" w:rsidRPr="00C12656" w:rsidTr="004D7196">
        <w:trPr>
          <w:trHeight w:val="70"/>
        </w:trPr>
        <w:tc>
          <w:tcPr>
            <w:tcW w:w="2268" w:type="dxa"/>
            <w:shd w:val="clear" w:color="auto" w:fill="auto"/>
            <w:vAlign w:val="center"/>
            <w:hideMark/>
          </w:tcPr>
          <w:p w:rsidR="00C12656" w:rsidRPr="00C12656" w:rsidRDefault="00C12656" w:rsidP="00C12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656">
              <w:rPr>
                <w:rFonts w:ascii="Times New Roman" w:hAnsi="Times New Roman" w:cs="Times New Roman"/>
                <w:sz w:val="24"/>
                <w:szCs w:val="24"/>
              </w:rPr>
              <w:t>Платные услуги населению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C12656" w:rsidRPr="00C12656" w:rsidRDefault="00C12656" w:rsidP="00C1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56">
              <w:rPr>
                <w:rFonts w:ascii="Times New Roman" w:hAnsi="Times New Roman" w:cs="Times New Roman"/>
                <w:sz w:val="24"/>
                <w:szCs w:val="24"/>
              </w:rPr>
              <w:t>149,3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C12656" w:rsidRPr="00C12656" w:rsidRDefault="00C12656" w:rsidP="00C1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56">
              <w:rPr>
                <w:rFonts w:ascii="Times New Roman" w:hAnsi="Times New Roman" w:cs="Times New Roman"/>
                <w:sz w:val="24"/>
                <w:szCs w:val="24"/>
              </w:rPr>
              <w:t>113,1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C12656" w:rsidRPr="00C12656" w:rsidRDefault="00C12656" w:rsidP="00C1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56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C12656" w:rsidRPr="00C12656" w:rsidRDefault="00C12656" w:rsidP="00C1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56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C12656" w:rsidRPr="00C12656" w:rsidRDefault="00C12656" w:rsidP="00C12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56">
              <w:rPr>
                <w:rFonts w:ascii="Times New Roman" w:hAnsi="Times New Roman" w:cs="Times New Roman"/>
                <w:sz w:val="24"/>
                <w:szCs w:val="24"/>
              </w:rPr>
              <w:t>155,7</w:t>
            </w:r>
          </w:p>
        </w:tc>
      </w:tr>
    </w:tbl>
    <w:p w:rsidR="00E10BF8" w:rsidRDefault="00E10BF8" w:rsidP="00E10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0BF8" w:rsidRPr="00E10BF8" w:rsidRDefault="00E10BF8" w:rsidP="00E10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BF8">
        <w:rPr>
          <w:rFonts w:ascii="Times New Roman" w:hAnsi="Times New Roman" w:cs="Times New Roman"/>
          <w:sz w:val="28"/>
          <w:szCs w:val="28"/>
        </w:rPr>
        <w:t xml:space="preserve">За 9 месяцев 2016 года было  проведено 3 областные универсальные ярмарки. До конца года будет проведено еще 2 ярмарки. Ярмарки пользуются огромным спросом среди населения округа. </w:t>
      </w:r>
    </w:p>
    <w:p w:rsidR="00C12656" w:rsidRDefault="00C12656" w:rsidP="00C12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16E" w:rsidRDefault="00282FCD" w:rsidP="00E10BF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E682B">
        <w:rPr>
          <w:rFonts w:ascii="Times New Roman" w:hAnsi="Times New Roman" w:cs="Times New Roman"/>
          <w:sz w:val="28"/>
          <w:szCs w:val="28"/>
        </w:rPr>
        <w:t>. Промышленное производство</w:t>
      </w:r>
    </w:p>
    <w:p w:rsidR="00103816" w:rsidRDefault="00103816" w:rsidP="005863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816">
        <w:rPr>
          <w:rFonts w:ascii="Times New Roman" w:hAnsi="Times New Roman" w:cs="Times New Roman"/>
          <w:sz w:val="28"/>
          <w:szCs w:val="28"/>
        </w:rPr>
        <w:t>Промышленность городского округа представлена тремя основными сферами экономической деятельности: добыча полезных ископаемых, обрабатывающие производства, производство и распределение электро-, теплоэнергии и воды.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816" w:rsidRPr="00103816" w:rsidRDefault="00586312" w:rsidP="00103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Основу промышленного производства составляет добыча полезных ископаемых</w:t>
      </w:r>
      <w:r w:rsidR="00ED2D40">
        <w:rPr>
          <w:rFonts w:ascii="Times New Roman" w:hAnsi="Times New Roman" w:cs="Times New Roman"/>
          <w:sz w:val="28"/>
          <w:szCs w:val="28"/>
        </w:rPr>
        <w:t xml:space="preserve"> – рудного и россыпного золота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2D40">
        <w:rPr>
          <w:rFonts w:ascii="Times New Roman" w:hAnsi="Times New Roman" w:cs="Times New Roman"/>
          <w:sz w:val="28"/>
          <w:szCs w:val="28"/>
        </w:rPr>
        <w:t xml:space="preserve"> </w:t>
      </w:r>
      <w:r w:rsidR="00103816" w:rsidRPr="00103816">
        <w:rPr>
          <w:rFonts w:ascii="Times New Roman" w:hAnsi="Times New Roman" w:cs="Times New Roman"/>
          <w:sz w:val="28"/>
          <w:szCs w:val="28"/>
        </w:rPr>
        <w:t>На территории Тенькинского городского округа в 2016 году вели добычу драгоценного металла 22 предприятия из 29 имеющих лицензии на освоение рудных и россыпных месторождений. На 01.10.2016 года было добыто 3967,8 кг золота, из них 1278,2 кг – россыпное, 2689,6 – рудное золото. Попутно было добыто 1446,6 кг серебра. Добыча россыпного золота сохраняется на уровне 1,5 – 1,8 тонн в год. Сохранение стабильного уровня добычи россыпного золота в муниципальном образовании неизменно связано со стабильной работой наиболее крупных предприятий ООО «Гран», ООО «Конго», ООО «а/с Энергия», ООО «Дражник», ООО «Диана».</w:t>
      </w:r>
    </w:p>
    <w:p w:rsidR="008A5BFB" w:rsidRDefault="00103816" w:rsidP="00103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816">
        <w:rPr>
          <w:rFonts w:ascii="Times New Roman" w:hAnsi="Times New Roman" w:cs="Times New Roman"/>
          <w:sz w:val="28"/>
          <w:szCs w:val="28"/>
        </w:rPr>
        <w:t xml:space="preserve">Рост добычи золота за 9 месяцев 2016 года составил 85 процентов к аналогичному периоду 2015 года, в том числе рост добычи рудного золота </w:t>
      </w:r>
      <w:r w:rsidRPr="00103816">
        <w:rPr>
          <w:rFonts w:ascii="Times New Roman" w:hAnsi="Times New Roman" w:cs="Times New Roman"/>
          <w:sz w:val="28"/>
          <w:szCs w:val="28"/>
        </w:rPr>
        <w:lastRenderedPageBreak/>
        <w:t xml:space="preserve">вырос в 4,0 раза. Рост показателя связан с реализацией промышленного проекта по освоению месторождения «Павлик». Предприятием, осваивающим данное месторождение, за 9 месяцев 2016 года добыто 2243,9 кг золота. </w:t>
      </w:r>
      <w:r w:rsidR="00ED2D4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связи с этим в </w:t>
      </w:r>
      <w:r w:rsidR="00ED2D40">
        <w:rPr>
          <w:rFonts w:ascii="Times New Roman" w:hAnsi="Times New Roman" w:cs="Times New Roman"/>
          <w:sz w:val="28"/>
          <w:szCs w:val="28"/>
        </w:rPr>
        <w:t xml:space="preserve">2016 году </w:t>
      </w:r>
      <w:r w:rsidR="005B2D5C">
        <w:rPr>
          <w:rFonts w:ascii="Times New Roman" w:hAnsi="Times New Roman" w:cs="Times New Roman"/>
          <w:sz w:val="28"/>
          <w:szCs w:val="28"/>
        </w:rPr>
        <w:t>наблю</w:t>
      </w:r>
      <w:r w:rsidR="00ED2D40">
        <w:rPr>
          <w:rFonts w:ascii="Times New Roman" w:hAnsi="Times New Roman" w:cs="Times New Roman"/>
          <w:sz w:val="28"/>
          <w:szCs w:val="28"/>
        </w:rPr>
        <w:t>дается увеличение объема отгруженных товаров собственного производства организаций, осуществляющих деятельность по добыче полезных ископаемых на территории Тенькинского городского округа, в 4 раза.</w:t>
      </w:r>
      <w:r w:rsidR="00FA63F4">
        <w:rPr>
          <w:rFonts w:ascii="Times New Roman" w:hAnsi="Times New Roman" w:cs="Times New Roman"/>
          <w:sz w:val="28"/>
          <w:szCs w:val="28"/>
        </w:rPr>
        <w:t xml:space="preserve"> </w:t>
      </w:r>
      <w:r w:rsidR="0062143C" w:rsidRPr="0062143C">
        <w:rPr>
          <w:rFonts w:ascii="Times New Roman" w:hAnsi="Times New Roman" w:cs="Times New Roman"/>
          <w:sz w:val="28"/>
          <w:szCs w:val="28"/>
        </w:rPr>
        <w:t>Стабильная работа предприятий в золотодобывающей отрасли является особенно важным фактором для дальнейшего развития Тенькинского городского округа.</w:t>
      </w:r>
      <w:r w:rsidR="003573E8">
        <w:rPr>
          <w:rFonts w:ascii="Times New Roman" w:hAnsi="Times New Roman" w:cs="Times New Roman"/>
          <w:sz w:val="28"/>
          <w:szCs w:val="28"/>
        </w:rPr>
        <w:t xml:space="preserve"> </w:t>
      </w:r>
      <w:r w:rsidR="00156879">
        <w:rPr>
          <w:rFonts w:ascii="Times New Roman" w:hAnsi="Times New Roman" w:cs="Times New Roman"/>
          <w:sz w:val="28"/>
          <w:szCs w:val="28"/>
        </w:rPr>
        <w:t xml:space="preserve">Показатели добычи золота предприятиями, осуществляющими деятельность на территории округа, представлены на рисунке </w:t>
      </w:r>
      <w:r w:rsidR="002746A8">
        <w:rPr>
          <w:rFonts w:ascii="Times New Roman" w:hAnsi="Times New Roman" w:cs="Times New Roman"/>
          <w:sz w:val="28"/>
          <w:szCs w:val="28"/>
        </w:rPr>
        <w:t>6</w:t>
      </w:r>
      <w:r w:rsidR="001568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39AE" w:rsidRDefault="009E069E" w:rsidP="009E0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0B7348">
        <w:rPr>
          <w:rFonts w:ascii="Times New Roman" w:hAnsi="Times New Roman" w:cs="Times New Roman"/>
          <w:sz w:val="28"/>
          <w:szCs w:val="28"/>
        </w:rPr>
        <w:t>наблюд</w:t>
      </w:r>
      <w:r>
        <w:rPr>
          <w:rFonts w:ascii="Times New Roman" w:hAnsi="Times New Roman" w:cs="Times New Roman"/>
          <w:sz w:val="28"/>
          <w:szCs w:val="28"/>
        </w:rPr>
        <w:t>ается незначительное увеличение объема обрабатывающ</w:t>
      </w:r>
      <w:r w:rsidR="00A82C56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A82C56">
        <w:rPr>
          <w:rFonts w:ascii="Times New Roman" w:hAnsi="Times New Roman" w:cs="Times New Roman"/>
          <w:sz w:val="28"/>
          <w:szCs w:val="28"/>
        </w:rPr>
        <w:t>, что связано с инфляционными процессами. Стоит отметить стабильную работу предприяти</w:t>
      </w:r>
      <w:r w:rsidR="00623D89">
        <w:rPr>
          <w:rFonts w:ascii="Times New Roman" w:hAnsi="Times New Roman" w:cs="Times New Roman"/>
          <w:sz w:val="28"/>
          <w:szCs w:val="28"/>
        </w:rPr>
        <w:t>й обрабатывающих производств.</w:t>
      </w:r>
      <w:r w:rsidR="00A82C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9AE" w:rsidRDefault="00623D89" w:rsidP="00623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Производство и распределение электро-, теплоэнергии и воды в 2016 году претерпело незначительное снижение в части выпуска продукции, что обусловлено сокращением объема отапливаемых помещений на территории округа, а также снижением потребления (экономией) коммунальных услуг населением и организациями, подключенными к централизованным источникам тепло-, электро-, водоснабжения. При этом объем отгруженных товаров в суммовом эквиваленте в 2016 году </w:t>
      </w:r>
      <w:r w:rsidR="004F61E4">
        <w:rPr>
          <w:rFonts w:ascii="Times New Roman" w:hAnsi="Times New Roman" w:cs="Times New Roman"/>
          <w:sz w:val="28"/>
          <w:szCs w:val="28"/>
        </w:rPr>
        <w:t xml:space="preserve">к 2015 году </w:t>
      </w:r>
      <w:r>
        <w:rPr>
          <w:rFonts w:ascii="Times New Roman" w:hAnsi="Times New Roman" w:cs="Times New Roman"/>
          <w:sz w:val="28"/>
          <w:szCs w:val="28"/>
        </w:rPr>
        <w:t xml:space="preserve">предположительно увеличится на 11,98 процентов </w:t>
      </w:r>
      <w:r w:rsidR="00805F6E">
        <w:rPr>
          <w:rFonts w:ascii="Times New Roman" w:hAnsi="Times New Roman" w:cs="Times New Roman"/>
          <w:sz w:val="28"/>
          <w:szCs w:val="28"/>
        </w:rPr>
        <w:t xml:space="preserve">за счет удорожания </w:t>
      </w:r>
      <w:r w:rsidR="002C2251">
        <w:rPr>
          <w:rFonts w:ascii="Times New Roman" w:hAnsi="Times New Roman" w:cs="Times New Roman"/>
          <w:sz w:val="28"/>
          <w:szCs w:val="28"/>
        </w:rPr>
        <w:t>себестоимости</w:t>
      </w:r>
      <w:r w:rsidR="00805F6E">
        <w:rPr>
          <w:rFonts w:ascii="Times New Roman" w:hAnsi="Times New Roman" w:cs="Times New Roman"/>
          <w:sz w:val="28"/>
          <w:szCs w:val="28"/>
        </w:rPr>
        <w:t xml:space="preserve"> единицы продукции.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4E3" w:rsidRDefault="001504E3" w:rsidP="00150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промышленного производства по основным и постоянным секторам промышленности в динамике 2013-2016 годов представлены на рисунке </w:t>
      </w:r>
      <w:r w:rsidR="005B5B2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0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Показатели промышленного производства представлены в </w:t>
      </w:r>
      <w:r w:rsidR="000A03BF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таблице 6.</w:t>
      </w:r>
    </w:p>
    <w:p w:rsidR="00070E3E" w:rsidRDefault="00070E3E" w:rsidP="00150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0E3E" w:rsidRPr="00070E3E" w:rsidRDefault="00070E3E" w:rsidP="00070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6. </w:t>
      </w:r>
      <w:r w:rsidRPr="00070E3E">
        <w:rPr>
          <w:rFonts w:ascii="Times New Roman" w:hAnsi="Times New Roman" w:cs="Times New Roman"/>
          <w:sz w:val="28"/>
          <w:szCs w:val="28"/>
        </w:rPr>
        <w:t>Показатели промышленного производства</w:t>
      </w:r>
    </w:p>
    <w:p w:rsidR="00070E3E" w:rsidRPr="00070E3E" w:rsidRDefault="00070E3E" w:rsidP="00070E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0E3E">
        <w:rPr>
          <w:rFonts w:ascii="Times New Roman" w:hAnsi="Times New Roman" w:cs="Times New Roman"/>
          <w:sz w:val="24"/>
          <w:szCs w:val="24"/>
        </w:rPr>
        <w:t>млн.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389"/>
        <w:gridCol w:w="1389"/>
        <w:gridCol w:w="1389"/>
        <w:gridCol w:w="1389"/>
        <w:gridCol w:w="1531"/>
      </w:tblGrid>
      <w:tr w:rsidR="00070E3E" w:rsidRPr="00070E3E" w:rsidTr="00070E3E">
        <w:trPr>
          <w:trHeight w:val="315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70E3E" w:rsidRPr="00070E3E" w:rsidRDefault="00070E3E" w:rsidP="00070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070E3E" w:rsidRPr="00070E3E" w:rsidRDefault="00070E3E" w:rsidP="0007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070E3E" w:rsidRPr="00070E3E" w:rsidRDefault="00070E3E" w:rsidP="0007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070E3E" w:rsidRPr="00070E3E" w:rsidRDefault="00070E3E" w:rsidP="0007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70E3E" w:rsidRPr="00070E3E" w:rsidRDefault="00070E3E" w:rsidP="0007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  <w:p w:rsidR="00070E3E" w:rsidRPr="00070E3E" w:rsidRDefault="00070E3E" w:rsidP="0007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70E3E" w:rsidRPr="00070E3E" w:rsidRDefault="00070E3E" w:rsidP="0007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жидаемое</w:t>
            </w:r>
          </w:p>
          <w:p w:rsidR="00070E3E" w:rsidRPr="00070E3E" w:rsidRDefault="00070E3E" w:rsidP="0007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70E3E" w:rsidRPr="00070E3E" w:rsidTr="006D472E">
        <w:trPr>
          <w:trHeight w:val="70"/>
        </w:trPr>
        <w:tc>
          <w:tcPr>
            <w:tcW w:w="2552" w:type="dxa"/>
            <w:shd w:val="clear" w:color="auto" w:fill="auto"/>
            <w:vAlign w:val="center"/>
            <w:hideMark/>
          </w:tcPr>
          <w:p w:rsidR="00070E3E" w:rsidRPr="00070E3E" w:rsidRDefault="00070E3E" w:rsidP="00070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070E3E" w:rsidRPr="00070E3E" w:rsidRDefault="00070E3E" w:rsidP="0007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565,6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070E3E" w:rsidRPr="00070E3E" w:rsidRDefault="00070E3E" w:rsidP="0007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700,8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070E3E" w:rsidRPr="00070E3E" w:rsidRDefault="00070E3E" w:rsidP="0007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2382,8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70E3E" w:rsidRPr="00070E3E" w:rsidRDefault="00070E3E" w:rsidP="0007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7251,5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70E3E" w:rsidRPr="00070E3E" w:rsidRDefault="00070E3E" w:rsidP="0007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9700,0</w:t>
            </w:r>
          </w:p>
        </w:tc>
      </w:tr>
      <w:tr w:rsidR="00070E3E" w:rsidRPr="00070E3E" w:rsidTr="006D472E">
        <w:trPr>
          <w:trHeight w:val="70"/>
        </w:trPr>
        <w:tc>
          <w:tcPr>
            <w:tcW w:w="2552" w:type="dxa"/>
            <w:shd w:val="clear" w:color="auto" w:fill="auto"/>
            <w:vAlign w:val="center"/>
            <w:hideMark/>
          </w:tcPr>
          <w:p w:rsidR="00070E3E" w:rsidRPr="00070E3E" w:rsidRDefault="00070E3E" w:rsidP="00070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070E3E" w:rsidRPr="00070E3E" w:rsidRDefault="00070E3E" w:rsidP="0007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070E3E" w:rsidRPr="00070E3E" w:rsidRDefault="00070E3E" w:rsidP="0007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070E3E" w:rsidRPr="00070E3E" w:rsidRDefault="00070E3E" w:rsidP="0007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70E3E" w:rsidRPr="00070E3E" w:rsidRDefault="00070E3E" w:rsidP="0007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70E3E" w:rsidRPr="00070E3E" w:rsidRDefault="00070E3E" w:rsidP="0007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070E3E" w:rsidRPr="00070E3E" w:rsidTr="006D472E">
        <w:trPr>
          <w:trHeight w:val="70"/>
        </w:trPr>
        <w:tc>
          <w:tcPr>
            <w:tcW w:w="2552" w:type="dxa"/>
            <w:shd w:val="clear" w:color="auto" w:fill="auto"/>
            <w:vAlign w:val="center"/>
            <w:hideMark/>
          </w:tcPr>
          <w:p w:rsidR="00070E3E" w:rsidRPr="00070E3E" w:rsidRDefault="00070E3E" w:rsidP="00070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Производство и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пределение электро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энергии и воды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070E3E" w:rsidRPr="00070E3E" w:rsidRDefault="00070E3E" w:rsidP="0007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195,2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070E3E" w:rsidRPr="00070E3E" w:rsidRDefault="00070E3E" w:rsidP="0007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177,5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070E3E" w:rsidRPr="00070E3E" w:rsidRDefault="00070E3E" w:rsidP="0007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148,6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70E3E" w:rsidRPr="00070E3E" w:rsidRDefault="00070E3E" w:rsidP="0007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70E3E" w:rsidRPr="00070E3E" w:rsidRDefault="00070E3E" w:rsidP="0007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166,4</w:t>
            </w:r>
          </w:p>
        </w:tc>
      </w:tr>
    </w:tbl>
    <w:p w:rsidR="003573E8" w:rsidRDefault="003573E8" w:rsidP="000A0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154" w:rsidRDefault="008B40D2" w:rsidP="008B4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Индекс промышленного производства в 2016 году ожидается в размере 389,3 процентов, что на 35,04 процентов выше индекса 2015 года. </w:t>
      </w:r>
      <w:r w:rsidR="00B63C16">
        <w:rPr>
          <w:rFonts w:ascii="Times New Roman" w:hAnsi="Times New Roman" w:cs="Times New Roman"/>
          <w:sz w:val="28"/>
          <w:szCs w:val="28"/>
        </w:rPr>
        <w:t>Рост индекса промышленного производства основан на росте показателей добычи драгоценных металлов.</w:t>
      </w:r>
      <w:r w:rsidR="00B63C16" w:rsidRPr="00B63C16">
        <w:rPr>
          <w:rFonts w:ascii="Times New Roman" w:hAnsi="Times New Roman" w:cs="Times New Roman"/>
          <w:sz w:val="28"/>
          <w:szCs w:val="28"/>
        </w:rPr>
        <w:t xml:space="preserve"> </w:t>
      </w:r>
      <w:r w:rsidR="00B63C16">
        <w:rPr>
          <w:rFonts w:ascii="Times New Roman" w:hAnsi="Times New Roman" w:cs="Times New Roman"/>
          <w:sz w:val="28"/>
          <w:szCs w:val="28"/>
        </w:rPr>
        <w:t>Промышленное производство на 1 человека в 2016 году составит 2208,2 тысяч рублей – показатель 2015 года превышен в 3 раза.</w:t>
      </w:r>
      <w:r w:rsidR="00A1004F" w:rsidRPr="00A1004F">
        <w:rPr>
          <w:rFonts w:ascii="Times New Roman" w:hAnsi="Times New Roman" w:cs="Times New Roman"/>
          <w:sz w:val="28"/>
          <w:szCs w:val="28"/>
        </w:rPr>
        <w:t xml:space="preserve"> </w:t>
      </w:r>
      <w:r w:rsidR="00A1004F">
        <w:rPr>
          <w:rFonts w:ascii="Times New Roman" w:hAnsi="Times New Roman" w:cs="Times New Roman"/>
          <w:sz w:val="28"/>
          <w:szCs w:val="28"/>
        </w:rPr>
        <w:t xml:space="preserve">Индексы промышленного производства представлены на рисунке </w:t>
      </w:r>
      <w:r w:rsidR="005B5B23">
        <w:rPr>
          <w:rFonts w:ascii="Times New Roman" w:hAnsi="Times New Roman" w:cs="Times New Roman"/>
          <w:sz w:val="28"/>
          <w:szCs w:val="28"/>
        </w:rPr>
        <w:t>8</w:t>
      </w:r>
      <w:r w:rsidR="00A1004F">
        <w:rPr>
          <w:rFonts w:ascii="Times New Roman" w:hAnsi="Times New Roman" w:cs="Times New Roman"/>
          <w:sz w:val="28"/>
          <w:szCs w:val="28"/>
        </w:rPr>
        <w:t>.</w:t>
      </w:r>
    </w:p>
    <w:p w:rsidR="006139AE" w:rsidRDefault="00282FCD" w:rsidP="00204A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Инвестиции</w:t>
      </w:r>
    </w:p>
    <w:p w:rsidR="00AB29ED" w:rsidRDefault="001854BB" w:rsidP="00185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Последние годы характерны значительным притоком инвестиций в реальные сектора экономики. Инвестиционная привлекательность округа в основном основана на ресурсном потенциале округа – это крупнейшие золоторудные месторождения «Наталкинское» и «Павлик». </w:t>
      </w:r>
    </w:p>
    <w:p w:rsidR="001854BB" w:rsidRDefault="00D96EEA" w:rsidP="00185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EEA">
        <w:rPr>
          <w:rFonts w:ascii="Times New Roman" w:hAnsi="Times New Roman" w:cs="Times New Roman"/>
          <w:sz w:val="28"/>
          <w:szCs w:val="28"/>
        </w:rPr>
        <w:t xml:space="preserve">За период 9 месяцев 2016 года общий объем инвестиций в основной капитал, направленных на развитие экономики и социальной сферы, составил 3613,8 млн. рублей за счет всех источников финансирования (25,5 процентов от общего объема инвестиций Магаданской области). </w:t>
      </w:r>
      <w:r w:rsidR="00DA5127">
        <w:rPr>
          <w:rFonts w:ascii="Times New Roman" w:hAnsi="Times New Roman" w:cs="Times New Roman"/>
          <w:sz w:val="28"/>
          <w:szCs w:val="28"/>
        </w:rPr>
        <w:t>Приток инвестиций в основной капитал в 2016 году ожидается в размере 39056,7</w:t>
      </w:r>
      <w:r w:rsidR="00E808BD">
        <w:rPr>
          <w:rFonts w:ascii="Times New Roman" w:hAnsi="Times New Roman" w:cs="Times New Roman"/>
          <w:sz w:val="28"/>
          <w:szCs w:val="28"/>
        </w:rPr>
        <w:t xml:space="preserve"> млн. рублей, что незначительно превышает уровень 2015 года (на 5 процентов). Более 95 процентов </w:t>
      </w:r>
      <w:r w:rsidR="00C711B1">
        <w:rPr>
          <w:rFonts w:ascii="Times New Roman" w:hAnsi="Times New Roman" w:cs="Times New Roman"/>
          <w:sz w:val="28"/>
          <w:szCs w:val="28"/>
        </w:rPr>
        <w:t>инвестиций направл</w:t>
      </w:r>
      <w:r w:rsidR="001B6CF0">
        <w:rPr>
          <w:rFonts w:ascii="Times New Roman" w:hAnsi="Times New Roman" w:cs="Times New Roman"/>
          <w:sz w:val="28"/>
          <w:szCs w:val="28"/>
        </w:rPr>
        <w:t>яется</w:t>
      </w:r>
      <w:r w:rsidR="00C711B1">
        <w:rPr>
          <w:rFonts w:ascii="Times New Roman" w:hAnsi="Times New Roman" w:cs="Times New Roman"/>
          <w:sz w:val="28"/>
          <w:szCs w:val="28"/>
        </w:rPr>
        <w:t xml:space="preserve"> в </w:t>
      </w:r>
      <w:r w:rsidR="008E44DB">
        <w:rPr>
          <w:rFonts w:ascii="Times New Roman" w:hAnsi="Times New Roman" w:cs="Times New Roman"/>
          <w:sz w:val="28"/>
          <w:szCs w:val="28"/>
        </w:rPr>
        <w:t>горнодобывающую промышленность.</w:t>
      </w:r>
      <w:r w:rsidR="00C711B1">
        <w:rPr>
          <w:rFonts w:ascii="Times New Roman" w:hAnsi="Times New Roman" w:cs="Times New Roman"/>
          <w:sz w:val="28"/>
          <w:szCs w:val="28"/>
        </w:rPr>
        <w:t xml:space="preserve"> </w:t>
      </w:r>
      <w:r w:rsidR="008E44DB">
        <w:rPr>
          <w:rFonts w:ascii="Times New Roman" w:hAnsi="Times New Roman" w:cs="Times New Roman"/>
          <w:sz w:val="28"/>
          <w:szCs w:val="28"/>
        </w:rPr>
        <w:t>Значительный о</w:t>
      </w:r>
      <w:r w:rsidR="008E44DB" w:rsidRPr="008E44DB">
        <w:rPr>
          <w:rFonts w:ascii="Times New Roman" w:hAnsi="Times New Roman" w:cs="Times New Roman"/>
          <w:sz w:val="28"/>
          <w:szCs w:val="28"/>
        </w:rPr>
        <w:t>бъем инвестиций</w:t>
      </w:r>
      <w:r w:rsidR="008E44DB">
        <w:rPr>
          <w:rFonts w:ascii="Times New Roman" w:hAnsi="Times New Roman" w:cs="Times New Roman"/>
          <w:sz w:val="28"/>
          <w:szCs w:val="28"/>
        </w:rPr>
        <w:t xml:space="preserve"> (67,6 процентов от </w:t>
      </w:r>
      <w:r w:rsidR="0032016B">
        <w:rPr>
          <w:rFonts w:ascii="Times New Roman" w:hAnsi="Times New Roman" w:cs="Times New Roman"/>
          <w:sz w:val="28"/>
          <w:szCs w:val="28"/>
        </w:rPr>
        <w:t xml:space="preserve">объема инвестиций по </w:t>
      </w:r>
      <w:r w:rsidR="002746A8">
        <w:rPr>
          <w:rFonts w:ascii="Times New Roman" w:hAnsi="Times New Roman" w:cs="Times New Roman"/>
          <w:sz w:val="28"/>
          <w:szCs w:val="28"/>
        </w:rPr>
        <w:t xml:space="preserve">Магаданской </w:t>
      </w:r>
      <w:r w:rsidR="0032016B">
        <w:rPr>
          <w:rFonts w:ascii="Times New Roman" w:hAnsi="Times New Roman" w:cs="Times New Roman"/>
          <w:sz w:val="28"/>
          <w:szCs w:val="28"/>
        </w:rPr>
        <w:t>области</w:t>
      </w:r>
      <w:r w:rsidR="008E44DB">
        <w:rPr>
          <w:rFonts w:ascii="Times New Roman" w:hAnsi="Times New Roman" w:cs="Times New Roman"/>
          <w:sz w:val="28"/>
          <w:szCs w:val="28"/>
        </w:rPr>
        <w:t xml:space="preserve">) </w:t>
      </w:r>
      <w:r w:rsidR="008E44DB" w:rsidRPr="008E44DB">
        <w:rPr>
          <w:rFonts w:ascii="Times New Roman" w:hAnsi="Times New Roman" w:cs="Times New Roman"/>
          <w:sz w:val="28"/>
          <w:szCs w:val="28"/>
        </w:rPr>
        <w:t xml:space="preserve">обеспечен </w:t>
      </w:r>
      <w:r w:rsidR="00E93508" w:rsidRPr="008E44DB">
        <w:rPr>
          <w:rFonts w:ascii="Times New Roman" w:hAnsi="Times New Roman" w:cs="Times New Roman"/>
          <w:sz w:val="28"/>
          <w:szCs w:val="28"/>
        </w:rPr>
        <w:t>вводом в</w:t>
      </w:r>
      <w:r w:rsidR="00E93508">
        <w:rPr>
          <w:rFonts w:ascii="Times New Roman" w:hAnsi="Times New Roman" w:cs="Times New Roman"/>
          <w:sz w:val="28"/>
          <w:szCs w:val="28"/>
        </w:rPr>
        <w:t xml:space="preserve"> </w:t>
      </w:r>
      <w:r w:rsidR="00D70DF2">
        <w:rPr>
          <w:rFonts w:ascii="Times New Roman" w:hAnsi="Times New Roman" w:cs="Times New Roman"/>
          <w:sz w:val="28"/>
          <w:szCs w:val="28"/>
        </w:rPr>
        <w:t>э</w:t>
      </w:r>
      <w:r w:rsidR="00E93508" w:rsidRPr="008E44DB">
        <w:rPr>
          <w:rFonts w:ascii="Times New Roman" w:hAnsi="Times New Roman" w:cs="Times New Roman"/>
          <w:sz w:val="28"/>
          <w:szCs w:val="28"/>
        </w:rPr>
        <w:t>ксплуатацию новых месторождений</w:t>
      </w:r>
      <w:r w:rsidR="00D70DF2">
        <w:rPr>
          <w:rFonts w:ascii="Times New Roman" w:hAnsi="Times New Roman" w:cs="Times New Roman"/>
          <w:sz w:val="28"/>
          <w:szCs w:val="28"/>
        </w:rPr>
        <w:t>,</w:t>
      </w:r>
      <w:r w:rsidR="00E93508" w:rsidRPr="008E44DB">
        <w:rPr>
          <w:rFonts w:ascii="Times New Roman" w:hAnsi="Times New Roman" w:cs="Times New Roman"/>
          <w:sz w:val="28"/>
          <w:szCs w:val="28"/>
        </w:rPr>
        <w:t xml:space="preserve"> </w:t>
      </w:r>
      <w:r w:rsidR="008E44DB" w:rsidRPr="008E44DB">
        <w:rPr>
          <w:rFonts w:ascii="Times New Roman" w:hAnsi="Times New Roman" w:cs="Times New Roman"/>
          <w:sz w:val="28"/>
          <w:szCs w:val="28"/>
        </w:rPr>
        <w:t>расширением</w:t>
      </w:r>
      <w:r w:rsidR="00D70DF2" w:rsidRPr="00D70DF2">
        <w:rPr>
          <w:rFonts w:ascii="Times New Roman" w:hAnsi="Times New Roman" w:cs="Times New Roman"/>
          <w:sz w:val="28"/>
          <w:szCs w:val="28"/>
        </w:rPr>
        <w:t xml:space="preserve"> </w:t>
      </w:r>
      <w:r w:rsidR="00D70DF2" w:rsidRPr="008E44DB">
        <w:rPr>
          <w:rFonts w:ascii="Times New Roman" w:hAnsi="Times New Roman" w:cs="Times New Roman"/>
          <w:sz w:val="28"/>
          <w:szCs w:val="28"/>
        </w:rPr>
        <w:t>деятельности по добыче полезных ископаемых</w:t>
      </w:r>
      <w:r w:rsidR="00916622">
        <w:rPr>
          <w:rFonts w:ascii="Times New Roman" w:hAnsi="Times New Roman" w:cs="Times New Roman"/>
          <w:sz w:val="28"/>
          <w:szCs w:val="28"/>
        </w:rPr>
        <w:t xml:space="preserve">, производством строительных работ </w:t>
      </w:r>
      <w:r w:rsidR="00E77C89">
        <w:rPr>
          <w:rFonts w:ascii="Times New Roman" w:hAnsi="Times New Roman" w:cs="Times New Roman"/>
          <w:sz w:val="28"/>
          <w:szCs w:val="28"/>
        </w:rPr>
        <w:t>на месторождениях</w:t>
      </w:r>
      <w:r w:rsidR="009B24EC">
        <w:rPr>
          <w:rFonts w:ascii="Times New Roman" w:hAnsi="Times New Roman" w:cs="Times New Roman"/>
          <w:sz w:val="28"/>
          <w:szCs w:val="28"/>
        </w:rPr>
        <w:t>,</w:t>
      </w:r>
      <w:r w:rsidR="009B24EC" w:rsidRPr="009B24EC">
        <w:rPr>
          <w:rFonts w:ascii="Times New Roman" w:hAnsi="Times New Roman" w:cs="Times New Roman"/>
          <w:sz w:val="28"/>
          <w:szCs w:val="28"/>
        </w:rPr>
        <w:t xml:space="preserve"> </w:t>
      </w:r>
      <w:r w:rsidR="009B24EC">
        <w:rPr>
          <w:rFonts w:ascii="Times New Roman" w:hAnsi="Times New Roman" w:cs="Times New Roman"/>
          <w:sz w:val="28"/>
          <w:szCs w:val="28"/>
        </w:rPr>
        <w:t>необходимость создания энергетической и транспортной инфраструктуры, необходимой для осуществления добычи драгоценных металлов.</w:t>
      </w:r>
      <w:r w:rsidR="00185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4DB" w:rsidRPr="008E44DB" w:rsidRDefault="002746A8" w:rsidP="00E93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6A8">
        <w:rPr>
          <w:rFonts w:ascii="Times New Roman" w:hAnsi="Times New Roman" w:cs="Times New Roman"/>
          <w:sz w:val="28"/>
          <w:szCs w:val="28"/>
        </w:rPr>
        <w:t>Отдельные инвестиционные проекты, предполагаемые к реализации на территории Тенькинского городского округа включены в каталог инвестиционных проектов Магаданской области. Это проекты по использованию ресурсного потенциала Яно-Колымской золоторудной провинции: «Освоение золоторудного месторождения «Дегдекан», «Освоение золоторудного месторождения «Игуменовское»,  «Освоение золоторудного месторождения «Родионовское», «Освоение Азиальской перспективной площади», «Освоение Таяхтахской перспективной площади».</w:t>
      </w:r>
      <w:r w:rsidR="00C24DE9">
        <w:rPr>
          <w:rFonts w:ascii="Times New Roman" w:hAnsi="Times New Roman" w:cs="Times New Roman"/>
          <w:sz w:val="28"/>
          <w:szCs w:val="28"/>
        </w:rPr>
        <w:t xml:space="preserve"> </w:t>
      </w:r>
      <w:r w:rsidR="00A7596A">
        <w:rPr>
          <w:rFonts w:ascii="Times New Roman" w:hAnsi="Times New Roman" w:cs="Times New Roman"/>
          <w:sz w:val="28"/>
          <w:szCs w:val="28"/>
        </w:rPr>
        <w:t>В 2016 году вышеперечисленные проекты не нашли инвесторов.</w:t>
      </w:r>
    </w:p>
    <w:p w:rsidR="000B6D3C" w:rsidRDefault="002746A8" w:rsidP="00C24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Инвестиции в основной капитал в динамике 2013-2016 гг. представлены на рисунке </w:t>
      </w:r>
      <w:r w:rsidR="00B76E1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71439">
        <w:rPr>
          <w:rFonts w:ascii="Times New Roman" w:hAnsi="Times New Roman" w:cs="Times New Roman"/>
          <w:sz w:val="28"/>
          <w:szCs w:val="28"/>
        </w:rPr>
        <w:t>Информация об объемах инвестиций представлена в таблице 7.</w:t>
      </w:r>
    </w:p>
    <w:p w:rsidR="00471439" w:rsidRDefault="00471439" w:rsidP="00C24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1439" w:rsidRPr="00471439" w:rsidRDefault="00471439" w:rsidP="00471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7. </w:t>
      </w:r>
      <w:r w:rsidRPr="00471439">
        <w:rPr>
          <w:rFonts w:ascii="Times New Roman" w:hAnsi="Times New Roman" w:cs="Times New Roman"/>
          <w:sz w:val="28"/>
          <w:szCs w:val="28"/>
        </w:rPr>
        <w:t>Инвестиции в основной капитал</w:t>
      </w:r>
    </w:p>
    <w:p w:rsidR="00471439" w:rsidRPr="00471439" w:rsidRDefault="00471439" w:rsidP="004714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1439">
        <w:rPr>
          <w:rFonts w:ascii="Times New Roman" w:hAnsi="Times New Roman" w:cs="Times New Roman"/>
          <w:sz w:val="24"/>
          <w:szCs w:val="24"/>
        </w:rPr>
        <w:t>млн. рублей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42"/>
        <w:gridCol w:w="1502"/>
        <w:gridCol w:w="1502"/>
        <w:gridCol w:w="1503"/>
        <w:gridCol w:w="1502"/>
        <w:gridCol w:w="1503"/>
      </w:tblGrid>
      <w:tr w:rsidR="00471439" w:rsidRPr="00471439" w:rsidTr="00471439">
        <w:trPr>
          <w:trHeight w:val="315"/>
        </w:trPr>
        <w:tc>
          <w:tcPr>
            <w:tcW w:w="2142" w:type="dxa"/>
            <w:shd w:val="clear" w:color="auto" w:fill="auto"/>
            <w:vAlign w:val="center"/>
            <w:hideMark/>
          </w:tcPr>
          <w:p w:rsidR="00471439" w:rsidRPr="00471439" w:rsidRDefault="00471439" w:rsidP="00471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471439" w:rsidRDefault="00471439" w:rsidP="0047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3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471439" w:rsidRPr="00471439" w:rsidRDefault="00471439" w:rsidP="0047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471439" w:rsidRDefault="00471439" w:rsidP="0047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471439" w:rsidRPr="00471439" w:rsidRDefault="00471439" w:rsidP="0047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471439" w:rsidRDefault="00471439" w:rsidP="0047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471439" w:rsidRPr="00471439" w:rsidRDefault="00471439" w:rsidP="0047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471439" w:rsidRPr="00471439" w:rsidRDefault="00471439" w:rsidP="0047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39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  <w:p w:rsidR="00471439" w:rsidRPr="00471439" w:rsidRDefault="00471439" w:rsidP="0047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3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471439" w:rsidRPr="00471439" w:rsidRDefault="00517CC7" w:rsidP="0047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71439" w:rsidRPr="00471439">
              <w:rPr>
                <w:rFonts w:ascii="Times New Roman" w:hAnsi="Times New Roman" w:cs="Times New Roman"/>
                <w:sz w:val="24"/>
                <w:szCs w:val="24"/>
              </w:rPr>
              <w:t>жидаемое</w:t>
            </w:r>
          </w:p>
          <w:p w:rsidR="00471439" w:rsidRPr="00471439" w:rsidRDefault="00471439" w:rsidP="0047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3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71439" w:rsidRPr="00471439" w:rsidTr="00471439">
        <w:trPr>
          <w:trHeight w:val="630"/>
        </w:trPr>
        <w:tc>
          <w:tcPr>
            <w:tcW w:w="2142" w:type="dxa"/>
            <w:shd w:val="clear" w:color="auto" w:fill="auto"/>
            <w:vAlign w:val="center"/>
            <w:hideMark/>
          </w:tcPr>
          <w:p w:rsidR="00471439" w:rsidRPr="00471439" w:rsidRDefault="00471439" w:rsidP="00471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439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капитал, млн. рублей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471439" w:rsidRPr="00471439" w:rsidRDefault="00471439" w:rsidP="0047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39">
              <w:rPr>
                <w:rFonts w:ascii="Times New Roman" w:hAnsi="Times New Roman" w:cs="Times New Roman"/>
                <w:sz w:val="24"/>
                <w:szCs w:val="24"/>
              </w:rPr>
              <w:t>12789,4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471439" w:rsidRPr="00471439" w:rsidRDefault="00471439" w:rsidP="0047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39">
              <w:rPr>
                <w:rFonts w:ascii="Times New Roman" w:hAnsi="Times New Roman" w:cs="Times New Roman"/>
                <w:sz w:val="24"/>
                <w:szCs w:val="24"/>
              </w:rPr>
              <w:t>19639,2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471439" w:rsidRPr="00471439" w:rsidRDefault="00471439" w:rsidP="0047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39">
              <w:rPr>
                <w:rFonts w:ascii="Times New Roman" w:hAnsi="Times New Roman" w:cs="Times New Roman"/>
                <w:sz w:val="24"/>
                <w:szCs w:val="24"/>
              </w:rPr>
              <w:t>37196,9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471439" w:rsidRPr="00471439" w:rsidRDefault="00E627D4" w:rsidP="0047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3613,8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471439" w:rsidRPr="00471439" w:rsidRDefault="00471439" w:rsidP="0047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39">
              <w:rPr>
                <w:rFonts w:ascii="Times New Roman" w:hAnsi="Times New Roman" w:cs="Times New Roman"/>
                <w:sz w:val="24"/>
                <w:szCs w:val="24"/>
              </w:rPr>
              <w:t>39056,7</w:t>
            </w:r>
          </w:p>
        </w:tc>
      </w:tr>
    </w:tbl>
    <w:p w:rsidR="00471439" w:rsidRDefault="00471439" w:rsidP="00471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ABC" w:rsidRDefault="003C0DD1" w:rsidP="00020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Тенькинского городского округа реализуются к</w:t>
      </w:r>
      <w:r w:rsidR="00020ABC">
        <w:rPr>
          <w:rFonts w:ascii="Times New Roman" w:hAnsi="Times New Roman" w:cs="Times New Roman"/>
          <w:sz w:val="28"/>
          <w:szCs w:val="28"/>
        </w:rPr>
        <w:t>рупные инвестиционные проекты</w:t>
      </w:r>
      <w:r w:rsidR="00020ABC" w:rsidRPr="00020ABC">
        <w:rPr>
          <w:rFonts w:ascii="Times New Roman" w:hAnsi="Times New Roman" w:cs="Times New Roman"/>
          <w:sz w:val="28"/>
          <w:szCs w:val="28"/>
        </w:rPr>
        <w:t>:</w:t>
      </w:r>
    </w:p>
    <w:p w:rsidR="00020ABC" w:rsidRPr="00020ABC" w:rsidRDefault="00020ABC" w:rsidP="00020A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ABC">
        <w:rPr>
          <w:rFonts w:ascii="Times New Roman" w:hAnsi="Times New Roman" w:cs="Times New Roman"/>
          <w:sz w:val="28"/>
          <w:szCs w:val="28"/>
        </w:rPr>
        <w:t>1. Создание горно-металлургичекого комплекса на базе золоторудных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ABC">
        <w:rPr>
          <w:rFonts w:ascii="Times New Roman" w:hAnsi="Times New Roman" w:cs="Times New Roman"/>
          <w:sz w:val="28"/>
          <w:szCs w:val="28"/>
        </w:rPr>
        <w:t>месторождений «Павлик», «Павлик -2», «Родионовское».</w:t>
      </w:r>
    </w:p>
    <w:p w:rsidR="00020ABC" w:rsidRPr="00020ABC" w:rsidRDefault="00020ABC" w:rsidP="00020A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ABC">
        <w:rPr>
          <w:rFonts w:ascii="Times New Roman" w:hAnsi="Times New Roman" w:cs="Times New Roman"/>
          <w:sz w:val="28"/>
          <w:szCs w:val="28"/>
        </w:rPr>
        <w:t>Проект</w:t>
      </w:r>
      <w:r w:rsidR="003C0DD1">
        <w:rPr>
          <w:rFonts w:ascii="Times New Roman" w:hAnsi="Times New Roman" w:cs="Times New Roman"/>
          <w:sz w:val="28"/>
          <w:szCs w:val="28"/>
        </w:rPr>
        <w:t>,</w:t>
      </w:r>
      <w:r w:rsidRPr="00020ABC">
        <w:rPr>
          <w:rFonts w:ascii="Times New Roman" w:hAnsi="Times New Roman" w:cs="Times New Roman"/>
          <w:sz w:val="28"/>
          <w:szCs w:val="28"/>
        </w:rPr>
        <w:t xml:space="preserve"> осуществляемый АО «ЗРК Павлик»</w:t>
      </w:r>
      <w:r w:rsidR="003C0DD1">
        <w:rPr>
          <w:rFonts w:ascii="Times New Roman" w:hAnsi="Times New Roman" w:cs="Times New Roman"/>
          <w:sz w:val="28"/>
          <w:szCs w:val="28"/>
        </w:rPr>
        <w:t>,</w:t>
      </w:r>
      <w:r w:rsidRPr="00020ABC">
        <w:rPr>
          <w:rFonts w:ascii="Times New Roman" w:hAnsi="Times New Roman" w:cs="Times New Roman"/>
          <w:sz w:val="28"/>
          <w:szCs w:val="28"/>
        </w:rPr>
        <w:t xml:space="preserve"> включает в себя доразведку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ABC">
        <w:rPr>
          <w:rFonts w:ascii="Times New Roman" w:hAnsi="Times New Roman" w:cs="Times New Roman"/>
          <w:sz w:val="28"/>
          <w:szCs w:val="28"/>
        </w:rPr>
        <w:t>месторождения, строительство горно-обогатительного комбината, переработку руды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ABC">
        <w:rPr>
          <w:rFonts w:ascii="Times New Roman" w:hAnsi="Times New Roman" w:cs="Times New Roman"/>
          <w:sz w:val="28"/>
          <w:szCs w:val="28"/>
        </w:rPr>
        <w:t>золотоизвлекательной фабрике. На месторождении утверждены запасы золота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ABC">
        <w:rPr>
          <w:rFonts w:ascii="Times New Roman" w:hAnsi="Times New Roman" w:cs="Times New Roman"/>
          <w:sz w:val="28"/>
          <w:szCs w:val="28"/>
        </w:rPr>
        <w:t>количестве 154 т</w:t>
      </w:r>
      <w:r w:rsidR="003C0DD1">
        <w:rPr>
          <w:rFonts w:ascii="Times New Roman" w:hAnsi="Times New Roman" w:cs="Times New Roman"/>
          <w:sz w:val="28"/>
          <w:szCs w:val="28"/>
        </w:rPr>
        <w:t>онн</w:t>
      </w:r>
      <w:r w:rsidRPr="00020ABC">
        <w:rPr>
          <w:rFonts w:ascii="Times New Roman" w:hAnsi="Times New Roman" w:cs="Times New Roman"/>
          <w:sz w:val="28"/>
          <w:szCs w:val="28"/>
        </w:rPr>
        <w:t>, серебра</w:t>
      </w:r>
      <w:r w:rsidR="003C0DD1">
        <w:rPr>
          <w:rFonts w:ascii="Times New Roman" w:hAnsi="Times New Roman" w:cs="Times New Roman"/>
          <w:sz w:val="28"/>
          <w:szCs w:val="28"/>
        </w:rPr>
        <w:t xml:space="preserve"> – </w:t>
      </w:r>
      <w:r w:rsidRPr="00020ABC">
        <w:rPr>
          <w:rFonts w:ascii="Times New Roman" w:hAnsi="Times New Roman" w:cs="Times New Roman"/>
          <w:sz w:val="28"/>
          <w:szCs w:val="28"/>
        </w:rPr>
        <w:t>39,7 т</w:t>
      </w:r>
      <w:r w:rsidR="003C0DD1">
        <w:rPr>
          <w:rFonts w:ascii="Times New Roman" w:hAnsi="Times New Roman" w:cs="Times New Roman"/>
          <w:sz w:val="28"/>
          <w:szCs w:val="28"/>
        </w:rPr>
        <w:t>онн</w:t>
      </w:r>
      <w:r w:rsidRPr="00020ABC">
        <w:rPr>
          <w:rFonts w:ascii="Times New Roman" w:hAnsi="Times New Roman" w:cs="Times New Roman"/>
          <w:sz w:val="28"/>
          <w:szCs w:val="28"/>
        </w:rPr>
        <w:t>. Построены объекты горно-</w:t>
      </w:r>
      <w:r w:rsidRPr="00020ABC">
        <w:rPr>
          <w:rFonts w:ascii="Times New Roman" w:hAnsi="Times New Roman" w:cs="Times New Roman"/>
          <w:sz w:val="28"/>
          <w:szCs w:val="28"/>
        </w:rPr>
        <w:lastRenderedPageBreak/>
        <w:t>обогатительного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ABC">
        <w:rPr>
          <w:rFonts w:ascii="Times New Roman" w:hAnsi="Times New Roman" w:cs="Times New Roman"/>
          <w:sz w:val="28"/>
          <w:szCs w:val="28"/>
        </w:rPr>
        <w:t>комбината, осуществлен ввод в эксплуатацию золотоизвлекательной фабрики ГОК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ABC">
        <w:rPr>
          <w:rFonts w:ascii="Times New Roman" w:hAnsi="Times New Roman" w:cs="Times New Roman"/>
          <w:sz w:val="28"/>
          <w:szCs w:val="28"/>
        </w:rPr>
        <w:t xml:space="preserve">«Павлик». </w:t>
      </w:r>
    </w:p>
    <w:p w:rsidR="00020ABC" w:rsidRPr="00020ABC" w:rsidRDefault="00020ABC" w:rsidP="00FE2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ABC">
        <w:rPr>
          <w:rFonts w:ascii="Times New Roman" w:hAnsi="Times New Roman" w:cs="Times New Roman"/>
          <w:sz w:val="28"/>
          <w:szCs w:val="28"/>
        </w:rPr>
        <w:t>2. Строительство горнодобывающего и перерабатывающего предприятия на базе</w:t>
      </w:r>
      <w:r w:rsidR="00FE262A">
        <w:rPr>
          <w:rFonts w:ascii="Times New Roman" w:hAnsi="Times New Roman" w:cs="Times New Roman"/>
          <w:sz w:val="28"/>
          <w:szCs w:val="28"/>
        </w:rPr>
        <w:t xml:space="preserve"> </w:t>
      </w:r>
      <w:r w:rsidRPr="00020ABC">
        <w:rPr>
          <w:rFonts w:ascii="Times New Roman" w:hAnsi="Times New Roman" w:cs="Times New Roman"/>
          <w:sz w:val="28"/>
          <w:szCs w:val="28"/>
        </w:rPr>
        <w:t>Наталкинского золоторудного месторождения.</w:t>
      </w:r>
    </w:p>
    <w:p w:rsidR="00020ABC" w:rsidRDefault="00020ABC" w:rsidP="00FE2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ABC">
        <w:rPr>
          <w:rFonts w:ascii="Times New Roman" w:hAnsi="Times New Roman" w:cs="Times New Roman"/>
          <w:sz w:val="28"/>
          <w:szCs w:val="28"/>
        </w:rPr>
        <w:t>Проект</w:t>
      </w:r>
      <w:r w:rsidR="00BB2846">
        <w:rPr>
          <w:rFonts w:ascii="Times New Roman" w:hAnsi="Times New Roman" w:cs="Times New Roman"/>
          <w:sz w:val="28"/>
          <w:szCs w:val="28"/>
        </w:rPr>
        <w:t>,</w:t>
      </w:r>
      <w:r w:rsidRPr="00020ABC">
        <w:rPr>
          <w:rFonts w:ascii="Times New Roman" w:hAnsi="Times New Roman" w:cs="Times New Roman"/>
          <w:sz w:val="28"/>
          <w:szCs w:val="28"/>
        </w:rPr>
        <w:t xml:space="preserve"> осуществляемый АО «Рудник имени Матросова»</w:t>
      </w:r>
      <w:r w:rsidR="00BB2846">
        <w:rPr>
          <w:rFonts w:ascii="Times New Roman" w:hAnsi="Times New Roman" w:cs="Times New Roman"/>
          <w:sz w:val="28"/>
          <w:szCs w:val="28"/>
        </w:rPr>
        <w:t>,</w:t>
      </w:r>
      <w:r w:rsidRPr="00020ABC">
        <w:rPr>
          <w:rFonts w:ascii="Times New Roman" w:hAnsi="Times New Roman" w:cs="Times New Roman"/>
          <w:sz w:val="28"/>
          <w:szCs w:val="28"/>
        </w:rPr>
        <w:t xml:space="preserve"> включает в себя</w:t>
      </w:r>
      <w:r w:rsidR="00FE262A">
        <w:rPr>
          <w:rFonts w:ascii="Times New Roman" w:hAnsi="Times New Roman" w:cs="Times New Roman"/>
          <w:sz w:val="28"/>
          <w:szCs w:val="28"/>
        </w:rPr>
        <w:t xml:space="preserve"> </w:t>
      </w:r>
      <w:r w:rsidRPr="00020ABC">
        <w:rPr>
          <w:rFonts w:ascii="Times New Roman" w:hAnsi="Times New Roman" w:cs="Times New Roman"/>
          <w:sz w:val="28"/>
          <w:szCs w:val="28"/>
        </w:rPr>
        <w:t>строительство объектов горно-обогатительного комбината, строительство</w:t>
      </w:r>
      <w:r w:rsidR="00FE262A">
        <w:rPr>
          <w:rFonts w:ascii="Times New Roman" w:hAnsi="Times New Roman" w:cs="Times New Roman"/>
          <w:sz w:val="28"/>
          <w:szCs w:val="28"/>
        </w:rPr>
        <w:t xml:space="preserve"> </w:t>
      </w:r>
      <w:r w:rsidRPr="00020ABC">
        <w:rPr>
          <w:rFonts w:ascii="Times New Roman" w:hAnsi="Times New Roman" w:cs="Times New Roman"/>
          <w:sz w:val="28"/>
          <w:szCs w:val="28"/>
        </w:rPr>
        <w:t>золотоизвлекательной фабрики. Продолжается строительство объектов горно-обогатительного комбината. Завершено строительство тоннеля, соединяющего карьер с</w:t>
      </w:r>
      <w:r w:rsidR="00FE262A">
        <w:rPr>
          <w:rFonts w:ascii="Times New Roman" w:hAnsi="Times New Roman" w:cs="Times New Roman"/>
          <w:sz w:val="28"/>
          <w:szCs w:val="28"/>
        </w:rPr>
        <w:t xml:space="preserve"> </w:t>
      </w:r>
      <w:r w:rsidRPr="00020ABC">
        <w:rPr>
          <w:rFonts w:ascii="Times New Roman" w:hAnsi="Times New Roman" w:cs="Times New Roman"/>
          <w:sz w:val="28"/>
          <w:szCs w:val="28"/>
        </w:rPr>
        <w:t>золотоизвлекательной фабрикой. Ввод в эксплуатацию месторождения «Наталкинское»</w:t>
      </w:r>
      <w:r w:rsidR="00FE262A">
        <w:rPr>
          <w:rFonts w:ascii="Times New Roman" w:hAnsi="Times New Roman" w:cs="Times New Roman"/>
          <w:sz w:val="28"/>
          <w:szCs w:val="28"/>
        </w:rPr>
        <w:t xml:space="preserve"> </w:t>
      </w:r>
      <w:r w:rsidRPr="00020ABC">
        <w:rPr>
          <w:rFonts w:ascii="Times New Roman" w:hAnsi="Times New Roman" w:cs="Times New Roman"/>
          <w:sz w:val="28"/>
          <w:szCs w:val="28"/>
        </w:rPr>
        <w:t>запланирован на 2017 год.</w:t>
      </w:r>
    </w:p>
    <w:p w:rsidR="005D6388" w:rsidRDefault="00A30ED1" w:rsidP="00A30E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Строительств</w:t>
      </w:r>
      <w:r w:rsidR="005D638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двухцепной ВЛ 220 кВ «Усть-Омчуг</w:t>
      </w:r>
      <w:r w:rsidR="003C0DD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Омчак Новая»</w:t>
      </w:r>
      <w:r w:rsidR="005D6388">
        <w:rPr>
          <w:rFonts w:ascii="Times New Roman" w:hAnsi="Times New Roman" w:cs="Times New Roman"/>
          <w:sz w:val="28"/>
          <w:szCs w:val="28"/>
        </w:rPr>
        <w:t>.</w:t>
      </w:r>
    </w:p>
    <w:p w:rsidR="00020ABC" w:rsidRDefault="005D6388" w:rsidP="00A30E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30ED1">
        <w:rPr>
          <w:rFonts w:ascii="Times New Roman" w:hAnsi="Times New Roman" w:cs="Times New Roman"/>
          <w:sz w:val="28"/>
          <w:szCs w:val="28"/>
        </w:rPr>
        <w:t>тверждена Дорожная карта реализации проекта «Строительство горнодобывающего и перерабатывающего предприятия на базе Наталкинского золоторудного месторождения» для реализации которого предусмотрено мероприятие по строительству ВЛ 220 кВ «Усть-Омчуг</w:t>
      </w:r>
      <w:r w:rsidR="003C0DD1">
        <w:rPr>
          <w:rFonts w:ascii="Times New Roman" w:hAnsi="Times New Roman" w:cs="Times New Roman"/>
          <w:sz w:val="28"/>
          <w:szCs w:val="28"/>
        </w:rPr>
        <w:t xml:space="preserve"> – </w:t>
      </w:r>
      <w:r w:rsidR="00A30ED1">
        <w:rPr>
          <w:rFonts w:ascii="Times New Roman" w:hAnsi="Times New Roman" w:cs="Times New Roman"/>
          <w:sz w:val="28"/>
          <w:szCs w:val="28"/>
        </w:rPr>
        <w:t>Омчак Новая», распределительного пункта 220 кВ и ПС 220 кВ «Омчак Новая». В настоящее время ведутся работы по разработке проектно-сметной документации.</w:t>
      </w:r>
    </w:p>
    <w:p w:rsidR="003176EE" w:rsidRPr="00020ABC" w:rsidRDefault="003176EE" w:rsidP="00020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AC8" w:rsidRDefault="002C1387" w:rsidP="00204A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Жилищно-коммунальное хозяйство, благоустройство</w:t>
      </w:r>
    </w:p>
    <w:p w:rsidR="002C1387" w:rsidRDefault="001B6CF0" w:rsidP="00672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728D2" w:rsidRPr="006728D2">
        <w:rPr>
          <w:rFonts w:ascii="Times New Roman" w:hAnsi="Times New Roman" w:cs="Times New Roman"/>
          <w:sz w:val="28"/>
          <w:szCs w:val="28"/>
        </w:rPr>
        <w:t>оммунальный комплекс Тенькинского городского округа обслужива</w:t>
      </w:r>
      <w:r>
        <w:rPr>
          <w:rFonts w:ascii="Times New Roman" w:hAnsi="Times New Roman" w:cs="Times New Roman"/>
          <w:sz w:val="28"/>
          <w:szCs w:val="28"/>
        </w:rPr>
        <w:t xml:space="preserve">ют </w:t>
      </w:r>
      <w:r w:rsidR="006728D2" w:rsidRPr="006728D2">
        <w:rPr>
          <w:rFonts w:ascii="Times New Roman" w:hAnsi="Times New Roman" w:cs="Times New Roman"/>
          <w:sz w:val="28"/>
          <w:szCs w:val="28"/>
        </w:rPr>
        <w:t xml:space="preserve">две организации: ОАО «ОлаИнтерКом» (теплоснабжение, водоснабжение, канализация, электроснабжение) и </w:t>
      </w:r>
      <w:r w:rsidR="006728D2">
        <w:rPr>
          <w:rFonts w:ascii="Times New Roman" w:hAnsi="Times New Roman" w:cs="Times New Roman"/>
          <w:sz w:val="28"/>
          <w:szCs w:val="28"/>
        </w:rPr>
        <w:t>П</w:t>
      </w:r>
      <w:r w:rsidR="006728D2" w:rsidRPr="006728D2">
        <w:rPr>
          <w:rFonts w:ascii="Times New Roman" w:hAnsi="Times New Roman" w:cs="Times New Roman"/>
          <w:sz w:val="28"/>
          <w:szCs w:val="28"/>
        </w:rPr>
        <w:t>АО Энергетики и электрификации «Магаданэнерго» (электроснабжение). Обслуживание жилищного фонда осуществля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6728D2" w:rsidRPr="006728D2">
        <w:rPr>
          <w:rFonts w:ascii="Times New Roman" w:hAnsi="Times New Roman" w:cs="Times New Roman"/>
          <w:sz w:val="28"/>
          <w:szCs w:val="28"/>
        </w:rPr>
        <w:t xml:space="preserve"> МУП «ЖУК», МУП «Омчакжилкомуслуги», а также товариществ</w:t>
      </w:r>
      <w:r w:rsidR="00BB15A0">
        <w:rPr>
          <w:rFonts w:ascii="Times New Roman" w:hAnsi="Times New Roman" w:cs="Times New Roman"/>
          <w:sz w:val="28"/>
          <w:szCs w:val="28"/>
        </w:rPr>
        <w:t>о</w:t>
      </w:r>
      <w:r w:rsidR="006728D2" w:rsidRPr="006728D2">
        <w:rPr>
          <w:rFonts w:ascii="Times New Roman" w:hAnsi="Times New Roman" w:cs="Times New Roman"/>
          <w:sz w:val="28"/>
          <w:szCs w:val="28"/>
        </w:rPr>
        <w:t xml:space="preserve"> собственников жилья «Черемушки» и </w:t>
      </w:r>
      <w:r w:rsidR="00BB15A0">
        <w:rPr>
          <w:rFonts w:ascii="Times New Roman" w:hAnsi="Times New Roman" w:cs="Times New Roman"/>
          <w:sz w:val="28"/>
          <w:szCs w:val="28"/>
        </w:rPr>
        <w:t xml:space="preserve">товарищество собственников недвижимости </w:t>
      </w:r>
      <w:r w:rsidR="006728D2" w:rsidRPr="006728D2">
        <w:rPr>
          <w:rFonts w:ascii="Times New Roman" w:hAnsi="Times New Roman" w:cs="Times New Roman"/>
          <w:sz w:val="28"/>
          <w:szCs w:val="28"/>
        </w:rPr>
        <w:t xml:space="preserve">«Уют». </w:t>
      </w:r>
      <w:r w:rsidRPr="001B6CF0">
        <w:rPr>
          <w:rFonts w:ascii="Times New Roman" w:hAnsi="Times New Roman" w:cs="Times New Roman"/>
          <w:sz w:val="28"/>
          <w:szCs w:val="28"/>
        </w:rPr>
        <w:t>Ресурсоснабжающей организацией  эксплуатируется 6 котельных, 26,4 километра тепловых сетей в двухтрубном исчислении, 21,6 километров водопроводных сетей, 7,5 километров канализационных сетей, одно очистное сооружение канализации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6CF0" w:rsidRDefault="007C2A0C" w:rsidP="00672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Ввиду большой задолженности потребителей за оказанные жилищные и коммунальные услуги, предприятия жилищно-коммунального комплекса не имеют возможности проведения в полной мере ремонтных работ, осуществления реконструкции и модернизации оборудования объектов жилищно-коммунальной инфраструктуры.</w:t>
      </w:r>
      <w:r w:rsidR="00EE5971">
        <w:rPr>
          <w:rFonts w:ascii="Times New Roman" w:hAnsi="Times New Roman" w:cs="Times New Roman"/>
          <w:sz w:val="28"/>
          <w:szCs w:val="28"/>
        </w:rPr>
        <w:t xml:space="preserve"> </w:t>
      </w:r>
      <w:r w:rsidR="00917921">
        <w:rPr>
          <w:rFonts w:ascii="Times New Roman" w:hAnsi="Times New Roman" w:cs="Times New Roman"/>
          <w:sz w:val="28"/>
          <w:szCs w:val="28"/>
        </w:rPr>
        <w:t>За 9 месяцев 2016 года</w:t>
      </w:r>
      <w:r w:rsidR="00890147">
        <w:rPr>
          <w:rFonts w:ascii="Times New Roman" w:hAnsi="Times New Roman" w:cs="Times New Roman"/>
          <w:sz w:val="28"/>
          <w:szCs w:val="28"/>
        </w:rPr>
        <w:t xml:space="preserve"> были осуществлены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0F08ED">
        <w:rPr>
          <w:rFonts w:ascii="Times New Roman" w:hAnsi="Times New Roman" w:cs="Times New Roman"/>
          <w:sz w:val="28"/>
          <w:szCs w:val="28"/>
        </w:rPr>
        <w:t>профилактические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0F08ED">
        <w:rPr>
          <w:rFonts w:ascii="Times New Roman" w:hAnsi="Times New Roman" w:cs="Times New Roman"/>
          <w:sz w:val="28"/>
          <w:szCs w:val="28"/>
        </w:rPr>
        <w:t xml:space="preserve"> и текущие ремонты котельного оборудования, арматуры на сетях водоснабжения и канализации</w:t>
      </w:r>
      <w:r w:rsidR="00A03308">
        <w:rPr>
          <w:rFonts w:ascii="Times New Roman" w:hAnsi="Times New Roman" w:cs="Times New Roman"/>
          <w:sz w:val="28"/>
          <w:szCs w:val="28"/>
        </w:rPr>
        <w:t>, подготовлены к предстоящему отопительному периоду 90 многоквартирных домов</w:t>
      </w:r>
      <w:r w:rsidR="00A03308" w:rsidRPr="00A03308">
        <w:rPr>
          <w:rFonts w:ascii="Times New Roman" w:hAnsi="Times New Roman" w:cs="Times New Roman"/>
          <w:sz w:val="28"/>
          <w:szCs w:val="28"/>
        </w:rPr>
        <w:t>:</w:t>
      </w:r>
      <w:r w:rsidR="00A03308">
        <w:rPr>
          <w:rFonts w:ascii="Times New Roman" w:hAnsi="Times New Roman" w:cs="Times New Roman"/>
          <w:sz w:val="28"/>
          <w:szCs w:val="28"/>
        </w:rPr>
        <w:t xml:space="preserve"> </w:t>
      </w:r>
      <w:r w:rsidR="00EF5BB8" w:rsidRPr="00EF5BB8">
        <w:rPr>
          <w:rFonts w:ascii="Times New Roman" w:hAnsi="Times New Roman" w:cs="Times New Roman"/>
          <w:sz w:val="28"/>
          <w:szCs w:val="28"/>
        </w:rPr>
        <w:t>проведены мероприятия по ремонту внутридомовых сетей  центрального отопления, холодного и горячего водоснабжения, внутридомовых систем канализации, крыш и кровель, фасадов зданий, подвальных помещений, ремонт ступенек и лестничных маршей, установка козырьков над подъездами</w:t>
      </w:r>
      <w:r w:rsidR="000F08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07B5" w:rsidRDefault="00C07505" w:rsidP="00F10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269B6">
        <w:rPr>
          <w:rFonts w:ascii="Times New Roman" w:hAnsi="Times New Roman" w:cs="Times New Roman"/>
          <w:sz w:val="28"/>
          <w:szCs w:val="28"/>
        </w:rPr>
        <w:t>а 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269B6">
        <w:rPr>
          <w:rFonts w:ascii="Times New Roman" w:hAnsi="Times New Roman" w:cs="Times New Roman"/>
          <w:sz w:val="28"/>
          <w:szCs w:val="28"/>
        </w:rPr>
        <w:t xml:space="preserve"> ремонтных работ </w:t>
      </w:r>
      <w:r>
        <w:rPr>
          <w:rFonts w:ascii="Times New Roman" w:hAnsi="Times New Roman" w:cs="Times New Roman"/>
          <w:sz w:val="28"/>
          <w:szCs w:val="28"/>
        </w:rPr>
        <w:t xml:space="preserve">направлялись средства бюджета Магаданской области, бюджета муниципального образования «Тенькинский городской округ», средства обслуживающих организаций. </w:t>
      </w:r>
      <w:r w:rsidR="00F107B5">
        <w:rPr>
          <w:rFonts w:ascii="Times New Roman" w:hAnsi="Times New Roman" w:cs="Times New Roman"/>
          <w:sz w:val="28"/>
          <w:szCs w:val="28"/>
        </w:rPr>
        <w:t>На</w:t>
      </w:r>
      <w:r w:rsidR="001B6CF0" w:rsidRPr="001B6CF0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F107B5">
        <w:rPr>
          <w:rFonts w:ascii="Times New Roman" w:hAnsi="Times New Roman" w:cs="Times New Roman"/>
          <w:sz w:val="28"/>
          <w:szCs w:val="28"/>
        </w:rPr>
        <w:t>у</w:t>
      </w:r>
      <w:r w:rsidR="001B6CF0" w:rsidRPr="001B6CF0">
        <w:rPr>
          <w:rFonts w:ascii="Times New Roman" w:hAnsi="Times New Roman" w:cs="Times New Roman"/>
          <w:sz w:val="28"/>
          <w:szCs w:val="28"/>
        </w:rPr>
        <w:t xml:space="preserve"> объектов коммунального комплекса Тенькинского городского округа к отопительному периоду 2016-2017 годов было направлено 40,16 млн. рублей, в </w:t>
      </w:r>
      <w:r w:rsidR="001B6CF0" w:rsidRPr="001B6CF0">
        <w:rPr>
          <w:rFonts w:ascii="Times New Roman" w:hAnsi="Times New Roman" w:cs="Times New Roman"/>
          <w:sz w:val="28"/>
          <w:szCs w:val="28"/>
        </w:rPr>
        <w:lastRenderedPageBreak/>
        <w:t xml:space="preserve">том числе: 18,85 млн. рублей </w:t>
      </w:r>
      <w:r w:rsidR="004B3B07">
        <w:rPr>
          <w:rFonts w:ascii="Times New Roman" w:hAnsi="Times New Roman" w:cs="Times New Roman"/>
          <w:sz w:val="28"/>
          <w:szCs w:val="28"/>
        </w:rPr>
        <w:t>–</w:t>
      </w:r>
      <w:r w:rsidR="001B6CF0" w:rsidRPr="001B6CF0">
        <w:rPr>
          <w:rFonts w:ascii="Times New Roman" w:hAnsi="Times New Roman" w:cs="Times New Roman"/>
          <w:sz w:val="28"/>
          <w:szCs w:val="28"/>
        </w:rPr>
        <w:t xml:space="preserve"> средства областного бюджета, 16,31 млн. рублей </w:t>
      </w:r>
      <w:r w:rsidR="001B6CF0">
        <w:rPr>
          <w:rFonts w:ascii="Times New Roman" w:hAnsi="Times New Roman" w:cs="Times New Roman"/>
          <w:sz w:val="28"/>
          <w:szCs w:val="28"/>
        </w:rPr>
        <w:t>– с</w:t>
      </w:r>
      <w:r w:rsidR="001B6CF0" w:rsidRPr="001B6CF0">
        <w:rPr>
          <w:rFonts w:ascii="Times New Roman" w:hAnsi="Times New Roman" w:cs="Times New Roman"/>
          <w:sz w:val="28"/>
          <w:szCs w:val="28"/>
        </w:rPr>
        <w:t xml:space="preserve">редства предприятий коммунального комплекса и 5,0 млн. рублей </w:t>
      </w:r>
      <w:r w:rsidR="004B3B07">
        <w:rPr>
          <w:rFonts w:ascii="Times New Roman" w:hAnsi="Times New Roman" w:cs="Times New Roman"/>
          <w:sz w:val="28"/>
          <w:szCs w:val="28"/>
        </w:rPr>
        <w:t>–</w:t>
      </w:r>
      <w:r w:rsidR="001B6CF0" w:rsidRPr="001B6CF0">
        <w:rPr>
          <w:rFonts w:ascii="Times New Roman" w:hAnsi="Times New Roman" w:cs="Times New Roman"/>
          <w:sz w:val="28"/>
          <w:szCs w:val="28"/>
        </w:rPr>
        <w:t xml:space="preserve"> средства  местного бюджета муниципального образования.</w:t>
      </w:r>
      <w:r w:rsidR="00F107B5" w:rsidRPr="00F107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256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0256E7" w:rsidRPr="000256E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подготовк</w:t>
      </w:r>
      <w:r w:rsidR="000256E7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0256E7" w:rsidRPr="000256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объектов жилищного фонда к отопительному периоду 2016-2017 годов было </w:t>
      </w:r>
      <w:r w:rsidR="000256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направлено </w:t>
      </w:r>
      <w:r w:rsidR="000256E7" w:rsidRPr="000256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средств местного бюджета </w:t>
      </w:r>
      <w:r w:rsidR="000256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округа – </w:t>
      </w:r>
      <w:r w:rsidR="000256E7" w:rsidRPr="000256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5,0 млн. руб. и средств управляющих компаний, ТСЖ </w:t>
      </w:r>
      <w:r w:rsidR="000256E7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0256E7" w:rsidRPr="000256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2,18 млн. рублей</w:t>
      </w:r>
      <w:r w:rsidR="000256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036A5" w:rsidRDefault="00F107B5" w:rsidP="005036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7B5">
        <w:rPr>
          <w:rFonts w:ascii="Times New Roman" w:hAnsi="Times New Roman" w:cs="Times New Roman"/>
          <w:sz w:val="28"/>
          <w:szCs w:val="28"/>
        </w:rPr>
        <w:t>На объекты коммунального комплекса городского округа были получены акты готовности к эксплуатации в отопительный период 2016-2017 гг.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6A5" w:rsidRPr="005036A5">
        <w:rPr>
          <w:rFonts w:ascii="Times New Roman" w:hAnsi="Times New Roman" w:cs="Times New Roman"/>
          <w:sz w:val="28"/>
          <w:szCs w:val="28"/>
        </w:rPr>
        <w:t xml:space="preserve">В ходе проверки готовности теплоснабжающих организаций и потребителей тепловой энергии муниципального образования «Тенькинский городской округ» Магаданской области к  работе в отопительный период  2016-2017 годов выданы паспорта готовности к отопительному периоду на 7 объектов коммунальной инфраструктуры Тенькинского городского округа, 9 паспортов </w:t>
      </w:r>
      <w:r w:rsidR="005036A5">
        <w:rPr>
          <w:rFonts w:ascii="Times New Roman" w:hAnsi="Times New Roman" w:cs="Times New Roman"/>
          <w:sz w:val="28"/>
          <w:szCs w:val="28"/>
        </w:rPr>
        <w:t>–</w:t>
      </w:r>
      <w:r w:rsidR="005036A5" w:rsidRPr="005036A5">
        <w:rPr>
          <w:rFonts w:ascii="Times New Roman" w:hAnsi="Times New Roman" w:cs="Times New Roman"/>
          <w:sz w:val="28"/>
          <w:szCs w:val="28"/>
        </w:rPr>
        <w:t xml:space="preserve"> потребителям тепловой энергии, а также 86 паспортов готовности многоквартирных домов к эксплуатации в зимних условиях.</w:t>
      </w:r>
      <w:r w:rsidR="005036A5">
        <w:rPr>
          <w:rFonts w:ascii="Times New Roman" w:hAnsi="Times New Roman" w:cs="Times New Roman"/>
          <w:sz w:val="28"/>
          <w:szCs w:val="28"/>
        </w:rPr>
        <w:t xml:space="preserve"> </w:t>
      </w:r>
      <w:r w:rsidR="005036A5" w:rsidRPr="005036A5">
        <w:rPr>
          <w:rFonts w:ascii="Times New Roman" w:hAnsi="Times New Roman" w:cs="Times New Roman"/>
          <w:sz w:val="28"/>
          <w:szCs w:val="28"/>
        </w:rPr>
        <w:t>Для получения паспорта готовности муниципального образования к отопительному периоду администрацией округа</w:t>
      </w:r>
      <w:r w:rsidR="005036A5">
        <w:rPr>
          <w:rFonts w:ascii="Times New Roman" w:hAnsi="Times New Roman" w:cs="Times New Roman"/>
          <w:sz w:val="28"/>
          <w:szCs w:val="28"/>
        </w:rPr>
        <w:t xml:space="preserve"> </w:t>
      </w:r>
      <w:r w:rsidR="005036A5" w:rsidRPr="005036A5">
        <w:rPr>
          <w:rFonts w:ascii="Times New Roman" w:hAnsi="Times New Roman" w:cs="Times New Roman"/>
          <w:sz w:val="28"/>
          <w:szCs w:val="28"/>
        </w:rPr>
        <w:t xml:space="preserve">с компанией ООО НПП </w:t>
      </w:r>
      <w:r w:rsidR="005036A5">
        <w:rPr>
          <w:rFonts w:ascii="Times New Roman" w:hAnsi="Times New Roman" w:cs="Times New Roman"/>
          <w:sz w:val="28"/>
          <w:szCs w:val="28"/>
        </w:rPr>
        <w:t>«</w:t>
      </w:r>
      <w:r w:rsidR="005036A5" w:rsidRPr="005036A5">
        <w:rPr>
          <w:rFonts w:ascii="Times New Roman" w:hAnsi="Times New Roman" w:cs="Times New Roman"/>
          <w:sz w:val="28"/>
          <w:szCs w:val="28"/>
        </w:rPr>
        <w:t>Теплотэкс</w:t>
      </w:r>
      <w:r w:rsidR="005036A5">
        <w:rPr>
          <w:rFonts w:ascii="Times New Roman" w:hAnsi="Times New Roman" w:cs="Times New Roman"/>
          <w:sz w:val="28"/>
          <w:szCs w:val="28"/>
        </w:rPr>
        <w:t>»</w:t>
      </w:r>
      <w:r w:rsidR="005036A5" w:rsidRPr="005036A5">
        <w:rPr>
          <w:rFonts w:ascii="Times New Roman" w:hAnsi="Times New Roman" w:cs="Times New Roman"/>
          <w:sz w:val="28"/>
          <w:szCs w:val="28"/>
        </w:rPr>
        <w:t xml:space="preserve"> заключены лицензионные договоры на разработку «Плана действий по ликвидации последствий аварийных ситуаций с применением электронного моделирования аварийных ситуаций».</w:t>
      </w:r>
      <w:r w:rsidR="005036A5">
        <w:rPr>
          <w:rFonts w:ascii="Times New Roman" w:hAnsi="Times New Roman" w:cs="Times New Roman"/>
          <w:sz w:val="28"/>
          <w:szCs w:val="28"/>
        </w:rPr>
        <w:t xml:space="preserve"> </w:t>
      </w:r>
      <w:r w:rsidR="005036A5" w:rsidRPr="005036A5">
        <w:rPr>
          <w:rFonts w:ascii="Times New Roman" w:hAnsi="Times New Roman" w:cs="Times New Roman"/>
          <w:sz w:val="28"/>
          <w:szCs w:val="28"/>
        </w:rPr>
        <w:t>Разработка схем электронного моделирования аварийных ситуаций находится в стадии завершения.</w:t>
      </w:r>
    </w:p>
    <w:p w:rsidR="005036A5" w:rsidRDefault="00F107B5" w:rsidP="005036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7B5">
        <w:rPr>
          <w:rFonts w:ascii="Times New Roman" w:hAnsi="Times New Roman" w:cs="Times New Roman"/>
          <w:sz w:val="28"/>
          <w:szCs w:val="28"/>
        </w:rPr>
        <w:t>Потребность в топливе на прохождение отопительного периода 2016-2017 годов в Тенькинском городском округе составл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F107B5">
        <w:rPr>
          <w:rFonts w:ascii="Times New Roman" w:hAnsi="Times New Roman" w:cs="Times New Roman"/>
          <w:sz w:val="28"/>
          <w:szCs w:val="28"/>
        </w:rPr>
        <w:t xml:space="preserve"> </w:t>
      </w:r>
      <w:r w:rsidR="006A660B">
        <w:rPr>
          <w:rFonts w:ascii="Times New Roman" w:hAnsi="Times New Roman" w:cs="Times New Roman"/>
          <w:sz w:val="28"/>
          <w:szCs w:val="28"/>
        </w:rPr>
        <w:t>38 250</w:t>
      </w:r>
      <w:r w:rsidRPr="00F107B5">
        <w:rPr>
          <w:rFonts w:ascii="Times New Roman" w:hAnsi="Times New Roman" w:cs="Times New Roman"/>
          <w:sz w:val="28"/>
          <w:szCs w:val="28"/>
        </w:rPr>
        <w:t xml:space="preserve"> тонн твердого топлива (уг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107B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107B5">
        <w:rPr>
          <w:rFonts w:ascii="Times New Roman" w:hAnsi="Times New Roman" w:cs="Times New Roman"/>
          <w:sz w:val="28"/>
          <w:szCs w:val="28"/>
        </w:rPr>
        <w:t xml:space="preserve">), </w:t>
      </w:r>
      <w:r w:rsidR="006A660B">
        <w:rPr>
          <w:rFonts w:ascii="Times New Roman" w:hAnsi="Times New Roman" w:cs="Times New Roman"/>
          <w:sz w:val="28"/>
          <w:szCs w:val="28"/>
        </w:rPr>
        <w:t>383,4</w:t>
      </w:r>
      <w:r w:rsidRPr="00F107B5">
        <w:rPr>
          <w:rFonts w:ascii="Times New Roman" w:hAnsi="Times New Roman" w:cs="Times New Roman"/>
          <w:sz w:val="28"/>
          <w:szCs w:val="28"/>
        </w:rPr>
        <w:t xml:space="preserve"> </w:t>
      </w:r>
      <w:r w:rsidR="006A660B">
        <w:rPr>
          <w:rFonts w:ascii="Times New Roman" w:hAnsi="Times New Roman" w:cs="Times New Roman"/>
          <w:sz w:val="28"/>
          <w:szCs w:val="28"/>
        </w:rPr>
        <w:t>м</w:t>
      </w:r>
      <w:r w:rsidR="006A660B" w:rsidRPr="006A660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107B5">
        <w:rPr>
          <w:rFonts w:ascii="Times New Roman" w:hAnsi="Times New Roman" w:cs="Times New Roman"/>
          <w:sz w:val="28"/>
          <w:szCs w:val="28"/>
        </w:rPr>
        <w:t xml:space="preserve"> жидкого топлива, необходимого для электроснабжения пос</w:t>
      </w:r>
      <w:r>
        <w:rPr>
          <w:rFonts w:ascii="Times New Roman" w:hAnsi="Times New Roman" w:cs="Times New Roman"/>
          <w:sz w:val="28"/>
          <w:szCs w:val="28"/>
        </w:rPr>
        <w:t>елка</w:t>
      </w:r>
      <w:r w:rsidRPr="00F107B5">
        <w:rPr>
          <w:rFonts w:ascii="Times New Roman" w:hAnsi="Times New Roman" w:cs="Times New Roman"/>
          <w:sz w:val="28"/>
          <w:szCs w:val="28"/>
        </w:rPr>
        <w:t xml:space="preserve"> Мадаун. В целях осуществления контроля за завозом, расходом и остатками топливно-энергетических ресурсов на объектах жизнеобеспечения администрацией округа осуществляется ежедневный мониторинг завоза и остатков топлива на котельных округа.</w:t>
      </w:r>
      <w:r w:rsidR="005036A5" w:rsidRPr="005036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6A5" w:rsidRDefault="005036A5" w:rsidP="005036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истекший период 2016 </w:t>
      </w:r>
      <w:r w:rsidRPr="00C07505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C07505">
        <w:rPr>
          <w:rFonts w:ascii="Times New Roman" w:hAnsi="Times New Roman" w:cs="Times New Roman"/>
          <w:sz w:val="28"/>
          <w:szCs w:val="28"/>
        </w:rPr>
        <w:t>на объектах коммунальной инфраструктуры, а также жилищном фонде Тенькинского городского округа не было допущено серьезных аварийных ситуаций, повлекших длительное отключение электро-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7505">
        <w:rPr>
          <w:rFonts w:ascii="Times New Roman" w:hAnsi="Times New Roman" w:cs="Times New Roman"/>
          <w:sz w:val="28"/>
          <w:szCs w:val="28"/>
        </w:rPr>
        <w:t xml:space="preserve"> тепло</w:t>
      </w:r>
      <w:r>
        <w:rPr>
          <w:rFonts w:ascii="Times New Roman" w:hAnsi="Times New Roman" w:cs="Times New Roman"/>
          <w:sz w:val="28"/>
          <w:szCs w:val="28"/>
        </w:rPr>
        <w:t>-, водос</w:t>
      </w:r>
      <w:r w:rsidRPr="00C07505">
        <w:rPr>
          <w:rFonts w:ascii="Times New Roman" w:hAnsi="Times New Roman" w:cs="Times New Roman"/>
          <w:sz w:val="28"/>
          <w:szCs w:val="28"/>
        </w:rPr>
        <w:t>набжения потребителей.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107B5" w:rsidRDefault="00F107B5" w:rsidP="00672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343E" w:rsidRPr="009F343E" w:rsidRDefault="007C2A0C" w:rsidP="009F3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продолжилось переселение граждан из аварийного жилищного фонда. </w:t>
      </w:r>
      <w:r w:rsidR="009F343E" w:rsidRPr="009F343E">
        <w:rPr>
          <w:rFonts w:ascii="Times New Roman" w:hAnsi="Times New Roman" w:cs="Times New Roman"/>
          <w:sz w:val="28"/>
          <w:szCs w:val="28"/>
        </w:rPr>
        <w:t xml:space="preserve">В рамках программы «Переселение из ветхого и аварийного жилищного фонда» </w:t>
      </w:r>
      <w:r w:rsidR="009F343E">
        <w:rPr>
          <w:rFonts w:ascii="Times New Roman" w:hAnsi="Times New Roman" w:cs="Times New Roman"/>
          <w:sz w:val="28"/>
          <w:szCs w:val="28"/>
        </w:rPr>
        <w:t xml:space="preserve">в </w:t>
      </w:r>
      <w:r w:rsidR="009F343E" w:rsidRPr="009F343E">
        <w:rPr>
          <w:rFonts w:ascii="Times New Roman" w:hAnsi="Times New Roman" w:cs="Times New Roman"/>
          <w:sz w:val="28"/>
          <w:szCs w:val="28"/>
        </w:rPr>
        <w:t>2016 год</w:t>
      </w:r>
      <w:r w:rsidR="009F343E">
        <w:rPr>
          <w:rFonts w:ascii="Times New Roman" w:hAnsi="Times New Roman" w:cs="Times New Roman"/>
          <w:sz w:val="28"/>
          <w:szCs w:val="28"/>
        </w:rPr>
        <w:t>у</w:t>
      </w:r>
      <w:r w:rsidR="009F343E" w:rsidRPr="009F343E">
        <w:rPr>
          <w:rFonts w:ascii="Times New Roman" w:hAnsi="Times New Roman" w:cs="Times New Roman"/>
          <w:sz w:val="28"/>
          <w:szCs w:val="28"/>
        </w:rPr>
        <w:t xml:space="preserve"> переселено:</w:t>
      </w:r>
    </w:p>
    <w:p w:rsidR="009F343E" w:rsidRPr="009F343E" w:rsidRDefault="009F343E" w:rsidP="009F3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43E">
        <w:rPr>
          <w:rFonts w:ascii="Times New Roman" w:hAnsi="Times New Roman" w:cs="Times New Roman"/>
          <w:sz w:val="28"/>
          <w:szCs w:val="28"/>
        </w:rPr>
        <w:t>- пос</w:t>
      </w:r>
      <w:r>
        <w:rPr>
          <w:rFonts w:ascii="Times New Roman" w:hAnsi="Times New Roman" w:cs="Times New Roman"/>
          <w:sz w:val="28"/>
          <w:szCs w:val="28"/>
        </w:rPr>
        <w:t>елок</w:t>
      </w:r>
      <w:r w:rsidRPr="009F343E">
        <w:rPr>
          <w:rFonts w:ascii="Times New Roman" w:hAnsi="Times New Roman" w:cs="Times New Roman"/>
          <w:sz w:val="28"/>
          <w:szCs w:val="28"/>
        </w:rPr>
        <w:t xml:space="preserve"> Омчак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F34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F343E">
        <w:rPr>
          <w:rFonts w:ascii="Times New Roman" w:hAnsi="Times New Roman" w:cs="Times New Roman"/>
          <w:sz w:val="28"/>
          <w:szCs w:val="28"/>
        </w:rPr>
        <w:t>семья (1 человек) предоставлено жилое помещение в пос</w:t>
      </w:r>
      <w:r>
        <w:rPr>
          <w:rFonts w:ascii="Times New Roman" w:hAnsi="Times New Roman" w:cs="Times New Roman"/>
          <w:sz w:val="28"/>
          <w:szCs w:val="28"/>
        </w:rPr>
        <w:t>елке</w:t>
      </w:r>
      <w:r w:rsidRPr="009F343E">
        <w:rPr>
          <w:rFonts w:ascii="Times New Roman" w:hAnsi="Times New Roman" w:cs="Times New Roman"/>
          <w:sz w:val="28"/>
          <w:szCs w:val="28"/>
        </w:rPr>
        <w:t xml:space="preserve"> Усть-Омчуг;</w:t>
      </w:r>
    </w:p>
    <w:p w:rsidR="009F343E" w:rsidRPr="009F343E" w:rsidRDefault="009F343E" w:rsidP="009F3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43E">
        <w:rPr>
          <w:rFonts w:ascii="Times New Roman" w:hAnsi="Times New Roman" w:cs="Times New Roman"/>
          <w:sz w:val="28"/>
          <w:szCs w:val="28"/>
        </w:rPr>
        <w:t>- в пос</w:t>
      </w:r>
      <w:r>
        <w:rPr>
          <w:rFonts w:ascii="Times New Roman" w:hAnsi="Times New Roman" w:cs="Times New Roman"/>
          <w:sz w:val="28"/>
          <w:szCs w:val="28"/>
        </w:rPr>
        <w:t>елке</w:t>
      </w:r>
      <w:r w:rsidRPr="009F343E">
        <w:rPr>
          <w:rFonts w:ascii="Times New Roman" w:hAnsi="Times New Roman" w:cs="Times New Roman"/>
          <w:sz w:val="28"/>
          <w:szCs w:val="28"/>
        </w:rPr>
        <w:t xml:space="preserve"> Омчак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43E">
        <w:rPr>
          <w:rFonts w:ascii="Times New Roman" w:hAnsi="Times New Roman" w:cs="Times New Roman"/>
          <w:sz w:val="28"/>
          <w:szCs w:val="28"/>
        </w:rPr>
        <w:t>5 семей собственник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F343E">
        <w:rPr>
          <w:rFonts w:ascii="Times New Roman" w:hAnsi="Times New Roman" w:cs="Times New Roman"/>
          <w:sz w:val="28"/>
          <w:szCs w:val="28"/>
        </w:rPr>
        <w:t xml:space="preserve"> жилых помещений получили </w:t>
      </w:r>
      <w:r>
        <w:rPr>
          <w:rFonts w:ascii="Times New Roman" w:hAnsi="Times New Roman" w:cs="Times New Roman"/>
          <w:sz w:val="28"/>
          <w:szCs w:val="28"/>
        </w:rPr>
        <w:t>возмещение</w:t>
      </w:r>
      <w:r w:rsidRPr="009F343E">
        <w:rPr>
          <w:rFonts w:ascii="Times New Roman" w:hAnsi="Times New Roman" w:cs="Times New Roman"/>
          <w:sz w:val="28"/>
          <w:szCs w:val="28"/>
        </w:rPr>
        <w:t xml:space="preserve"> за жил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F343E">
        <w:rPr>
          <w:rFonts w:ascii="Times New Roman" w:hAnsi="Times New Roman" w:cs="Times New Roman"/>
          <w:sz w:val="28"/>
          <w:szCs w:val="28"/>
        </w:rPr>
        <w:t>е помещени</w:t>
      </w:r>
      <w:r>
        <w:rPr>
          <w:rFonts w:ascii="Times New Roman" w:hAnsi="Times New Roman" w:cs="Times New Roman"/>
          <w:sz w:val="28"/>
          <w:szCs w:val="28"/>
        </w:rPr>
        <w:t>я,</w:t>
      </w:r>
      <w:r w:rsidRPr="009F343E">
        <w:rPr>
          <w:rFonts w:ascii="Times New Roman" w:hAnsi="Times New Roman" w:cs="Times New Roman"/>
          <w:sz w:val="28"/>
          <w:szCs w:val="28"/>
        </w:rPr>
        <w:t xml:space="preserve"> признанн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F343E">
        <w:rPr>
          <w:rFonts w:ascii="Times New Roman" w:hAnsi="Times New Roman" w:cs="Times New Roman"/>
          <w:sz w:val="28"/>
          <w:szCs w:val="28"/>
        </w:rPr>
        <w:t>е аварийным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343E">
        <w:rPr>
          <w:rFonts w:ascii="Times New Roman" w:hAnsi="Times New Roman" w:cs="Times New Roman"/>
          <w:sz w:val="28"/>
          <w:szCs w:val="28"/>
        </w:rPr>
        <w:t xml:space="preserve"> и подлежащ</w:t>
      </w:r>
      <w:r>
        <w:rPr>
          <w:rFonts w:ascii="Times New Roman" w:hAnsi="Times New Roman" w:cs="Times New Roman"/>
          <w:sz w:val="28"/>
          <w:szCs w:val="28"/>
        </w:rPr>
        <w:t>ими</w:t>
      </w:r>
      <w:r w:rsidRPr="009F343E">
        <w:rPr>
          <w:rFonts w:ascii="Times New Roman" w:hAnsi="Times New Roman" w:cs="Times New Roman"/>
          <w:sz w:val="28"/>
          <w:szCs w:val="28"/>
        </w:rPr>
        <w:t xml:space="preserve"> сносу, </w:t>
      </w:r>
      <w:r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Pr="009F343E">
        <w:rPr>
          <w:rFonts w:ascii="Times New Roman" w:hAnsi="Times New Roman" w:cs="Times New Roman"/>
          <w:sz w:val="28"/>
          <w:szCs w:val="28"/>
        </w:rPr>
        <w:t>2 194,0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9F3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F343E">
        <w:rPr>
          <w:rFonts w:ascii="Times New Roman" w:hAnsi="Times New Roman" w:cs="Times New Roman"/>
          <w:sz w:val="28"/>
          <w:szCs w:val="28"/>
        </w:rPr>
        <w:t>областной</w:t>
      </w:r>
      <w:r>
        <w:rPr>
          <w:rFonts w:ascii="Times New Roman" w:hAnsi="Times New Roman" w:cs="Times New Roman"/>
          <w:sz w:val="28"/>
          <w:szCs w:val="28"/>
        </w:rPr>
        <w:t xml:space="preserve"> бюджет).</w:t>
      </w:r>
    </w:p>
    <w:p w:rsidR="009F343E" w:rsidRPr="009F343E" w:rsidRDefault="009F343E" w:rsidP="009F3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43E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 xml:space="preserve">конца </w:t>
      </w:r>
      <w:r w:rsidRPr="009F343E">
        <w:rPr>
          <w:rFonts w:ascii="Times New Roman" w:hAnsi="Times New Roman" w:cs="Times New Roman"/>
          <w:sz w:val="28"/>
          <w:szCs w:val="28"/>
        </w:rPr>
        <w:t>2016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9F343E">
        <w:rPr>
          <w:rFonts w:ascii="Times New Roman" w:hAnsi="Times New Roman" w:cs="Times New Roman"/>
          <w:sz w:val="28"/>
          <w:szCs w:val="28"/>
        </w:rPr>
        <w:t xml:space="preserve"> собственникам жилых помещений за жил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F343E">
        <w:rPr>
          <w:rFonts w:ascii="Times New Roman" w:hAnsi="Times New Roman" w:cs="Times New Roman"/>
          <w:sz w:val="28"/>
          <w:szCs w:val="28"/>
        </w:rPr>
        <w:t>е помещени</w:t>
      </w:r>
      <w:r>
        <w:rPr>
          <w:rFonts w:ascii="Times New Roman" w:hAnsi="Times New Roman" w:cs="Times New Roman"/>
          <w:sz w:val="28"/>
          <w:szCs w:val="28"/>
        </w:rPr>
        <w:t xml:space="preserve">я, расположенные </w:t>
      </w:r>
      <w:r w:rsidRPr="009F343E">
        <w:rPr>
          <w:rFonts w:ascii="Times New Roman" w:hAnsi="Times New Roman" w:cs="Times New Roman"/>
          <w:sz w:val="28"/>
          <w:szCs w:val="28"/>
        </w:rPr>
        <w:t>в многоквартирных аварийных домах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343E">
        <w:rPr>
          <w:rFonts w:ascii="Times New Roman" w:hAnsi="Times New Roman" w:cs="Times New Roman"/>
          <w:sz w:val="28"/>
          <w:szCs w:val="28"/>
        </w:rPr>
        <w:t xml:space="preserve"> планируется возме</w:t>
      </w:r>
      <w:r>
        <w:rPr>
          <w:rFonts w:ascii="Times New Roman" w:hAnsi="Times New Roman" w:cs="Times New Roman"/>
          <w:sz w:val="28"/>
          <w:szCs w:val="28"/>
        </w:rPr>
        <w:t>стить сумму в размере</w:t>
      </w:r>
      <w:r w:rsidRPr="009F343E">
        <w:rPr>
          <w:rFonts w:ascii="Times New Roman" w:hAnsi="Times New Roman" w:cs="Times New Roman"/>
          <w:sz w:val="28"/>
          <w:szCs w:val="28"/>
        </w:rPr>
        <w:t xml:space="preserve"> 9 856,0 тыс. руб</w:t>
      </w:r>
      <w:r>
        <w:rPr>
          <w:rFonts w:ascii="Times New Roman" w:hAnsi="Times New Roman" w:cs="Times New Roman"/>
          <w:sz w:val="28"/>
          <w:szCs w:val="28"/>
        </w:rPr>
        <w:t>лей (</w:t>
      </w:r>
      <w:r w:rsidRPr="009F343E">
        <w:rPr>
          <w:rFonts w:ascii="Times New Roman" w:hAnsi="Times New Roman" w:cs="Times New Roman"/>
          <w:sz w:val="28"/>
          <w:szCs w:val="28"/>
        </w:rPr>
        <w:t>21 семь</w:t>
      </w:r>
      <w:r>
        <w:rPr>
          <w:rFonts w:ascii="Times New Roman" w:hAnsi="Times New Roman" w:cs="Times New Roman"/>
          <w:sz w:val="28"/>
          <w:szCs w:val="28"/>
        </w:rPr>
        <w:t>я).</w:t>
      </w:r>
    </w:p>
    <w:p w:rsidR="009F343E" w:rsidRDefault="009F343E" w:rsidP="00112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239B" w:rsidRPr="003F239B" w:rsidRDefault="003F239B" w:rsidP="003F23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39B">
        <w:rPr>
          <w:rFonts w:ascii="Times New Roman" w:hAnsi="Times New Roman" w:cs="Times New Roman"/>
          <w:sz w:val="28"/>
          <w:szCs w:val="28"/>
        </w:rPr>
        <w:lastRenderedPageBreak/>
        <w:t>Распоряжением  администрации Тенькинского городского округа Магаданской области от 05.05.2016 № 169-ра, в муниципальном образовании «Тенькинский городской округ» с 05 мая по 05 июля 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39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3F239B">
        <w:rPr>
          <w:rFonts w:ascii="Times New Roman" w:hAnsi="Times New Roman" w:cs="Times New Roman"/>
          <w:sz w:val="28"/>
          <w:szCs w:val="28"/>
        </w:rPr>
        <w:t xml:space="preserve"> был объявлен «Месячник чистоты». </w:t>
      </w:r>
    </w:p>
    <w:p w:rsidR="003F239B" w:rsidRPr="003F239B" w:rsidRDefault="003F239B" w:rsidP="003F23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39B">
        <w:rPr>
          <w:rFonts w:ascii="Times New Roman" w:hAnsi="Times New Roman" w:cs="Times New Roman"/>
          <w:sz w:val="28"/>
          <w:szCs w:val="28"/>
        </w:rPr>
        <w:t xml:space="preserve">За период проведения «Месячника чистоты» на территории Тенькинского городского округа регулярно проводились субботники, в которых приняли участие 19 предприятий и учреждений Тенькинского городского округа (540 человек). В </w:t>
      </w:r>
      <w:r>
        <w:rPr>
          <w:rFonts w:ascii="Times New Roman" w:hAnsi="Times New Roman" w:cs="Times New Roman"/>
          <w:sz w:val="28"/>
          <w:szCs w:val="28"/>
        </w:rPr>
        <w:t>течение «месячника»,</w:t>
      </w:r>
      <w:r w:rsidRPr="003F239B">
        <w:rPr>
          <w:rFonts w:ascii="Times New Roman" w:hAnsi="Times New Roman" w:cs="Times New Roman"/>
          <w:sz w:val="28"/>
          <w:szCs w:val="28"/>
        </w:rPr>
        <w:t xml:space="preserve"> </w:t>
      </w:r>
      <w:r w:rsidR="00322295" w:rsidRPr="003F239B">
        <w:rPr>
          <w:rFonts w:ascii="Times New Roman" w:hAnsi="Times New Roman" w:cs="Times New Roman"/>
          <w:sz w:val="28"/>
          <w:szCs w:val="28"/>
        </w:rPr>
        <w:t>было вывезено 720 м</w:t>
      </w:r>
      <w:r w:rsidR="00322295" w:rsidRPr="003F239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322295" w:rsidRPr="003F239B">
        <w:rPr>
          <w:rFonts w:ascii="Times New Roman" w:hAnsi="Times New Roman" w:cs="Times New Roman"/>
          <w:sz w:val="28"/>
          <w:szCs w:val="28"/>
        </w:rPr>
        <w:t xml:space="preserve"> мусора</w:t>
      </w:r>
      <w:r w:rsidR="00322295">
        <w:rPr>
          <w:rFonts w:ascii="Times New Roman" w:hAnsi="Times New Roman" w:cs="Times New Roman"/>
          <w:sz w:val="28"/>
          <w:szCs w:val="28"/>
        </w:rPr>
        <w:t>,</w:t>
      </w:r>
      <w:r w:rsidR="00322295" w:rsidRPr="003F239B">
        <w:rPr>
          <w:rFonts w:ascii="Times New Roman" w:hAnsi="Times New Roman" w:cs="Times New Roman"/>
          <w:sz w:val="28"/>
          <w:szCs w:val="28"/>
        </w:rPr>
        <w:t xml:space="preserve"> </w:t>
      </w:r>
      <w:r w:rsidRPr="003F239B">
        <w:rPr>
          <w:rFonts w:ascii="Times New Roman" w:hAnsi="Times New Roman" w:cs="Times New Roman"/>
          <w:sz w:val="28"/>
          <w:szCs w:val="28"/>
        </w:rPr>
        <w:t>из запланированных 710 м</w:t>
      </w:r>
      <w:r w:rsidRPr="003F239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239B">
        <w:rPr>
          <w:rFonts w:ascii="Times New Roman" w:hAnsi="Times New Roman" w:cs="Times New Roman"/>
          <w:sz w:val="28"/>
          <w:szCs w:val="28"/>
        </w:rPr>
        <w:t xml:space="preserve"> что составило 101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Pr="003F239B">
        <w:rPr>
          <w:rFonts w:ascii="Times New Roman" w:hAnsi="Times New Roman" w:cs="Times New Roman"/>
          <w:sz w:val="28"/>
          <w:szCs w:val="28"/>
        </w:rPr>
        <w:t xml:space="preserve">. Кроме того, проводились мероприятия по вывозу несанкционированных свалок, расположенных на территории округа, </w:t>
      </w:r>
      <w:r w:rsidR="0092093B" w:rsidRPr="003F239B">
        <w:rPr>
          <w:rFonts w:ascii="Times New Roman" w:hAnsi="Times New Roman" w:cs="Times New Roman"/>
          <w:sz w:val="28"/>
          <w:szCs w:val="28"/>
        </w:rPr>
        <w:t>вывезенно</w:t>
      </w:r>
      <w:r w:rsidRPr="003F239B">
        <w:rPr>
          <w:rFonts w:ascii="Times New Roman" w:hAnsi="Times New Roman" w:cs="Times New Roman"/>
          <w:sz w:val="28"/>
          <w:szCs w:val="28"/>
        </w:rPr>
        <w:t xml:space="preserve"> 495 м</w:t>
      </w:r>
      <w:r w:rsidRPr="0092093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F239B">
        <w:rPr>
          <w:rFonts w:ascii="Times New Roman" w:hAnsi="Times New Roman" w:cs="Times New Roman"/>
          <w:sz w:val="28"/>
          <w:szCs w:val="28"/>
        </w:rPr>
        <w:t xml:space="preserve"> мусора. </w:t>
      </w:r>
    </w:p>
    <w:p w:rsidR="003F239B" w:rsidRPr="003F239B" w:rsidRDefault="003F239B" w:rsidP="003F23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39B">
        <w:rPr>
          <w:rFonts w:ascii="Times New Roman" w:hAnsi="Times New Roman" w:cs="Times New Roman"/>
          <w:sz w:val="28"/>
          <w:szCs w:val="28"/>
        </w:rPr>
        <w:t>В общегородских субботниках приняли участие 23 предприятия и учреждения Тенькинского городского округа (480 человек), 3 трудовых отряда (36 человек). Планировалось убрать не менее 6500 м</w:t>
      </w:r>
      <w:r w:rsidRPr="00BE0F8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F239B">
        <w:rPr>
          <w:rFonts w:ascii="Times New Roman" w:hAnsi="Times New Roman" w:cs="Times New Roman"/>
          <w:sz w:val="28"/>
          <w:szCs w:val="28"/>
        </w:rPr>
        <w:t xml:space="preserve"> мусора, фактическое исполнение </w:t>
      </w:r>
      <w:r w:rsidR="00BE0F83">
        <w:rPr>
          <w:rFonts w:ascii="Times New Roman" w:hAnsi="Times New Roman" w:cs="Times New Roman"/>
          <w:sz w:val="28"/>
          <w:szCs w:val="28"/>
        </w:rPr>
        <w:t>–</w:t>
      </w:r>
      <w:r w:rsidRPr="003F239B">
        <w:rPr>
          <w:rFonts w:ascii="Times New Roman" w:hAnsi="Times New Roman" w:cs="Times New Roman"/>
          <w:sz w:val="28"/>
          <w:szCs w:val="28"/>
        </w:rPr>
        <w:t xml:space="preserve"> 7</w:t>
      </w:r>
      <w:r w:rsidR="00BE0F83">
        <w:rPr>
          <w:rFonts w:ascii="Times New Roman" w:hAnsi="Times New Roman" w:cs="Times New Roman"/>
          <w:sz w:val="28"/>
          <w:szCs w:val="28"/>
        </w:rPr>
        <w:t xml:space="preserve"> </w:t>
      </w:r>
      <w:r w:rsidRPr="003F239B">
        <w:rPr>
          <w:rFonts w:ascii="Times New Roman" w:hAnsi="Times New Roman" w:cs="Times New Roman"/>
          <w:sz w:val="28"/>
          <w:szCs w:val="28"/>
        </w:rPr>
        <w:t>900 м</w:t>
      </w:r>
      <w:r w:rsidR="00BE0F83" w:rsidRPr="00BE0F8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F239B">
        <w:rPr>
          <w:rFonts w:ascii="Times New Roman" w:hAnsi="Times New Roman" w:cs="Times New Roman"/>
          <w:sz w:val="28"/>
          <w:szCs w:val="28"/>
        </w:rPr>
        <w:t>, что составило 122</w:t>
      </w:r>
      <w:r w:rsidR="00BE0F83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3F239B">
        <w:rPr>
          <w:rFonts w:ascii="Times New Roman" w:hAnsi="Times New Roman" w:cs="Times New Roman"/>
          <w:sz w:val="28"/>
          <w:szCs w:val="28"/>
        </w:rPr>
        <w:t xml:space="preserve">. Было организовано </w:t>
      </w:r>
      <w:r w:rsidR="001F1475" w:rsidRPr="003F239B">
        <w:rPr>
          <w:rFonts w:ascii="Times New Roman" w:hAnsi="Times New Roman" w:cs="Times New Roman"/>
          <w:sz w:val="28"/>
          <w:szCs w:val="28"/>
        </w:rPr>
        <w:t>12</w:t>
      </w:r>
      <w:r w:rsidR="001F1475">
        <w:rPr>
          <w:rFonts w:ascii="Times New Roman" w:hAnsi="Times New Roman" w:cs="Times New Roman"/>
          <w:sz w:val="28"/>
          <w:szCs w:val="28"/>
        </w:rPr>
        <w:t xml:space="preserve"> </w:t>
      </w:r>
      <w:r w:rsidRPr="003F239B">
        <w:rPr>
          <w:rFonts w:ascii="Times New Roman" w:hAnsi="Times New Roman" w:cs="Times New Roman"/>
          <w:sz w:val="28"/>
          <w:szCs w:val="28"/>
        </w:rPr>
        <w:t>временных дополнительных рабочих мест.</w:t>
      </w:r>
    </w:p>
    <w:p w:rsidR="003F239B" w:rsidRPr="003F239B" w:rsidRDefault="003F239B" w:rsidP="003F23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39B">
        <w:rPr>
          <w:rFonts w:ascii="Times New Roman" w:hAnsi="Times New Roman" w:cs="Times New Roman"/>
          <w:sz w:val="28"/>
          <w:szCs w:val="28"/>
        </w:rPr>
        <w:t>В рамках благоустройства территорий в границах населенных пунктов Тенькинского городского округа было установлено 25 лавочек и урн, что составило 109</w:t>
      </w:r>
      <w:r w:rsidR="001F1475">
        <w:rPr>
          <w:rFonts w:ascii="Times New Roman" w:hAnsi="Times New Roman" w:cs="Times New Roman"/>
          <w:sz w:val="28"/>
          <w:szCs w:val="28"/>
        </w:rPr>
        <w:t xml:space="preserve"> процентов </w:t>
      </w:r>
      <w:r w:rsidRPr="003F239B">
        <w:rPr>
          <w:rFonts w:ascii="Times New Roman" w:hAnsi="Times New Roman" w:cs="Times New Roman"/>
          <w:sz w:val="28"/>
          <w:szCs w:val="28"/>
        </w:rPr>
        <w:t>от запланированного объема, покрашены две детские площадки в пос</w:t>
      </w:r>
      <w:r w:rsidR="001F1475">
        <w:rPr>
          <w:rFonts w:ascii="Times New Roman" w:hAnsi="Times New Roman" w:cs="Times New Roman"/>
          <w:sz w:val="28"/>
          <w:szCs w:val="28"/>
        </w:rPr>
        <w:t xml:space="preserve">елках </w:t>
      </w:r>
      <w:r w:rsidRPr="003F239B">
        <w:rPr>
          <w:rFonts w:ascii="Times New Roman" w:hAnsi="Times New Roman" w:cs="Times New Roman"/>
          <w:sz w:val="28"/>
          <w:szCs w:val="28"/>
        </w:rPr>
        <w:t>Усть-Омчуг</w:t>
      </w:r>
      <w:r w:rsidR="001F1475">
        <w:rPr>
          <w:rFonts w:ascii="Times New Roman" w:hAnsi="Times New Roman" w:cs="Times New Roman"/>
          <w:sz w:val="28"/>
          <w:szCs w:val="28"/>
        </w:rPr>
        <w:t xml:space="preserve"> и</w:t>
      </w:r>
      <w:r w:rsidRPr="003F239B">
        <w:rPr>
          <w:rFonts w:ascii="Times New Roman" w:hAnsi="Times New Roman" w:cs="Times New Roman"/>
          <w:sz w:val="28"/>
          <w:szCs w:val="28"/>
        </w:rPr>
        <w:t xml:space="preserve"> Омчак.</w:t>
      </w:r>
    </w:p>
    <w:p w:rsidR="00437AC8" w:rsidRDefault="003F239B" w:rsidP="003F23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39B">
        <w:rPr>
          <w:rFonts w:ascii="Times New Roman" w:hAnsi="Times New Roman" w:cs="Times New Roman"/>
          <w:sz w:val="28"/>
          <w:szCs w:val="28"/>
        </w:rPr>
        <w:t xml:space="preserve">В 2016 году в </w:t>
      </w:r>
      <w:r w:rsidR="001F1475" w:rsidRPr="003F239B">
        <w:rPr>
          <w:rFonts w:ascii="Times New Roman" w:hAnsi="Times New Roman" w:cs="Times New Roman"/>
          <w:sz w:val="28"/>
          <w:szCs w:val="28"/>
        </w:rPr>
        <w:t>пос</w:t>
      </w:r>
      <w:r w:rsidR="001F1475">
        <w:rPr>
          <w:rFonts w:ascii="Times New Roman" w:hAnsi="Times New Roman" w:cs="Times New Roman"/>
          <w:sz w:val="28"/>
          <w:szCs w:val="28"/>
        </w:rPr>
        <w:t>елке</w:t>
      </w:r>
      <w:r w:rsidR="001F1475" w:rsidRPr="003F239B">
        <w:rPr>
          <w:rFonts w:ascii="Times New Roman" w:hAnsi="Times New Roman" w:cs="Times New Roman"/>
          <w:sz w:val="28"/>
          <w:szCs w:val="28"/>
        </w:rPr>
        <w:t xml:space="preserve"> Усть-Омчуг </w:t>
      </w:r>
      <w:r w:rsidRPr="003F239B">
        <w:rPr>
          <w:rFonts w:ascii="Times New Roman" w:hAnsi="Times New Roman" w:cs="Times New Roman"/>
          <w:sz w:val="28"/>
          <w:szCs w:val="28"/>
        </w:rPr>
        <w:t>был установлен 1 детский игровой комплекс «Зимняя сказка».</w:t>
      </w:r>
    </w:p>
    <w:p w:rsidR="003F239B" w:rsidRDefault="003F239B" w:rsidP="00E62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179" w:rsidRPr="00E62179" w:rsidRDefault="00E62179" w:rsidP="00E621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179">
        <w:rPr>
          <w:rFonts w:ascii="Times New Roman" w:hAnsi="Times New Roman" w:cs="Times New Roman"/>
          <w:sz w:val="28"/>
          <w:szCs w:val="28"/>
        </w:rPr>
        <w:t>9. Транспорт и связь</w:t>
      </w:r>
    </w:p>
    <w:p w:rsidR="00E62179" w:rsidRPr="00E62179" w:rsidRDefault="00E62179" w:rsidP="00E62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179">
        <w:rPr>
          <w:rFonts w:ascii="Times New Roman" w:hAnsi="Times New Roman" w:cs="Times New Roman"/>
          <w:sz w:val="28"/>
          <w:szCs w:val="28"/>
        </w:rPr>
        <w:t>Транспортную сеть Тенькинского городского округа составляет региональная автомобильная дорога «Палатка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62179">
        <w:rPr>
          <w:rFonts w:ascii="Times New Roman" w:hAnsi="Times New Roman" w:cs="Times New Roman"/>
          <w:sz w:val="28"/>
          <w:szCs w:val="28"/>
        </w:rPr>
        <w:t>Кулу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62179">
        <w:rPr>
          <w:rFonts w:ascii="Times New Roman" w:hAnsi="Times New Roman" w:cs="Times New Roman"/>
          <w:sz w:val="28"/>
          <w:szCs w:val="28"/>
        </w:rPr>
        <w:t>Нексикан», проходящая по территории округа, а также дороги общего пользования местного значения: автозимник «Омчак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62179">
        <w:rPr>
          <w:rFonts w:ascii="Times New Roman" w:hAnsi="Times New Roman" w:cs="Times New Roman"/>
          <w:sz w:val="28"/>
          <w:szCs w:val="28"/>
        </w:rPr>
        <w:t>Чигичинах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62179">
        <w:rPr>
          <w:rFonts w:ascii="Times New Roman" w:hAnsi="Times New Roman" w:cs="Times New Roman"/>
          <w:sz w:val="28"/>
          <w:szCs w:val="28"/>
        </w:rPr>
        <w:t>Оротук», внутрипоселковые дороги. Протяженность улично-дорожной сети местного значения составляет 101,9 км.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179">
        <w:rPr>
          <w:rFonts w:ascii="Times New Roman" w:hAnsi="Times New Roman" w:cs="Times New Roman"/>
          <w:sz w:val="28"/>
          <w:szCs w:val="28"/>
        </w:rPr>
        <w:t>Населенные пункты Тенькинского городского округа имеют регулярное транспортное сообщение между собой (за исключением села Оротук), а также с областным центром г. Магаданом. Пассажирские перевозки по маршруту «Магадан – Мадаун – Усть-Омчуг – Транспортный – Гастелло – Омчак» осуществляет ООО «АТП Снежное». Частота рейсов – три раза в неделю, протяженность маршрута – 388 км.</w:t>
      </w:r>
    </w:p>
    <w:p w:rsidR="00E62179" w:rsidRDefault="00E62179" w:rsidP="006E4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179">
        <w:rPr>
          <w:rFonts w:ascii="Times New Roman" w:hAnsi="Times New Roman" w:cs="Times New Roman"/>
          <w:sz w:val="28"/>
          <w:szCs w:val="28"/>
        </w:rPr>
        <w:t>На территории Тенькинского городского округа функционирует 4 отделения почтовой связи. Существует Интернет, телекоммуникация которого осуществляется АО «Ростелеком». Иные провайдеры сети Интернет осуществляют спутниковую связь. Междугородную и международную телефонную связь предоставляет АО «Ростелеком», а также операторы сотовой связи «Билайн», «МТС», «Мегафон», «Теле2». Обеспеченность стационарной телефонной связью составляет 1001 аппарат.</w:t>
      </w:r>
    </w:p>
    <w:p w:rsidR="00E62179" w:rsidRDefault="00E62179" w:rsidP="00E62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240" w:rsidRDefault="00E62179" w:rsidP="00204A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A7CC1">
        <w:rPr>
          <w:rFonts w:ascii="Times New Roman" w:hAnsi="Times New Roman" w:cs="Times New Roman"/>
          <w:sz w:val="28"/>
          <w:szCs w:val="28"/>
        </w:rPr>
        <w:t xml:space="preserve">. </w:t>
      </w:r>
      <w:r w:rsidR="00EE5971">
        <w:rPr>
          <w:rFonts w:ascii="Times New Roman" w:hAnsi="Times New Roman" w:cs="Times New Roman"/>
          <w:sz w:val="28"/>
          <w:szCs w:val="28"/>
        </w:rPr>
        <w:t>Бюджет</w:t>
      </w:r>
    </w:p>
    <w:p w:rsidR="008A7CC1" w:rsidRDefault="008661BC" w:rsidP="00866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Расходная часть бюджета муниципального образования «Тенькинский городской округ» в 2016 году ожидается в размере 545 972,7 тыс. рублей, что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превышает исполнение бюджета по расходам за 2015 год на 4,75 процента. </w:t>
      </w:r>
      <w:r w:rsidR="00F532F2">
        <w:rPr>
          <w:rFonts w:ascii="Times New Roman" w:hAnsi="Times New Roman" w:cs="Times New Roman"/>
          <w:sz w:val="28"/>
          <w:szCs w:val="28"/>
        </w:rPr>
        <w:t>Бюджет округа является социальным – высока доля расходов на социальную сферу, более 53 процентов.</w:t>
      </w:r>
      <w:r w:rsidR="00F328A4">
        <w:rPr>
          <w:rFonts w:ascii="Times New Roman" w:hAnsi="Times New Roman" w:cs="Times New Roman"/>
          <w:sz w:val="28"/>
          <w:szCs w:val="28"/>
        </w:rPr>
        <w:t xml:space="preserve"> С</w:t>
      </w:r>
      <w:r w:rsidR="002B0489">
        <w:rPr>
          <w:rFonts w:ascii="Times New Roman" w:hAnsi="Times New Roman" w:cs="Times New Roman"/>
          <w:sz w:val="28"/>
          <w:szCs w:val="28"/>
        </w:rPr>
        <w:t>равнительная с</w:t>
      </w:r>
      <w:r w:rsidR="00F328A4">
        <w:rPr>
          <w:rFonts w:ascii="Times New Roman" w:hAnsi="Times New Roman" w:cs="Times New Roman"/>
          <w:sz w:val="28"/>
          <w:szCs w:val="28"/>
        </w:rPr>
        <w:t>труктура расходной части бюджета</w:t>
      </w:r>
      <w:r w:rsidR="002B0489">
        <w:rPr>
          <w:rFonts w:ascii="Times New Roman" w:hAnsi="Times New Roman" w:cs="Times New Roman"/>
          <w:sz w:val="28"/>
          <w:szCs w:val="28"/>
        </w:rPr>
        <w:t xml:space="preserve"> за 2015 – 2016 годы</w:t>
      </w:r>
      <w:r w:rsidR="00F328A4">
        <w:rPr>
          <w:rFonts w:ascii="Times New Roman" w:hAnsi="Times New Roman" w:cs="Times New Roman"/>
          <w:sz w:val="28"/>
          <w:szCs w:val="28"/>
        </w:rPr>
        <w:t xml:space="preserve"> представлена на рисунке </w:t>
      </w:r>
      <w:r w:rsidR="00B76E11">
        <w:rPr>
          <w:rFonts w:ascii="Times New Roman" w:hAnsi="Times New Roman" w:cs="Times New Roman"/>
          <w:sz w:val="28"/>
          <w:szCs w:val="28"/>
        </w:rPr>
        <w:t>10</w:t>
      </w:r>
      <w:r w:rsidR="00F328A4">
        <w:rPr>
          <w:rFonts w:ascii="Times New Roman" w:hAnsi="Times New Roman" w:cs="Times New Roman"/>
          <w:sz w:val="28"/>
          <w:szCs w:val="28"/>
        </w:rPr>
        <w:t>.</w:t>
      </w:r>
      <w:r w:rsidR="00284494">
        <w:rPr>
          <w:rFonts w:ascii="Times New Roman" w:hAnsi="Times New Roman" w:cs="Times New Roman"/>
          <w:sz w:val="28"/>
          <w:szCs w:val="28"/>
        </w:rPr>
        <w:t xml:space="preserve"> </w:t>
      </w:r>
      <w:r w:rsidR="00956DEA">
        <w:rPr>
          <w:rFonts w:ascii="Times New Roman" w:hAnsi="Times New Roman" w:cs="Times New Roman"/>
          <w:sz w:val="28"/>
          <w:szCs w:val="28"/>
        </w:rPr>
        <w:t>Информация о р</w:t>
      </w:r>
      <w:r w:rsidR="00284494">
        <w:rPr>
          <w:rFonts w:ascii="Times New Roman" w:hAnsi="Times New Roman" w:cs="Times New Roman"/>
          <w:sz w:val="28"/>
          <w:szCs w:val="28"/>
        </w:rPr>
        <w:t>асходн</w:t>
      </w:r>
      <w:r w:rsidR="00956DEA">
        <w:rPr>
          <w:rFonts w:ascii="Times New Roman" w:hAnsi="Times New Roman" w:cs="Times New Roman"/>
          <w:sz w:val="28"/>
          <w:szCs w:val="28"/>
        </w:rPr>
        <w:t>ой</w:t>
      </w:r>
      <w:r w:rsidR="00284494">
        <w:rPr>
          <w:rFonts w:ascii="Times New Roman" w:hAnsi="Times New Roman" w:cs="Times New Roman"/>
          <w:sz w:val="28"/>
          <w:szCs w:val="28"/>
        </w:rPr>
        <w:t xml:space="preserve"> част</w:t>
      </w:r>
      <w:r w:rsidR="00956DEA">
        <w:rPr>
          <w:rFonts w:ascii="Times New Roman" w:hAnsi="Times New Roman" w:cs="Times New Roman"/>
          <w:sz w:val="28"/>
          <w:szCs w:val="28"/>
        </w:rPr>
        <w:t>и</w:t>
      </w:r>
      <w:r w:rsidR="00284494">
        <w:rPr>
          <w:rFonts w:ascii="Times New Roman" w:hAnsi="Times New Roman" w:cs="Times New Roman"/>
          <w:sz w:val="28"/>
          <w:szCs w:val="28"/>
        </w:rPr>
        <w:t xml:space="preserve"> бюджета Тенькинского городского округа </w:t>
      </w:r>
      <w:r w:rsidR="00956DEA">
        <w:rPr>
          <w:rFonts w:ascii="Times New Roman" w:hAnsi="Times New Roman" w:cs="Times New Roman"/>
          <w:sz w:val="28"/>
          <w:szCs w:val="28"/>
        </w:rPr>
        <w:t>за период 2013-2016 годы представлена в таблице 8.</w:t>
      </w:r>
    </w:p>
    <w:p w:rsidR="00956DEA" w:rsidRDefault="002E6009" w:rsidP="002E6009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56DEA" w:rsidRDefault="00956DEA" w:rsidP="00956D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8. Расходная  часть бюджета Тенькинского городского округа</w:t>
      </w:r>
    </w:p>
    <w:p w:rsidR="00066586" w:rsidRPr="00066586" w:rsidRDefault="00066586" w:rsidP="000665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654" w:type="dxa"/>
        <w:tblInd w:w="93" w:type="dxa"/>
        <w:tblLayout w:type="fixed"/>
        <w:tblLook w:val="04A0"/>
      </w:tblPr>
      <w:tblGrid>
        <w:gridCol w:w="2850"/>
        <w:gridCol w:w="1276"/>
        <w:gridCol w:w="1276"/>
        <w:gridCol w:w="1361"/>
        <w:gridCol w:w="1361"/>
        <w:gridCol w:w="1530"/>
      </w:tblGrid>
      <w:tr w:rsidR="00956DEA" w:rsidRPr="00956DEA" w:rsidTr="004C5DEA">
        <w:trPr>
          <w:trHeight w:val="630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EA" w:rsidRPr="00956DEA" w:rsidRDefault="00956DEA" w:rsidP="009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DEA" w:rsidRDefault="00956DEA" w:rsidP="009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2013 </w:t>
            </w:r>
          </w:p>
          <w:p w:rsidR="00956DEA" w:rsidRPr="00956DEA" w:rsidRDefault="00956DEA" w:rsidP="009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DEA" w:rsidRDefault="00956DEA" w:rsidP="009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2014 </w:t>
            </w:r>
          </w:p>
          <w:p w:rsidR="00956DEA" w:rsidRPr="00956DEA" w:rsidRDefault="00956DEA" w:rsidP="009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DEA" w:rsidRDefault="00956DEA" w:rsidP="009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2015 </w:t>
            </w:r>
          </w:p>
          <w:p w:rsidR="00956DEA" w:rsidRPr="00956DEA" w:rsidRDefault="00956DEA" w:rsidP="009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EA" w:rsidRPr="00956DEA" w:rsidRDefault="00956DEA" w:rsidP="0050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месяцев</w:t>
            </w:r>
          </w:p>
          <w:p w:rsidR="00956DEA" w:rsidRPr="00956DEA" w:rsidRDefault="00956DEA" w:rsidP="0050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EA" w:rsidRPr="00956DEA" w:rsidRDefault="00517CC7" w:rsidP="0050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56DEA" w:rsidRPr="009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жидаемое 2016</w:t>
            </w:r>
          </w:p>
        </w:tc>
      </w:tr>
      <w:tr w:rsidR="00956DEA" w:rsidRPr="00956DEA" w:rsidTr="00502CA3">
        <w:trPr>
          <w:trHeight w:val="1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EA" w:rsidRPr="00956DEA" w:rsidRDefault="00956DEA" w:rsidP="00502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бюджета  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EA" w:rsidRPr="00956DEA" w:rsidRDefault="00956DEA" w:rsidP="009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516 391,5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EA" w:rsidRPr="00956DEA" w:rsidRDefault="00956DEA" w:rsidP="009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584 395,8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EA" w:rsidRPr="00956DEA" w:rsidRDefault="00956DEA" w:rsidP="009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521 231,8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EA" w:rsidRPr="00956DEA" w:rsidRDefault="00956DEA" w:rsidP="009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340014,7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EA" w:rsidRPr="00956DEA" w:rsidRDefault="00956DEA" w:rsidP="009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545972,7</w:t>
            </w:r>
          </w:p>
        </w:tc>
      </w:tr>
      <w:tr w:rsidR="00956DEA" w:rsidRPr="00956DEA" w:rsidTr="00AB29ED">
        <w:trPr>
          <w:trHeight w:val="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EA" w:rsidRPr="00956DEA" w:rsidRDefault="00956DEA" w:rsidP="00956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EA" w:rsidRPr="00956DEA" w:rsidRDefault="00956DEA" w:rsidP="009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121 275,9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EA" w:rsidRPr="00956DEA" w:rsidRDefault="00956DEA" w:rsidP="009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125 223,0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EA" w:rsidRPr="00956DEA" w:rsidRDefault="00956DEA" w:rsidP="009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140 943,1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EA" w:rsidRPr="00956DEA" w:rsidRDefault="00956DEA" w:rsidP="009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104506,8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EA" w:rsidRPr="00956DEA" w:rsidRDefault="00956DEA" w:rsidP="009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161168,4</w:t>
            </w:r>
          </w:p>
        </w:tc>
      </w:tr>
      <w:tr w:rsidR="00956DEA" w:rsidRPr="00956DEA" w:rsidTr="00AB29ED">
        <w:trPr>
          <w:trHeight w:val="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EA" w:rsidRPr="00956DEA" w:rsidRDefault="00956DEA" w:rsidP="00956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EA" w:rsidRPr="00956DEA" w:rsidRDefault="00956DEA" w:rsidP="009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272,2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EA" w:rsidRPr="00956DEA" w:rsidRDefault="00956DEA" w:rsidP="009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300,3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EA" w:rsidRPr="00956DEA" w:rsidRDefault="00956DEA" w:rsidP="009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289,4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EA" w:rsidRPr="00956DEA" w:rsidRDefault="00956DEA" w:rsidP="009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EA" w:rsidRPr="00956DEA" w:rsidRDefault="00956DEA" w:rsidP="009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56DEA" w:rsidRPr="00956DEA" w:rsidTr="00AB29ED">
        <w:trPr>
          <w:trHeight w:val="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EA" w:rsidRPr="00956DEA" w:rsidRDefault="00956DEA" w:rsidP="00956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и правоохрани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EA" w:rsidRPr="00956DEA" w:rsidRDefault="00956DEA" w:rsidP="009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22 007,5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EA" w:rsidRPr="00956DEA" w:rsidRDefault="00956DEA" w:rsidP="009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545,9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EA" w:rsidRPr="00956DEA" w:rsidRDefault="00956DEA" w:rsidP="009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267,9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EA" w:rsidRPr="00956DEA" w:rsidRDefault="00956DEA" w:rsidP="009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2922,8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EA" w:rsidRPr="00956DEA" w:rsidRDefault="00956DEA" w:rsidP="009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4793,7</w:t>
            </w:r>
          </w:p>
        </w:tc>
      </w:tr>
      <w:tr w:rsidR="00956DEA" w:rsidRPr="00956DEA" w:rsidTr="00956DE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EA" w:rsidRPr="00956DEA" w:rsidRDefault="00956DEA" w:rsidP="00956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EA" w:rsidRPr="00956DEA" w:rsidRDefault="00956DEA" w:rsidP="009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12 042,7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EA" w:rsidRPr="00956DEA" w:rsidRDefault="00956DEA" w:rsidP="009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47 927,1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EA" w:rsidRPr="00956DEA" w:rsidRDefault="00956DEA" w:rsidP="009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2 340,6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EA" w:rsidRPr="00956DEA" w:rsidRDefault="00956DEA" w:rsidP="009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7932,5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EA" w:rsidRPr="00956DEA" w:rsidRDefault="00956DEA" w:rsidP="009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17177,7</w:t>
            </w:r>
          </w:p>
        </w:tc>
      </w:tr>
      <w:tr w:rsidR="00956DEA" w:rsidRPr="00956DEA" w:rsidTr="00502CA3">
        <w:trPr>
          <w:trHeight w:val="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EA" w:rsidRPr="00956DEA" w:rsidRDefault="00AB29ED" w:rsidP="00956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EA" w:rsidRPr="00956DEA" w:rsidRDefault="00956DEA" w:rsidP="009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74 411,1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EA" w:rsidRPr="00956DEA" w:rsidRDefault="00956DEA" w:rsidP="009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140 596,2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EA" w:rsidRPr="00956DEA" w:rsidRDefault="00956DEA" w:rsidP="009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93 285,2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EA" w:rsidRPr="00956DEA" w:rsidRDefault="00956DEA" w:rsidP="009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26463,3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EA" w:rsidRPr="00956DEA" w:rsidRDefault="00956DEA" w:rsidP="009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75187,9</w:t>
            </w:r>
          </w:p>
        </w:tc>
      </w:tr>
      <w:tr w:rsidR="00956DEA" w:rsidRPr="00956DEA" w:rsidTr="00502CA3">
        <w:trPr>
          <w:trHeight w:val="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EA" w:rsidRPr="00956DEA" w:rsidRDefault="00956DEA" w:rsidP="00956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EA" w:rsidRPr="00956DEA" w:rsidRDefault="00956DEA" w:rsidP="009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EA" w:rsidRPr="00956DEA" w:rsidRDefault="00956DEA" w:rsidP="009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EA" w:rsidRPr="00956DEA" w:rsidRDefault="00956DEA" w:rsidP="009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1 323,4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EA" w:rsidRPr="00956DEA" w:rsidRDefault="00956DEA" w:rsidP="009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12,0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EA" w:rsidRPr="00956DEA" w:rsidRDefault="00956DEA" w:rsidP="009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374,5</w:t>
            </w:r>
          </w:p>
        </w:tc>
      </w:tr>
      <w:tr w:rsidR="00956DEA" w:rsidRPr="00956DEA" w:rsidTr="00956DE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EA" w:rsidRPr="00956DEA" w:rsidRDefault="00956DEA" w:rsidP="00956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EA" w:rsidRPr="00956DEA" w:rsidRDefault="00956DEA" w:rsidP="009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232 897,0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EA" w:rsidRPr="00956DEA" w:rsidRDefault="00956DEA" w:rsidP="009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199 485,0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EA" w:rsidRPr="00956DEA" w:rsidRDefault="00956DEA" w:rsidP="009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182 215,2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EA" w:rsidRPr="00956DEA" w:rsidRDefault="00956DEA" w:rsidP="009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148970,8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EA" w:rsidRPr="00956DEA" w:rsidRDefault="00956DEA" w:rsidP="009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206667,8</w:t>
            </w:r>
          </w:p>
        </w:tc>
      </w:tr>
      <w:tr w:rsidR="00956DEA" w:rsidRPr="00956DEA" w:rsidTr="002E6009">
        <w:trPr>
          <w:trHeight w:val="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EA" w:rsidRPr="00956DEA" w:rsidRDefault="00956DEA" w:rsidP="00956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EA" w:rsidRPr="00956DEA" w:rsidRDefault="00956DEA" w:rsidP="009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42 284,5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EA" w:rsidRPr="00956DEA" w:rsidRDefault="00956DEA" w:rsidP="009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57 798,8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EA" w:rsidRPr="00956DEA" w:rsidRDefault="00956DEA" w:rsidP="009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48 589,2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EA" w:rsidRPr="00956DEA" w:rsidRDefault="00956DEA" w:rsidP="009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40512,7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EA" w:rsidRPr="00956DEA" w:rsidRDefault="00956DEA" w:rsidP="009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62677,8</w:t>
            </w:r>
          </w:p>
        </w:tc>
      </w:tr>
      <w:tr w:rsidR="00956DEA" w:rsidRPr="00956DEA" w:rsidTr="00956DE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EA" w:rsidRPr="00956DEA" w:rsidRDefault="00956DEA" w:rsidP="00956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EA" w:rsidRPr="00956DEA" w:rsidRDefault="00956DEA" w:rsidP="009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116,9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EA" w:rsidRPr="00956DEA" w:rsidRDefault="00956DEA" w:rsidP="009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EA" w:rsidRPr="00956DEA" w:rsidRDefault="00956DEA" w:rsidP="009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EA" w:rsidRPr="00956DEA" w:rsidRDefault="00956DEA" w:rsidP="009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EA" w:rsidRPr="00956DEA" w:rsidRDefault="00956DEA" w:rsidP="009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56DEA" w:rsidRPr="00956DEA" w:rsidTr="00956DE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EA" w:rsidRPr="00956DEA" w:rsidRDefault="00956DEA" w:rsidP="00956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EA" w:rsidRPr="00956DEA" w:rsidRDefault="00956DEA" w:rsidP="009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2 673,4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EA" w:rsidRPr="00956DEA" w:rsidRDefault="00956DEA" w:rsidP="009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7 350,8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EA" w:rsidRPr="00956DEA" w:rsidRDefault="00956DEA" w:rsidP="009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45 584,2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EA" w:rsidRPr="00956DEA" w:rsidRDefault="00956DEA" w:rsidP="009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4168,0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EA" w:rsidRPr="00956DEA" w:rsidRDefault="00956DEA" w:rsidP="009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9667,3</w:t>
            </w:r>
          </w:p>
        </w:tc>
      </w:tr>
      <w:tr w:rsidR="00956DEA" w:rsidRPr="00956DEA" w:rsidTr="00502CA3">
        <w:trPr>
          <w:trHeight w:val="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EA" w:rsidRPr="00956DEA" w:rsidRDefault="00956DEA" w:rsidP="00956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EA" w:rsidRPr="00956DEA" w:rsidRDefault="00956DEA" w:rsidP="009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1 225,6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EA" w:rsidRPr="00956DEA" w:rsidRDefault="00956DEA" w:rsidP="009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525,4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EA" w:rsidRPr="00956DEA" w:rsidRDefault="00956DEA" w:rsidP="009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1 352,6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EA" w:rsidRPr="00956DEA" w:rsidRDefault="00956DEA" w:rsidP="009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412,5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EA" w:rsidRPr="00956DEA" w:rsidRDefault="00956DEA" w:rsidP="009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1469,1</w:t>
            </w:r>
          </w:p>
        </w:tc>
      </w:tr>
      <w:tr w:rsidR="00956DEA" w:rsidRPr="00956DEA" w:rsidTr="00502CA3">
        <w:trPr>
          <w:trHeight w:val="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EA" w:rsidRPr="00956DEA" w:rsidRDefault="00956DEA" w:rsidP="00956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EA" w:rsidRPr="00956DEA" w:rsidRDefault="00956DEA" w:rsidP="009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6 419,0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EA" w:rsidRPr="00956DEA" w:rsidRDefault="00956DEA" w:rsidP="009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4 500,0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EA" w:rsidRPr="00956DEA" w:rsidRDefault="00956DEA" w:rsidP="009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5 041,1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EA" w:rsidRPr="00956DEA" w:rsidRDefault="00956DEA" w:rsidP="009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4113,3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EA" w:rsidRPr="00956DEA" w:rsidRDefault="00956DEA" w:rsidP="009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5467,2</w:t>
            </w:r>
          </w:p>
        </w:tc>
      </w:tr>
      <w:tr w:rsidR="00956DEA" w:rsidRPr="00956DEA" w:rsidTr="00502CA3">
        <w:trPr>
          <w:trHeight w:val="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EA" w:rsidRPr="00956DEA" w:rsidRDefault="00956DEA" w:rsidP="00956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EA" w:rsidRPr="00956DEA" w:rsidRDefault="00956DEA" w:rsidP="009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765,7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EA" w:rsidRPr="00956DEA" w:rsidRDefault="00956DEA" w:rsidP="009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143,2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EA" w:rsidRPr="00956DEA" w:rsidRDefault="00956DEA" w:rsidP="009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EA" w:rsidRPr="00956DEA" w:rsidRDefault="00956DEA" w:rsidP="009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EA" w:rsidRPr="00956DEA" w:rsidRDefault="00956DEA" w:rsidP="009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1321,3</w:t>
            </w:r>
          </w:p>
        </w:tc>
      </w:tr>
      <w:tr w:rsidR="00956DEA" w:rsidRPr="00956DEA" w:rsidTr="00502CA3">
        <w:trPr>
          <w:trHeight w:val="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EA" w:rsidRPr="00956DEA" w:rsidRDefault="00956DEA" w:rsidP="00956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 исполнения бюджета (дефицит / профицит)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EA" w:rsidRPr="00956DEA" w:rsidRDefault="00956DEA" w:rsidP="009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-97 426,7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EA" w:rsidRPr="00956DEA" w:rsidRDefault="00956DEA" w:rsidP="009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-81 101,3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EA" w:rsidRPr="00956DEA" w:rsidRDefault="00956DEA" w:rsidP="009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-30 748,8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EA" w:rsidRPr="00956DEA" w:rsidRDefault="00956DEA" w:rsidP="009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-15010,4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DEA" w:rsidRPr="00956DEA" w:rsidRDefault="00956DEA" w:rsidP="0095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DEA">
              <w:rPr>
                <w:rFonts w:ascii="Times New Roman" w:eastAsia="Times New Roman" w:hAnsi="Times New Roman" w:cs="Times New Roman"/>
                <w:color w:val="000000"/>
              </w:rPr>
              <w:t>-13634,1</w:t>
            </w:r>
          </w:p>
        </w:tc>
      </w:tr>
    </w:tbl>
    <w:p w:rsidR="00956DEA" w:rsidRDefault="00956DEA" w:rsidP="00956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05A" w:rsidRDefault="0086305A" w:rsidP="00863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расходы на социальную сферу планируется исполнить в размере 280 482,0 тыс. рублей, что на 0,99 процентов выше уровня 2015 года, в том числе</w:t>
      </w:r>
      <w:r w:rsidRPr="0086305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E42" w:rsidRDefault="0086305A" w:rsidP="0086305A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образование – 206</w:t>
      </w:r>
      <w:r w:rsidR="00BC6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667,8 тыс. рублей,</w:t>
      </w:r>
    </w:p>
    <w:p w:rsidR="0086305A" w:rsidRDefault="0086305A" w:rsidP="0086305A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6A71">
        <w:rPr>
          <w:rFonts w:ascii="Times New Roman" w:hAnsi="Times New Roman" w:cs="Times New Roman"/>
          <w:sz w:val="28"/>
          <w:szCs w:val="28"/>
        </w:rPr>
        <w:t>культура и кинематография – 62 677,8 тыс. рублей,</w:t>
      </w:r>
    </w:p>
    <w:p w:rsidR="00BC6A71" w:rsidRDefault="00BC6A71" w:rsidP="0086305A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социальная политика – 9 667,3 тыс. рублей,</w:t>
      </w:r>
    </w:p>
    <w:p w:rsidR="00BC6A71" w:rsidRDefault="00BC6A71" w:rsidP="0086305A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физическая культура и спорт – 1 469,1 тыс. рублей.</w:t>
      </w:r>
    </w:p>
    <w:p w:rsidR="00817319" w:rsidRDefault="0021553B" w:rsidP="00215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на реализацию муниципальных программ планируется направить 31 093,2 тыс. рублей, что составляет 5,7 процентов расходов бюджета муниципального образования.</w:t>
      </w:r>
    </w:p>
    <w:p w:rsidR="006507D9" w:rsidRDefault="006507D9" w:rsidP="00650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Доходную часть бюджета городского округа формируют налоговые и неналоговые доходы, а также безвозмездные поступления. Структура доходной части бюджета представлена на рисунке 1</w:t>
      </w:r>
      <w:r w:rsidR="00B76E1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80B10">
        <w:rPr>
          <w:rFonts w:ascii="Times New Roman" w:hAnsi="Times New Roman" w:cs="Times New Roman"/>
          <w:sz w:val="28"/>
          <w:szCs w:val="28"/>
        </w:rPr>
        <w:t xml:space="preserve"> Информация о доходной части бюджета Тенькинского городского округа представлена в таблице 9. </w:t>
      </w:r>
    </w:p>
    <w:p w:rsidR="00680B10" w:rsidRDefault="00680B10" w:rsidP="00650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0B10" w:rsidRDefault="00680B10" w:rsidP="00680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9. Доходная часть бюджета Тенькинского городского округа</w:t>
      </w:r>
    </w:p>
    <w:p w:rsidR="00E93803" w:rsidRPr="00E93803" w:rsidRDefault="00E93803" w:rsidP="00E938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6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9"/>
        <w:gridCol w:w="1134"/>
        <w:gridCol w:w="1134"/>
        <w:gridCol w:w="1134"/>
        <w:gridCol w:w="1275"/>
        <w:gridCol w:w="1420"/>
      </w:tblGrid>
      <w:tr w:rsidR="00E003C7" w:rsidRPr="00E003C7" w:rsidTr="00CE4C89">
        <w:trPr>
          <w:trHeight w:val="201"/>
          <w:tblHeader/>
        </w:trPr>
        <w:tc>
          <w:tcPr>
            <w:tcW w:w="3559" w:type="dxa"/>
            <w:shd w:val="clear" w:color="auto" w:fill="auto"/>
            <w:vAlign w:val="center"/>
            <w:hideMark/>
          </w:tcPr>
          <w:p w:rsidR="00E003C7" w:rsidRPr="00680B10" w:rsidRDefault="00E003C7" w:rsidP="0060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0201F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2013 </w:t>
            </w:r>
          </w:p>
          <w:p w:rsidR="00E003C7" w:rsidRPr="00680B10" w:rsidRDefault="00E003C7" w:rsidP="0060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602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0201F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2014 </w:t>
            </w:r>
          </w:p>
          <w:p w:rsidR="00E003C7" w:rsidRPr="00680B10" w:rsidRDefault="00E003C7" w:rsidP="0060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602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0201F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2015 </w:t>
            </w:r>
          </w:p>
          <w:p w:rsidR="00E003C7" w:rsidRPr="00680B10" w:rsidRDefault="00E003C7" w:rsidP="0060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602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1275" w:type="dxa"/>
            <w:vAlign w:val="center"/>
          </w:tcPr>
          <w:p w:rsidR="00E003C7" w:rsidRPr="00E003C7" w:rsidRDefault="00E003C7" w:rsidP="00E003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месяцев</w:t>
            </w:r>
          </w:p>
          <w:p w:rsidR="00E003C7" w:rsidRPr="00E003C7" w:rsidRDefault="00E003C7" w:rsidP="00E003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  <w:r w:rsidR="00602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003C7" w:rsidRPr="00680B10" w:rsidRDefault="00BA6604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003C7"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жидаемое 2016</w:t>
            </w:r>
            <w:r w:rsidR="00602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E003C7" w:rsidRPr="00E003C7" w:rsidTr="000F1FE1">
        <w:trPr>
          <w:trHeight w:val="403"/>
        </w:trPr>
        <w:tc>
          <w:tcPr>
            <w:tcW w:w="3559" w:type="dxa"/>
            <w:shd w:val="clear" w:color="auto" w:fill="auto"/>
            <w:vAlign w:val="center"/>
            <w:hideMark/>
          </w:tcPr>
          <w:p w:rsidR="00E003C7" w:rsidRPr="00680B10" w:rsidRDefault="00E003C7" w:rsidP="00602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бюджета ИТОГО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613 818,1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503 294,5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490 483,0</w:t>
            </w:r>
          </w:p>
        </w:tc>
        <w:tc>
          <w:tcPr>
            <w:tcW w:w="1275" w:type="dxa"/>
            <w:vAlign w:val="center"/>
          </w:tcPr>
          <w:p w:rsidR="00E003C7" w:rsidRPr="00E003C7" w:rsidRDefault="00E003C7" w:rsidP="00E003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3C7">
              <w:rPr>
                <w:rFonts w:ascii="Times New Roman" w:hAnsi="Times New Roman" w:cs="Times New Roman"/>
                <w:color w:val="000000"/>
              </w:rPr>
              <w:t>355 025,1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531 693,6</w:t>
            </w:r>
          </w:p>
        </w:tc>
      </w:tr>
      <w:tr w:rsidR="00E003C7" w:rsidRPr="00E003C7" w:rsidTr="000508A6">
        <w:trPr>
          <w:trHeight w:val="71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270 989,2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220 722,1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163 668,9</w:t>
            </w:r>
          </w:p>
        </w:tc>
        <w:tc>
          <w:tcPr>
            <w:tcW w:w="1275" w:type="dxa"/>
            <w:vAlign w:val="center"/>
          </w:tcPr>
          <w:p w:rsidR="00E003C7" w:rsidRPr="00E003C7" w:rsidRDefault="00E003C7" w:rsidP="00E003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3C7">
              <w:rPr>
                <w:rFonts w:ascii="Times New Roman" w:hAnsi="Times New Roman" w:cs="Times New Roman"/>
                <w:color w:val="000000"/>
              </w:rPr>
              <w:t>143 092,1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204 015,1</w:t>
            </w:r>
          </w:p>
        </w:tc>
      </w:tr>
      <w:tr w:rsidR="00E003C7" w:rsidRPr="00E003C7" w:rsidTr="00517CC7">
        <w:trPr>
          <w:trHeight w:val="70"/>
        </w:trPr>
        <w:tc>
          <w:tcPr>
            <w:tcW w:w="3559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246 227,1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207 429,7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140 893,6</w:t>
            </w:r>
          </w:p>
        </w:tc>
        <w:tc>
          <w:tcPr>
            <w:tcW w:w="1275" w:type="dxa"/>
            <w:vAlign w:val="center"/>
          </w:tcPr>
          <w:p w:rsidR="00E003C7" w:rsidRPr="00E003C7" w:rsidRDefault="00E003C7" w:rsidP="00E003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3C7">
              <w:rPr>
                <w:rFonts w:ascii="Times New Roman" w:hAnsi="Times New Roman" w:cs="Times New Roman"/>
                <w:color w:val="000000"/>
              </w:rPr>
              <w:t>121 169,9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182 165,8</w:t>
            </w:r>
          </w:p>
        </w:tc>
      </w:tr>
      <w:tr w:rsidR="00E003C7" w:rsidRPr="00E003C7" w:rsidTr="00517CC7">
        <w:trPr>
          <w:trHeight w:val="70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228 325,2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181 672,7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131 149,2</w:t>
            </w:r>
          </w:p>
        </w:tc>
        <w:tc>
          <w:tcPr>
            <w:tcW w:w="1275" w:type="dxa"/>
            <w:vAlign w:val="center"/>
          </w:tcPr>
          <w:p w:rsidR="00E003C7" w:rsidRPr="00E003C7" w:rsidRDefault="00E003C7" w:rsidP="00E003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3C7">
              <w:rPr>
                <w:rFonts w:ascii="Times New Roman" w:hAnsi="Times New Roman" w:cs="Times New Roman"/>
                <w:color w:val="000000"/>
              </w:rPr>
              <w:t>112 062,4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149 307,0</w:t>
            </w:r>
          </w:p>
        </w:tc>
      </w:tr>
      <w:tr w:rsidR="00E003C7" w:rsidRPr="00E003C7" w:rsidTr="009C3EDD">
        <w:trPr>
          <w:trHeight w:val="70"/>
        </w:trPr>
        <w:tc>
          <w:tcPr>
            <w:tcW w:w="3559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8 187,7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886,6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3C7" w:rsidRPr="00680B10" w:rsidRDefault="0060201F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:rsidR="00E003C7" w:rsidRPr="00E003C7" w:rsidRDefault="0060201F" w:rsidP="00E003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003C7" w:rsidRPr="00680B10" w:rsidRDefault="0060201F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003C7" w:rsidRPr="00E003C7" w:rsidTr="009C3EDD">
        <w:trPr>
          <w:trHeight w:val="70"/>
        </w:trPr>
        <w:tc>
          <w:tcPr>
            <w:tcW w:w="3559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НДФЛ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220 137,5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180 786,1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131 149,2</w:t>
            </w:r>
          </w:p>
        </w:tc>
        <w:tc>
          <w:tcPr>
            <w:tcW w:w="1275" w:type="dxa"/>
            <w:vAlign w:val="center"/>
          </w:tcPr>
          <w:p w:rsidR="00E003C7" w:rsidRPr="00E003C7" w:rsidRDefault="00E003C7" w:rsidP="00E003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3C7">
              <w:rPr>
                <w:rFonts w:ascii="Times New Roman" w:hAnsi="Times New Roman" w:cs="Times New Roman"/>
                <w:color w:val="000000"/>
              </w:rPr>
              <w:t>112 062,4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149 307,0</w:t>
            </w:r>
          </w:p>
        </w:tc>
      </w:tr>
      <w:tr w:rsidR="00E003C7" w:rsidRPr="00E003C7" w:rsidTr="000508A6">
        <w:trPr>
          <w:trHeight w:val="70"/>
        </w:trPr>
        <w:tc>
          <w:tcPr>
            <w:tcW w:w="3559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3C7" w:rsidRPr="00680B10" w:rsidRDefault="0060201F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3 085,4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4 017,4</w:t>
            </w:r>
          </w:p>
        </w:tc>
        <w:tc>
          <w:tcPr>
            <w:tcW w:w="1275" w:type="dxa"/>
            <w:vAlign w:val="center"/>
          </w:tcPr>
          <w:p w:rsidR="00E003C7" w:rsidRPr="00E003C7" w:rsidRDefault="00E003C7" w:rsidP="00E003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3C7">
              <w:rPr>
                <w:rFonts w:ascii="Times New Roman" w:hAnsi="Times New Roman" w:cs="Times New Roman"/>
                <w:color w:val="000000"/>
              </w:rPr>
              <w:t>3 843,2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4 054,0</w:t>
            </w:r>
          </w:p>
        </w:tc>
      </w:tr>
      <w:tr w:rsidR="00E003C7" w:rsidRPr="00E003C7" w:rsidTr="009C3EDD">
        <w:trPr>
          <w:trHeight w:val="70"/>
        </w:trPr>
        <w:tc>
          <w:tcPr>
            <w:tcW w:w="3559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4 146,2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4 589,4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4 507,8</w:t>
            </w:r>
          </w:p>
        </w:tc>
        <w:tc>
          <w:tcPr>
            <w:tcW w:w="1275" w:type="dxa"/>
            <w:vAlign w:val="center"/>
          </w:tcPr>
          <w:p w:rsidR="00E003C7" w:rsidRPr="00E003C7" w:rsidRDefault="00E003C7" w:rsidP="00E003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3C7">
              <w:rPr>
                <w:rFonts w:ascii="Times New Roman" w:hAnsi="Times New Roman" w:cs="Times New Roman"/>
                <w:color w:val="000000"/>
              </w:rPr>
              <w:t>3 312,0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4 708,6</w:t>
            </w:r>
          </w:p>
        </w:tc>
      </w:tr>
      <w:tr w:rsidR="00E003C7" w:rsidRPr="00E003C7" w:rsidTr="009C3EDD">
        <w:trPr>
          <w:trHeight w:val="70"/>
        </w:trPr>
        <w:tc>
          <w:tcPr>
            <w:tcW w:w="3559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12 058,5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14 745,7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-150,3</w:t>
            </w:r>
          </w:p>
        </w:tc>
        <w:tc>
          <w:tcPr>
            <w:tcW w:w="1275" w:type="dxa"/>
            <w:vAlign w:val="center"/>
          </w:tcPr>
          <w:p w:rsidR="00E003C7" w:rsidRPr="00E003C7" w:rsidRDefault="00E003C7" w:rsidP="00E003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3C7">
              <w:rPr>
                <w:rFonts w:ascii="Times New Roman" w:hAnsi="Times New Roman" w:cs="Times New Roman"/>
                <w:color w:val="000000"/>
              </w:rPr>
              <w:t>1 238,1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861,0</w:t>
            </w:r>
          </w:p>
        </w:tc>
      </w:tr>
      <w:tr w:rsidR="00E003C7" w:rsidRPr="00E003C7" w:rsidTr="0060201F">
        <w:trPr>
          <w:trHeight w:val="315"/>
        </w:trPr>
        <w:tc>
          <w:tcPr>
            <w:tcW w:w="3559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54,4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52,6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47,5</w:t>
            </w:r>
          </w:p>
        </w:tc>
        <w:tc>
          <w:tcPr>
            <w:tcW w:w="1275" w:type="dxa"/>
            <w:vAlign w:val="center"/>
          </w:tcPr>
          <w:p w:rsidR="00E003C7" w:rsidRPr="00E003C7" w:rsidRDefault="00E003C7" w:rsidP="00E003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3C7">
              <w:rPr>
                <w:rFonts w:ascii="Times New Roman" w:hAnsi="Times New Roman" w:cs="Times New Roman"/>
                <w:color w:val="000000"/>
              </w:rPr>
              <w:t>18,0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61</w:t>
            </w:r>
            <w:r w:rsidR="0060201F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</w:tr>
      <w:tr w:rsidR="00E003C7" w:rsidRPr="00E003C7" w:rsidTr="000508A6">
        <w:trPr>
          <w:trHeight w:val="70"/>
        </w:trPr>
        <w:tc>
          <w:tcPr>
            <w:tcW w:w="3559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11 091,6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13 752,8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3C7" w:rsidRPr="00680B10" w:rsidRDefault="0060201F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:rsidR="00E003C7" w:rsidRPr="00E003C7" w:rsidRDefault="0060201F" w:rsidP="00E003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003C7" w:rsidRPr="00680B10" w:rsidRDefault="0060201F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003C7" w:rsidRPr="00E003C7" w:rsidTr="009C3EDD">
        <w:trPr>
          <w:trHeight w:val="70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912,6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940,2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-197,9</w:t>
            </w:r>
          </w:p>
        </w:tc>
        <w:tc>
          <w:tcPr>
            <w:tcW w:w="1275" w:type="dxa"/>
            <w:vAlign w:val="center"/>
          </w:tcPr>
          <w:p w:rsidR="00E003C7" w:rsidRPr="00E003C7" w:rsidRDefault="00E003C7" w:rsidP="00E003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3C7">
              <w:rPr>
                <w:rFonts w:ascii="Times New Roman" w:hAnsi="Times New Roman" w:cs="Times New Roman"/>
                <w:color w:val="000000"/>
              </w:rPr>
              <w:t>1 220,1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800,0</w:t>
            </w:r>
          </w:p>
        </w:tc>
      </w:tr>
      <w:tr w:rsidR="00E003C7" w:rsidRPr="00E003C7" w:rsidTr="009C3EDD">
        <w:trPr>
          <w:trHeight w:val="70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3C7" w:rsidRPr="00680B10" w:rsidRDefault="0060201F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3C7" w:rsidRPr="00680B10" w:rsidRDefault="0060201F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-222,9</w:t>
            </w:r>
          </w:p>
        </w:tc>
        <w:tc>
          <w:tcPr>
            <w:tcW w:w="1275" w:type="dxa"/>
            <w:vAlign w:val="center"/>
          </w:tcPr>
          <w:p w:rsidR="00E003C7" w:rsidRPr="00E003C7" w:rsidRDefault="00E003C7" w:rsidP="00E003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3C7">
              <w:rPr>
                <w:rFonts w:ascii="Times New Roman" w:hAnsi="Times New Roman" w:cs="Times New Roman"/>
                <w:color w:val="000000"/>
              </w:rPr>
              <w:t>1 192,1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750,0</w:t>
            </w:r>
          </w:p>
        </w:tc>
      </w:tr>
      <w:tr w:rsidR="00E003C7" w:rsidRPr="00E003C7" w:rsidTr="000508A6">
        <w:trPr>
          <w:trHeight w:val="70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3C7" w:rsidRPr="00680B10" w:rsidRDefault="0060201F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3C7" w:rsidRPr="00680B10" w:rsidRDefault="0060201F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="0060201F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275" w:type="dxa"/>
            <w:vAlign w:val="center"/>
          </w:tcPr>
          <w:p w:rsidR="00E003C7" w:rsidRPr="00E003C7" w:rsidRDefault="00E003C7" w:rsidP="00E003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3C7">
              <w:rPr>
                <w:rFonts w:ascii="Times New Roman" w:hAnsi="Times New Roman" w:cs="Times New Roman"/>
                <w:color w:val="000000"/>
              </w:rPr>
              <w:t>28,0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60201F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</w:tr>
      <w:tr w:rsidR="00E003C7" w:rsidRPr="00E003C7" w:rsidTr="00517CC7">
        <w:trPr>
          <w:trHeight w:val="70"/>
        </w:trPr>
        <w:tc>
          <w:tcPr>
            <w:tcW w:w="3559" w:type="dxa"/>
            <w:shd w:val="clear" w:color="000000" w:fill="FFFFFF"/>
            <w:noWrap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1 503,9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1 610,7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1 369,6</w:t>
            </w:r>
          </w:p>
        </w:tc>
        <w:tc>
          <w:tcPr>
            <w:tcW w:w="1275" w:type="dxa"/>
            <w:vAlign w:val="center"/>
          </w:tcPr>
          <w:p w:rsidR="00E003C7" w:rsidRPr="00E003C7" w:rsidRDefault="00E003C7" w:rsidP="00E003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3C7">
              <w:rPr>
                <w:rFonts w:ascii="Times New Roman" w:hAnsi="Times New Roman" w:cs="Times New Roman"/>
                <w:color w:val="000000"/>
              </w:rPr>
              <w:t>714,0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1385,4</w:t>
            </w:r>
          </w:p>
        </w:tc>
      </w:tr>
      <w:tr w:rsidR="00E003C7" w:rsidRPr="00E003C7" w:rsidTr="0060201F">
        <w:trPr>
          <w:trHeight w:val="155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193,3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1 725,90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3C7" w:rsidRPr="00680B10" w:rsidRDefault="0060201F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:rsidR="00E003C7" w:rsidRPr="00E003C7" w:rsidRDefault="00E003C7" w:rsidP="00E003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3C7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</w:tr>
      <w:tr w:rsidR="00E003C7" w:rsidRPr="00E003C7" w:rsidTr="000F1FE1">
        <w:trPr>
          <w:trHeight w:val="434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24 762,1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13 292,3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22 775,2</w:t>
            </w:r>
          </w:p>
        </w:tc>
        <w:tc>
          <w:tcPr>
            <w:tcW w:w="1275" w:type="dxa"/>
            <w:vAlign w:val="center"/>
          </w:tcPr>
          <w:p w:rsidR="00E003C7" w:rsidRPr="00E003C7" w:rsidRDefault="00E003C7" w:rsidP="00E003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3C7">
              <w:rPr>
                <w:rFonts w:ascii="Times New Roman" w:hAnsi="Times New Roman" w:cs="Times New Roman"/>
                <w:color w:val="000000"/>
              </w:rPr>
              <w:t>21 922,2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21849,3</w:t>
            </w:r>
          </w:p>
        </w:tc>
      </w:tr>
      <w:tr w:rsidR="00E003C7" w:rsidRPr="00E003C7" w:rsidTr="0060201F">
        <w:trPr>
          <w:trHeight w:val="399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E003C7" w:rsidRPr="00680B10" w:rsidRDefault="00E003C7" w:rsidP="00517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13 427,5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16 221,6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16 858,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vAlign w:val="center"/>
          </w:tcPr>
          <w:p w:rsidR="00E003C7" w:rsidRPr="00E003C7" w:rsidRDefault="00E003C7" w:rsidP="00E003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3C7">
              <w:rPr>
                <w:rFonts w:ascii="Times New Roman" w:hAnsi="Times New Roman" w:cs="Times New Roman"/>
                <w:color w:val="000000"/>
              </w:rPr>
              <w:t>11 702,0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11 995,0</w:t>
            </w:r>
          </w:p>
        </w:tc>
      </w:tr>
      <w:tr w:rsidR="00E003C7" w:rsidRPr="00E003C7" w:rsidTr="0060201F">
        <w:trPr>
          <w:trHeight w:val="70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2 981,1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2 955,2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4 294,2</w:t>
            </w:r>
          </w:p>
        </w:tc>
        <w:tc>
          <w:tcPr>
            <w:tcW w:w="1275" w:type="dxa"/>
            <w:vAlign w:val="center"/>
          </w:tcPr>
          <w:p w:rsidR="00E003C7" w:rsidRPr="00E003C7" w:rsidRDefault="00E003C7" w:rsidP="00E003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3C7">
              <w:rPr>
                <w:rFonts w:ascii="Times New Roman" w:hAnsi="Times New Roman" w:cs="Times New Roman"/>
                <w:color w:val="000000"/>
              </w:rPr>
              <w:t>4 559,5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4 199,7</w:t>
            </w:r>
          </w:p>
        </w:tc>
      </w:tr>
      <w:tr w:rsidR="00E003C7" w:rsidRPr="00E003C7" w:rsidTr="0060201F">
        <w:trPr>
          <w:trHeight w:val="70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 от  оказания  платных услуг (работ)  и  компенсации затрат государства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29,7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538,1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271,8</w:t>
            </w:r>
          </w:p>
        </w:tc>
        <w:tc>
          <w:tcPr>
            <w:tcW w:w="1275" w:type="dxa"/>
            <w:vAlign w:val="center"/>
          </w:tcPr>
          <w:p w:rsidR="00E003C7" w:rsidRPr="00E003C7" w:rsidRDefault="00E003C7" w:rsidP="00E003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3C7">
              <w:rPr>
                <w:rFonts w:ascii="Times New Roman" w:hAnsi="Times New Roman" w:cs="Times New Roman"/>
                <w:color w:val="000000"/>
              </w:rPr>
              <w:t>4 996,4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4 901,0</w:t>
            </w:r>
          </w:p>
        </w:tc>
      </w:tr>
      <w:tr w:rsidR="00E003C7" w:rsidRPr="00E003C7" w:rsidTr="0060201F">
        <w:trPr>
          <w:trHeight w:val="70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25,4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350,5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689,6</w:t>
            </w:r>
          </w:p>
        </w:tc>
        <w:tc>
          <w:tcPr>
            <w:tcW w:w="1275" w:type="dxa"/>
            <w:vAlign w:val="center"/>
          </w:tcPr>
          <w:p w:rsidR="00E003C7" w:rsidRPr="00E003C7" w:rsidRDefault="00E003C7" w:rsidP="00E003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3C7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0,1</w:t>
            </w:r>
          </w:p>
        </w:tc>
      </w:tr>
      <w:tr w:rsidR="00E003C7" w:rsidRPr="00E003C7" w:rsidTr="0060201F">
        <w:trPr>
          <w:trHeight w:val="70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851,9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757,2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713,5</w:t>
            </w:r>
          </w:p>
        </w:tc>
        <w:tc>
          <w:tcPr>
            <w:tcW w:w="1275" w:type="dxa"/>
            <w:vAlign w:val="center"/>
          </w:tcPr>
          <w:p w:rsidR="00E003C7" w:rsidRPr="00E003C7" w:rsidRDefault="00E003C7" w:rsidP="00E003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3C7">
              <w:rPr>
                <w:rFonts w:ascii="Times New Roman" w:hAnsi="Times New Roman" w:cs="Times New Roman"/>
                <w:color w:val="000000"/>
              </w:rPr>
              <w:t>661,3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753,5</w:t>
            </w:r>
          </w:p>
        </w:tc>
      </w:tr>
      <w:tr w:rsidR="00E003C7" w:rsidRPr="00E003C7" w:rsidTr="0060201F">
        <w:trPr>
          <w:trHeight w:val="315"/>
        </w:trPr>
        <w:tc>
          <w:tcPr>
            <w:tcW w:w="3559" w:type="dxa"/>
            <w:shd w:val="clear" w:color="000000" w:fill="FFFFFF"/>
            <w:noWrap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7 446,6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-7 530,3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-52,1</w:t>
            </w:r>
          </w:p>
        </w:tc>
        <w:tc>
          <w:tcPr>
            <w:tcW w:w="1275" w:type="dxa"/>
            <w:vAlign w:val="center"/>
          </w:tcPr>
          <w:p w:rsidR="00E003C7" w:rsidRPr="00E003C7" w:rsidRDefault="00E003C7" w:rsidP="00E003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3C7">
              <w:rPr>
                <w:rFonts w:ascii="Times New Roman" w:hAnsi="Times New Roman" w:cs="Times New Roman"/>
                <w:color w:val="000000"/>
              </w:rPr>
              <w:t>1,9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0,1</w:t>
            </w:r>
          </w:p>
        </w:tc>
      </w:tr>
      <w:tr w:rsidR="00E003C7" w:rsidRPr="00E003C7" w:rsidTr="000F1FE1">
        <w:trPr>
          <w:trHeight w:val="439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342 828,9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282 572,4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326 814,1</w:t>
            </w:r>
          </w:p>
        </w:tc>
        <w:tc>
          <w:tcPr>
            <w:tcW w:w="1275" w:type="dxa"/>
            <w:vAlign w:val="center"/>
          </w:tcPr>
          <w:p w:rsidR="00E003C7" w:rsidRPr="00E003C7" w:rsidRDefault="00E003C7" w:rsidP="00E003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003C7">
              <w:rPr>
                <w:rFonts w:ascii="Times New Roman" w:hAnsi="Times New Roman" w:cs="Times New Roman"/>
                <w:color w:val="000000"/>
              </w:rPr>
              <w:t>211 933,0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327 678,5</w:t>
            </w:r>
          </w:p>
        </w:tc>
      </w:tr>
      <w:tr w:rsidR="00E003C7" w:rsidRPr="00E003C7" w:rsidTr="0060201F">
        <w:trPr>
          <w:trHeight w:val="70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Безвозмездные поступления от других бюджетов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329 429,5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274 502,9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329 331,3</w:t>
            </w:r>
          </w:p>
        </w:tc>
        <w:tc>
          <w:tcPr>
            <w:tcW w:w="1275" w:type="dxa"/>
            <w:vAlign w:val="center"/>
          </w:tcPr>
          <w:p w:rsidR="00E003C7" w:rsidRPr="00E003C7" w:rsidRDefault="00E003C7" w:rsidP="00E003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003C7">
              <w:rPr>
                <w:rFonts w:ascii="Times New Roman" w:hAnsi="Times New Roman" w:cs="Times New Roman"/>
                <w:color w:val="000000"/>
              </w:rPr>
              <w:t>213 320,3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336 492,1</w:t>
            </w:r>
          </w:p>
        </w:tc>
      </w:tr>
      <w:tr w:rsidR="00E003C7" w:rsidRPr="00E003C7" w:rsidTr="0060201F">
        <w:trPr>
          <w:trHeight w:val="70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96 460,3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52 814,6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110 774,0</w:t>
            </w:r>
          </w:p>
        </w:tc>
        <w:tc>
          <w:tcPr>
            <w:tcW w:w="1275" w:type="dxa"/>
            <w:vAlign w:val="center"/>
          </w:tcPr>
          <w:p w:rsidR="00E003C7" w:rsidRPr="00E003C7" w:rsidRDefault="00E003C7" w:rsidP="00E003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003C7">
              <w:rPr>
                <w:rFonts w:ascii="Times New Roman" w:hAnsi="Times New Roman" w:cs="Times New Roman"/>
                <w:color w:val="000000"/>
              </w:rPr>
              <w:t>73 714,0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98 923,0</w:t>
            </w:r>
          </w:p>
        </w:tc>
      </w:tr>
      <w:tr w:rsidR="00E003C7" w:rsidRPr="00E003C7" w:rsidTr="0060201F">
        <w:trPr>
          <w:trHeight w:val="70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69 304,0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30 331,0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44 975,0</w:t>
            </w:r>
          </w:p>
        </w:tc>
        <w:tc>
          <w:tcPr>
            <w:tcW w:w="1275" w:type="dxa"/>
            <w:vAlign w:val="center"/>
          </w:tcPr>
          <w:p w:rsidR="00E003C7" w:rsidRPr="00E003C7" w:rsidRDefault="00E003C7" w:rsidP="00E003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3C7">
              <w:rPr>
                <w:rFonts w:ascii="Times New Roman" w:hAnsi="Times New Roman" w:cs="Times New Roman"/>
                <w:color w:val="000000"/>
              </w:rPr>
              <w:t>73 714,0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95 403,0</w:t>
            </w:r>
          </w:p>
        </w:tc>
      </w:tr>
      <w:tr w:rsidR="00E003C7" w:rsidRPr="00E003C7" w:rsidTr="0060201F">
        <w:trPr>
          <w:trHeight w:val="70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27 156,3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22 483,6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62 901,9</w:t>
            </w:r>
          </w:p>
        </w:tc>
        <w:tc>
          <w:tcPr>
            <w:tcW w:w="1275" w:type="dxa"/>
            <w:vAlign w:val="center"/>
          </w:tcPr>
          <w:p w:rsidR="00E003C7" w:rsidRPr="00E003C7" w:rsidRDefault="00E003C7" w:rsidP="00E003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3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3 520,0</w:t>
            </w:r>
          </w:p>
        </w:tc>
      </w:tr>
      <w:tr w:rsidR="00E003C7" w:rsidRPr="00E003C7" w:rsidTr="009C3EDD">
        <w:trPr>
          <w:trHeight w:val="70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дотации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2 897,1</w:t>
            </w:r>
          </w:p>
        </w:tc>
        <w:tc>
          <w:tcPr>
            <w:tcW w:w="1275" w:type="dxa"/>
            <w:vAlign w:val="center"/>
          </w:tcPr>
          <w:p w:rsidR="00E003C7" w:rsidRPr="00E003C7" w:rsidRDefault="00E003C7" w:rsidP="00E003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3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003C7" w:rsidRPr="00E003C7" w:rsidTr="009C3EDD">
        <w:trPr>
          <w:trHeight w:val="70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89 911,3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67 756,5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81 571,2</w:t>
            </w:r>
          </w:p>
        </w:tc>
        <w:tc>
          <w:tcPr>
            <w:tcW w:w="1275" w:type="dxa"/>
            <w:vAlign w:val="center"/>
          </w:tcPr>
          <w:p w:rsidR="00E003C7" w:rsidRPr="00E003C7" w:rsidRDefault="00E003C7" w:rsidP="00E003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003C7">
              <w:rPr>
                <w:rFonts w:ascii="Times New Roman" w:hAnsi="Times New Roman" w:cs="Times New Roman"/>
                <w:color w:val="000000"/>
              </w:rPr>
              <w:t>36 308,3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82 087,7</w:t>
            </w:r>
          </w:p>
        </w:tc>
      </w:tr>
      <w:tr w:rsidR="00E003C7" w:rsidRPr="00E003C7" w:rsidTr="009C3EDD">
        <w:trPr>
          <w:trHeight w:val="70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79 610,2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123 613,7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130 029,7</w:t>
            </w:r>
          </w:p>
        </w:tc>
        <w:tc>
          <w:tcPr>
            <w:tcW w:w="1275" w:type="dxa"/>
            <w:vAlign w:val="center"/>
          </w:tcPr>
          <w:p w:rsidR="00E003C7" w:rsidRPr="00E003C7" w:rsidRDefault="00E003C7" w:rsidP="00E003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003C7">
              <w:rPr>
                <w:rFonts w:ascii="Times New Roman" w:hAnsi="Times New Roman" w:cs="Times New Roman"/>
                <w:color w:val="000000"/>
              </w:rPr>
              <w:t>92 500,5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133 588,4</w:t>
            </w:r>
          </w:p>
        </w:tc>
      </w:tr>
      <w:tr w:rsidR="00E003C7" w:rsidRPr="00E003C7" w:rsidTr="0060201F">
        <w:trPr>
          <w:trHeight w:val="70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63 447,7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30 318,0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6 956,4</w:t>
            </w:r>
          </w:p>
        </w:tc>
        <w:tc>
          <w:tcPr>
            <w:tcW w:w="1275" w:type="dxa"/>
            <w:vAlign w:val="center"/>
          </w:tcPr>
          <w:p w:rsidR="00E003C7" w:rsidRPr="00E003C7" w:rsidRDefault="00E003C7" w:rsidP="00E003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003C7">
              <w:rPr>
                <w:rFonts w:ascii="Times New Roman" w:hAnsi="Times New Roman" w:cs="Times New Roman"/>
                <w:color w:val="000000"/>
              </w:rPr>
              <w:t>10 797,5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13 079,4</w:t>
            </w:r>
          </w:p>
        </w:tc>
      </w:tr>
      <w:tr w:rsidR="00E003C7" w:rsidRPr="00E003C7" w:rsidTr="009C3EDD">
        <w:trPr>
          <w:trHeight w:val="70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14 712,9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10 793,8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1 242,1</w:t>
            </w:r>
          </w:p>
        </w:tc>
        <w:tc>
          <w:tcPr>
            <w:tcW w:w="1275" w:type="dxa"/>
            <w:vAlign w:val="center"/>
          </w:tcPr>
          <w:p w:rsidR="00E003C7" w:rsidRPr="00E003C7" w:rsidRDefault="00E003C7" w:rsidP="00E003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3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8813,6</w:t>
            </w:r>
          </w:p>
        </w:tc>
      </w:tr>
      <w:tr w:rsidR="00E003C7" w:rsidRPr="00E003C7" w:rsidTr="0060201F">
        <w:trPr>
          <w:trHeight w:val="146"/>
        </w:trPr>
        <w:tc>
          <w:tcPr>
            <w:tcW w:w="3559" w:type="dxa"/>
            <w:shd w:val="clear" w:color="000000" w:fill="FFFFFF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-1 313,5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-2 724,3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-3 759,3</w:t>
            </w:r>
          </w:p>
        </w:tc>
        <w:tc>
          <w:tcPr>
            <w:tcW w:w="1275" w:type="dxa"/>
            <w:vAlign w:val="center"/>
          </w:tcPr>
          <w:p w:rsidR="00E003C7" w:rsidRPr="00E003C7" w:rsidRDefault="00E003C7" w:rsidP="00E003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003C7">
              <w:rPr>
                <w:rFonts w:ascii="Times New Roman" w:hAnsi="Times New Roman" w:cs="Times New Roman"/>
                <w:color w:val="000000"/>
              </w:rPr>
              <w:t>-1 387,3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003C7" w:rsidRPr="00680B10" w:rsidRDefault="00E003C7" w:rsidP="00E0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B10">
              <w:rPr>
                <w:rFonts w:ascii="Times New Roman" w:eastAsia="Times New Roman" w:hAnsi="Times New Roman" w:cs="Times New Roman"/>
                <w:color w:val="000000"/>
              </w:rPr>
              <w:t>-8813,6</w:t>
            </w:r>
          </w:p>
        </w:tc>
      </w:tr>
    </w:tbl>
    <w:p w:rsidR="00680B10" w:rsidRDefault="00680B10" w:rsidP="00680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C08" w:rsidRDefault="00640813" w:rsidP="00B93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составляют основную часть доходов бюджета муниципального образования (более 6</w:t>
      </w:r>
      <w:r w:rsidR="007118E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процентов)</w:t>
      </w:r>
      <w:r w:rsidR="00075E70">
        <w:rPr>
          <w:rFonts w:ascii="Times New Roman" w:hAnsi="Times New Roman" w:cs="Times New Roman"/>
          <w:sz w:val="28"/>
          <w:szCs w:val="28"/>
        </w:rPr>
        <w:t xml:space="preserve">. </w:t>
      </w:r>
      <w:r w:rsidR="00BD3EBF">
        <w:rPr>
          <w:rFonts w:ascii="Times New Roman" w:hAnsi="Times New Roman" w:cs="Times New Roman"/>
          <w:sz w:val="28"/>
          <w:szCs w:val="28"/>
        </w:rPr>
        <w:t xml:space="preserve">Бюджет городского округа является высоко дотационным. </w:t>
      </w:r>
    </w:p>
    <w:p w:rsidR="00DB7F52" w:rsidRDefault="00075E70" w:rsidP="00E70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Налоговые доходы формируют местные налоги – земельный налог и налог на имущество физических лиц (не более 2 процентов налоговых доходов бюджета), </w:t>
      </w:r>
      <w:r w:rsidR="000925D5">
        <w:rPr>
          <w:rFonts w:ascii="Times New Roman" w:hAnsi="Times New Roman" w:cs="Times New Roman"/>
          <w:sz w:val="28"/>
          <w:szCs w:val="28"/>
        </w:rPr>
        <w:t>отчисления от федеральных налогов и сборов – налог на доходы физических лиц, акцизы, государственная пошлина</w:t>
      </w:r>
      <w:r w:rsidR="00B939B1">
        <w:rPr>
          <w:rFonts w:ascii="Times New Roman" w:hAnsi="Times New Roman" w:cs="Times New Roman"/>
          <w:sz w:val="28"/>
          <w:szCs w:val="28"/>
        </w:rPr>
        <w:t xml:space="preserve">, а также налоги, введенные специальными налоговыми режимами – </w:t>
      </w:r>
      <w:r w:rsidR="00B939B1" w:rsidRPr="00B939B1">
        <w:rPr>
          <w:rFonts w:ascii="Times New Roman" w:hAnsi="Times New Roman" w:cs="Times New Roman"/>
          <w:sz w:val="28"/>
          <w:szCs w:val="28"/>
        </w:rPr>
        <w:t>един</w:t>
      </w:r>
      <w:r w:rsidR="00B939B1">
        <w:rPr>
          <w:rFonts w:ascii="Times New Roman" w:hAnsi="Times New Roman" w:cs="Times New Roman"/>
          <w:sz w:val="28"/>
          <w:szCs w:val="28"/>
        </w:rPr>
        <w:t>ый налог</w:t>
      </w:r>
      <w:r w:rsidR="00B939B1" w:rsidRPr="00B939B1">
        <w:rPr>
          <w:rFonts w:ascii="Times New Roman" w:hAnsi="Times New Roman" w:cs="Times New Roman"/>
          <w:sz w:val="28"/>
          <w:szCs w:val="28"/>
        </w:rPr>
        <w:t xml:space="preserve"> на вмененный доход для отдельных видов деятельности</w:t>
      </w:r>
      <w:r w:rsidR="00B939B1">
        <w:rPr>
          <w:rFonts w:ascii="Times New Roman" w:hAnsi="Times New Roman" w:cs="Times New Roman"/>
          <w:sz w:val="28"/>
          <w:szCs w:val="28"/>
        </w:rPr>
        <w:t xml:space="preserve"> и патент. </w:t>
      </w:r>
      <w:r w:rsidR="00FA6E8F">
        <w:rPr>
          <w:rFonts w:ascii="Times New Roman" w:hAnsi="Times New Roman" w:cs="Times New Roman"/>
          <w:sz w:val="28"/>
          <w:szCs w:val="28"/>
        </w:rPr>
        <w:t xml:space="preserve">Доля налоговых поступлений в составе доходной части бюджета составляет </w:t>
      </w:r>
      <w:r w:rsidR="007118E6">
        <w:rPr>
          <w:rFonts w:ascii="Times New Roman" w:hAnsi="Times New Roman" w:cs="Times New Roman"/>
          <w:sz w:val="28"/>
          <w:szCs w:val="28"/>
        </w:rPr>
        <w:t>около 35 процентов.</w:t>
      </w:r>
      <w:r w:rsidR="00FA6E8F">
        <w:rPr>
          <w:rFonts w:ascii="Times New Roman" w:hAnsi="Times New Roman" w:cs="Times New Roman"/>
          <w:sz w:val="28"/>
          <w:szCs w:val="28"/>
        </w:rPr>
        <w:t xml:space="preserve"> </w:t>
      </w:r>
      <w:r w:rsidR="00DB7F52">
        <w:rPr>
          <w:rFonts w:ascii="Times New Roman" w:hAnsi="Times New Roman" w:cs="Times New Roman"/>
          <w:sz w:val="28"/>
          <w:szCs w:val="28"/>
        </w:rPr>
        <w:t>Основные налоговые поступления в доход муниципального образования приходятся на налог на доходы физических лиц (более 90 процентов</w:t>
      </w:r>
      <w:r w:rsidR="00D57F1A">
        <w:rPr>
          <w:rFonts w:ascii="Times New Roman" w:hAnsi="Times New Roman" w:cs="Times New Roman"/>
          <w:sz w:val="28"/>
          <w:szCs w:val="28"/>
        </w:rPr>
        <w:t xml:space="preserve"> в составе налоговых доходов</w:t>
      </w:r>
      <w:r w:rsidR="00DB7F5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7372D" w:rsidRDefault="005C2A46" w:rsidP="00E70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налоговых поступлений доходной части бюджета</w:t>
      </w:r>
      <w:r w:rsidR="00E70C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видам налоговых поступлений представлена на рисунке 1</w:t>
      </w:r>
      <w:r w:rsidR="00B76E11">
        <w:rPr>
          <w:rFonts w:ascii="Times New Roman" w:hAnsi="Times New Roman" w:cs="Times New Roman"/>
          <w:sz w:val="28"/>
          <w:szCs w:val="28"/>
        </w:rPr>
        <w:t>2</w:t>
      </w:r>
      <w:r w:rsidR="00E70C08">
        <w:rPr>
          <w:rFonts w:ascii="Times New Roman" w:hAnsi="Times New Roman" w:cs="Times New Roman"/>
          <w:sz w:val="28"/>
          <w:szCs w:val="28"/>
        </w:rPr>
        <w:t>.</w:t>
      </w:r>
    </w:p>
    <w:p w:rsidR="008A6F9B" w:rsidRDefault="00E31846" w:rsidP="00E31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Неналоговые поступления формируют доходы от использования муниципальной собственности, платежи при пользовании природными ресурсами</w:t>
      </w:r>
      <w:r w:rsidR="001E4090">
        <w:rPr>
          <w:rFonts w:ascii="Times New Roman" w:hAnsi="Times New Roman" w:cs="Times New Roman"/>
          <w:sz w:val="28"/>
          <w:szCs w:val="28"/>
        </w:rPr>
        <w:t xml:space="preserve">, штрафы и санкции. Доля неналоговых поступлений незначительна </w:t>
      </w:r>
      <w:r w:rsidR="008A2F6C">
        <w:rPr>
          <w:rFonts w:ascii="Times New Roman" w:hAnsi="Times New Roman" w:cs="Times New Roman"/>
          <w:sz w:val="28"/>
          <w:szCs w:val="28"/>
        </w:rPr>
        <w:t>–</w:t>
      </w:r>
      <w:r w:rsidR="001E4090">
        <w:rPr>
          <w:rFonts w:ascii="Times New Roman" w:hAnsi="Times New Roman" w:cs="Times New Roman"/>
          <w:sz w:val="28"/>
          <w:szCs w:val="28"/>
        </w:rPr>
        <w:t xml:space="preserve"> </w:t>
      </w:r>
      <w:r w:rsidR="008A2F6C">
        <w:rPr>
          <w:rFonts w:ascii="Times New Roman" w:hAnsi="Times New Roman" w:cs="Times New Roman"/>
          <w:sz w:val="28"/>
          <w:szCs w:val="28"/>
        </w:rPr>
        <w:t xml:space="preserve">порядка 4 процентов доходной части бюджета. </w:t>
      </w:r>
    </w:p>
    <w:p w:rsidR="00566C3A" w:rsidRDefault="00566C3A" w:rsidP="00566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городского округа </w:t>
      </w:r>
      <w:r w:rsidRPr="00566C3A">
        <w:rPr>
          <w:rFonts w:ascii="Times New Roman" w:hAnsi="Times New Roman" w:cs="Times New Roman"/>
          <w:sz w:val="28"/>
          <w:szCs w:val="28"/>
        </w:rPr>
        <w:t>проводи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566C3A">
        <w:rPr>
          <w:rFonts w:ascii="Times New Roman" w:hAnsi="Times New Roman" w:cs="Times New Roman"/>
          <w:sz w:val="28"/>
          <w:szCs w:val="28"/>
        </w:rPr>
        <w:t xml:space="preserve"> постоянная работа по привлечению дополнительной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C3A">
        <w:rPr>
          <w:rFonts w:ascii="Times New Roman" w:hAnsi="Times New Roman" w:cs="Times New Roman"/>
          <w:sz w:val="28"/>
          <w:szCs w:val="28"/>
        </w:rPr>
        <w:t>финансовой помощи из бюджета</w:t>
      </w:r>
      <w:r>
        <w:rPr>
          <w:rFonts w:ascii="Times New Roman" w:hAnsi="Times New Roman" w:cs="Times New Roman"/>
          <w:sz w:val="28"/>
          <w:szCs w:val="28"/>
        </w:rPr>
        <w:t xml:space="preserve"> Магаданской области. </w:t>
      </w:r>
    </w:p>
    <w:p w:rsidR="004347BC" w:rsidRDefault="004347BC" w:rsidP="00566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7A2" w:rsidRDefault="009747A2" w:rsidP="009747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E5C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Социальная сфера</w:t>
      </w:r>
    </w:p>
    <w:p w:rsidR="002E0E4B" w:rsidRPr="00E93803" w:rsidRDefault="000C1ACC" w:rsidP="00E93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5E5C9E">
        <w:rPr>
          <w:rFonts w:ascii="Times New Roman" w:hAnsi="Times New Roman" w:cs="Times New Roman"/>
          <w:bCs/>
          <w:sz w:val="28"/>
          <w:szCs w:val="28"/>
        </w:rPr>
        <w:t>1</w:t>
      </w:r>
      <w:r w:rsidR="002E0E4B" w:rsidRPr="00E93803">
        <w:rPr>
          <w:rFonts w:ascii="Times New Roman" w:hAnsi="Times New Roman" w:cs="Times New Roman"/>
          <w:bCs/>
          <w:sz w:val="28"/>
          <w:szCs w:val="28"/>
        </w:rPr>
        <w:t>.1.</w:t>
      </w:r>
      <w:r w:rsidR="002E0E4B" w:rsidRPr="00E93803">
        <w:rPr>
          <w:rFonts w:ascii="Times New Roman" w:hAnsi="Times New Roman" w:cs="Times New Roman"/>
          <w:sz w:val="28"/>
          <w:szCs w:val="28"/>
        </w:rPr>
        <w:t xml:space="preserve"> Образование</w:t>
      </w:r>
    </w:p>
    <w:p w:rsidR="002E0E4B" w:rsidRPr="002E0E4B" w:rsidRDefault="002E0E4B" w:rsidP="00E93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E4B">
        <w:rPr>
          <w:rFonts w:ascii="Times New Roman" w:hAnsi="Times New Roman" w:cs="Times New Roman"/>
          <w:sz w:val="28"/>
          <w:szCs w:val="28"/>
        </w:rPr>
        <w:t>Система образования  Тенькинского городского округа представлена двумя общеобразовательными школами, двумя дошкольными учреждениями и учреждением дополнительного образования.</w:t>
      </w:r>
    </w:p>
    <w:p w:rsidR="002E0E4B" w:rsidRDefault="002E0E4B" w:rsidP="00E93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E4B">
        <w:rPr>
          <w:rFonts w:ascii="Times New Roman" w:hAnsi="Times New Roman" w:cs="Times New Roman"/>
          <w:sz w:val="28"/>
          <w:szCs w:val="28"/>
        </w:rPr>
        <w:t>Приоритетной задачей образования в 2016 году являлось повышение качества образования, введение и реализация ФГОС дошкольного, начального, основного и среднего общего образования. Через образовательную сеть округа реализуется  пять муниципальных программ, комплекс мероприятий которых способствует повышению качества образовательного процесса.</w:t>
      </w:r>
    </w:p>
    <w:p w:rsidR="00CE4C89" w:rsidRDefault="00CE4C89" w:rsidP="00E93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численности обучающихся (воспитанников) и педагогическом составе представлена в таблице 10.</w:t>
      </w:r>
    </w:p>
    <w:p w:rsidR="00CE4C89" w:rsidRDefault="00CE4C89" w:rsidP="00CE4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C89" w:rsidRDefault="00CE4C89" w:rsidP="000C1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10. Численность обучающихся и педагогов</w:t>
      </w:r>
    </w:p>
    <w:p w:rsidR="00CE4C89" w:rsidRPr="00CE4C89" w:rsidRDefault="00CE4C89" w:rsidP="00CE4C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4C89">
        <w:rPr>
          <w:rFonts w:ascii="Times New Roman" w:hAnsi="Times New Roman" w:cs="Times New Roman"/>
          <w:sz w:val="24"/>
          <w:szCs w:val="24"/>
        </w:rPr>
        <w:t>человек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1276"/>
        <w:gridCol w:w="1276"/>
        <w:gridCol w:w="1275"/>
        <w:gridCol w:w="1361"/>
        <w:gridCol w:w="1474"/>
      </w:tblGrid>
      <w:tr w:rsidR="00CE4C89" w:rsidRPr="00CE4C89" w:rsidTr="00F96A74">
        <w:trPr>
          <w:trHeight w:val="315"/>
          <w:tblHeader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E4C89" w:rsidRPr="00CE4C89" w:rsidRDefault="00CE4C89" w:rsidP="00243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4C89" w:rsidRDefault="00CE4C89" w:rsidP="00CE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CE4C89" w:rsidRPr="00CE4C89" w:rsidRDefault="00CE4C89" w:rsidP="00CE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E4C89" w:rsidRDefault="00CE4C89" w:rsidP="00CE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CE4C89" w:rsidRPr="00CE4C89" w:rsidRDefault="00CE4C89" w:rsidP="00CE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E4C89" w:rsidRDefault="00CE4C89" w:rsidP="00CE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CE4C89" w:rsidRPr="00CE4C89" w:rsidRDefault="00CE4C89" w:rsidP="00CE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CE4C89" w:rsidRPr="00CE4C89" w:rsidRDefault="00CE4C89" w:rsidP="00CE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9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  <w:p w:rsidR="00CE4C89" w:rsidRPr="00CE4C89" w:rsidRDefault="00CE4C89" w:rsidP="00CE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CE4C89" w:rsidRPr="00CE4C89" w:rsidRDefault="00CE4C89" w:rsidP="00CE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4C89">
              <w:rPr>
                <w:rFonts w:ascii="Times New Roman" w:hAnsi="Times New Roman" w:cs="Times New Roman"/>
                <w:sz w:val="24"/>
                <w:szCs w:val="24"/>
              </w:rPr>
              <w:t>жидаемое</w:t>
            </w:r>
          </w:p>
          <w:p w:rsidR="00CE4C89" w:rsidRPr="00CE4C89" w:rsidRDefault="00CE4C89" w:rsidP="00CE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E4C89" w:rsidRPr="00CE4C89" w:rsidTr="00CE4C89">
        <w:trPr>
          <w:trHeight w:val="70"/>
        </w:trPr>
        <w:tc>
          <w:tcPr>
            <w:tcW w:w="2977" w:type="dxa"/>
            <w:shd w:val="clear" w:color="auto" w:fill="auto"/>
            <w:vAlign w:val="center"/>
            <w:hideMark/>
          </w:tcPr>
          <w:p w:rsidR="00CE4C89" w:rsidRPr="00CE4C89" w:rsidRDefault="00CE4C89" w:rsidP="00243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9">
              <w:rPr>
                <w:rFonts w:ascii="Times New Roman" w:hAnsi="Times New Roman" w:cs="Times New Roman"/>
                <w:sz w:val="24"/>
                <w:szCs w:val="24"/>
              </w:rPr>
              <w:t>Численность детей, посещающих детские сады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E4C89" w:rsidRPr="00CE4C89" w:rsidRDefault="00CE4C89" w:rsidP="00CE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9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E4C89" w:rsidRPr="00CE4C89" w:rsidRDefault="00CE4C89" w:rsidP="00CE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9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E4C89" w:rsidRPr="00CE4C89" w:rsidRDefault="00CE4C89" w:rsidP="00CE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9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CE4C89" w:rsidRPr="00CE4C89" w:rsidRDefault="00CE4C89" w:rsidP="00CE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CE4C89" w:rsidRPr="00CE4C89" w:rsidRDefault="00CE4C89" w:rsidP="00CE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9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CE4C89" w:rsidRPr="00CE4C89" w:rsidTr="00F96A74">
        <w:trPr>
          <w:trHeight w:val="670"/>
        </w:trPr>
        <w:tc>
          <w:tcPr>
            <w:tcW w:w="2977" w:type="dxa"/>
            <w:shd w:val="clear" w:color="auto" w:fill="auto"/>
            <w:vAlign w:val="center"/>
            <w:hideMark/>
          </w:tcPr>
          <w:p w:rsidR="00CE4C89" w:rsidRPr="00CE4C89" w:rsidRDefault="00CE4C89" w:rsidP="00243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9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 дошкольного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E4C89" w:rsidRPr="00CE4C89" w:rsidRDefault="00CE4C89" w:rsidP="00CE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E4C89" w:rsidRPr="00CE4C89" w:rsidRDefault="00CE4C89" w:rsidP="00CE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E4C89" w:rsidRPr="00CE4C89" w:rsidRDefault="00CE4C89" w:rsidP="00CE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CE4C89" w:rsidRPr="00CE4C89" w:rsidRDefault="00CE4C89" w:rsidP="00CE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CE4C89" w:rsidRPr="00CE4C89" w:rsidRDefault="00CE4C89" w:rsidP="00CE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E4C89" w:rsidRPr="00CE4C89" w:rsidTr="00BB2846">
        <w:trPr>
          <w:trHeight w:val="70"/>
        </w:trPr>
        <w:tc>
          <w:tcPr>
            <w:tcW w:w="2977" w:type="dxa"/>
            <w:shd w:val="clear" w:color="auto" w:fill="auto"/>
            <w:vAlign w:val="center"/>
            <w:hideMark/>
          </w:tcPr>
          <w:p w:rsidR="00CE4C89" w:rsidRPr="00CE4C89" w:rsidRDefault="00CE4C89" w:rsidP="00243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9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СОШ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E4C89" w:rsidRPr="00CE4C89" w:rsidRDefault="00CE4C89" w:rsidP="00CE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9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E4C89" w:rsidRPr="00CE4C89" w:rsidRDefault="00CE4C89" w:rsidP="00CE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E4C89" w:rsidRPr="00CE4C89" w:rsidRDefault="00CE4C89" w:rsidP="00CE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9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CE4C89" w:rsidRPr="00CE4C89" w:rsidRDefault="00CE4C89" w:rsidP="00CE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9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CE4C89" w:rsidRPr="00CE4C89" w:rsidRDefault="00CE4C89" w:rsidP="00CE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9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</w:tr>
      <w:tr w:rsidR="00CE4C89" w:rsidRPr="00CE4C89" w:rsidTr="00CE4C89">
        <w:trPr>
          <w:trHeight w:val="70"/>
        </w:trPr>
        <w:tc>
          <w:tcPr>
            <w:tcW w:w="2977" w:type="dxa"/>
            <w:shd w:val="clear" w:color="auto" w:fill="auto"/>
            <w:vAlign w:val="center"/>
            <w:hideMark/>
          </w:tcPr>
          <w:p w:rsidR="00CE4C89" w:rsidRPr="00CE4C89" w:rsidRDefault="00CE4C89" w:rsidP="00243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9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 общеобразовательных учреждений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E4C89" w:rsidRPr="00CE4C89" w:rsidRDefault="00CE4C89" w:rsidP="00CE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E4C89" w:rsidRPr="00CE4C89" w:rsidRDefault="00CE4C89" w:rsidP="00CE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E4C89" w:rsidRPr="00CE4C89" w:rsidRDefault="00CE4C89" w:rsidP="00CE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CE4C89" w:rsidRPr="00CE4C89" w:rsidRDefault="00CE4C89" w:rsidP="00CE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CE4C89" w:rsidRPr="00CE4C89" w:rsidRDefault="00CE4C89" w:rsidP="00CE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CE4C89" w:rsidRPr="002E0E4B" w:rsidRDefault="00CE4C89" w:rsidP="00CE4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2E0E4B" w:rsidRDefault="002E0E4B" w:rsidP="00E93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E4B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в округе представлено Тенькинским центром дополнительного образования детей. Учебно-воспитательный процесс в центре осуществлялся на 3-х отделениях: начального профессионального обучения, детского творчества,  спорта  и искусства. В центре реализуется 26 общеразвивающих программ в области детского творчества, спорта, искусства и профессионального обучения. </w:t>
      </w:r>
    </w:p>
    <w:p w:rsidR="000F1FE1" w:rsidRDefault="000F1FE1" w:rsidP="007C25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7C25BB" w:rsidRDefault="000C1ACC" w:rsidP="007C25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E5C9E">
        <w:rPr>
          <w:rFonts w:ascii="Times New Roman" w:hAnsi="Times New Roman" w:cs="Times New Roman"/>
          <w:sz w:val="28"/>
          <w:szCs w:val="28"/>
        </w:rPr>
        <w:t>1</w:t>
      </w:r>
      <w:r w:rsidR="002E0E4B" w:rsidRPr="007C25BB">
        <w:rPr>
          <w:rFonts w:ascii="Times New Roman" w:hAnsi="Times New Roman" w:cs="Times New Roman"/>
          <w:sz w:val="28"/>
          <w:szCs w:val="28"/>
        </w:rPr>
        <w:t>.2. Культура</w:t>
      </w:r>
    </w:p>
    <w:p w:rsidR="002E0E4B" w:rsidRPr="002E0E4B" w:rsidRDefault="002E0E4B" w:rsidP="007C25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E4B">
        <w:rPr>
          <w:rFonts w:ascii="Times New Roman" w:hAnsi="Times New Roman" w:cs="Times New Roman"/>
          <w:sz w:val="28"/>
          <w:szCs w:val="28"/>
        </w:rPr>
        <w:t>Реализация государственной культурной политики и вопросов местного значения сферы культуры на территории Тенькинского городского округа осуществляется через систему учреждений культуры: два клубных учреждения, библиотека (детская, центральная, два филиала в п. Омчак и п. Мадаун). В округе существует историко-краеведческий зал. Уровень обеспеченности населения округа учреждениями культуры составляет 100%. Суммарное количество зрительских мест культурно-досуговых учреждений городского округа составляет 650 единиц.</w:t>
      </w:r>
    </w:p>
    <w:p w:rsidR="002E0E4B" w:rsidRPr="002E0E4B" w:rsidRDefault="002E0E4B" w:rsidP="007C25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E4B">
        <w:rPr>
          <w:rFonts w:ascii="Times New Roman" w:hAnsi="Times New Roman" w:cs="Times New Roman"/>
          <w:sz w:val="28"/>
          <w:szCs w:val="28"/>
        </w:rPr>
        <w:t xml:space="preserve">В учреждениях культуры Тенькинского городского округа функционирует 17 клубных формирований (коллективы, студии, кружки любительского художественного творчества, любительские объединения, </w:t>
      </w:r>
      <w:r w:rsidRPr="002E0E4B">
        <w:rPr>
          <w:rFonts w:ascii="Times New Roman" w:hAnsi="Times New Roman" w:cs="Times New Roman"/>
          <w:sz w:val="28"/>
          <w:szCs w:val="28"/>
        </w:rPr>
        <w:lastRenderedPageBreak/>
        <w:t>клубы по интересам), в которых занимаются 192 человека. В целях организации досуга и обеспечения жителей округа услугами, учреждениями культуры проведено 209 мероприятий, в том числе массовые театрализованные праздники и представления, народные гуляния, которые посетили 13080 человек.</w:t>
      </w:r>
    </w:p>
    <w:p w:rsidR="002E0E4B" w:rsidRPr="002E0E4B" w:rsidRDefault="002E0E4B" w:rsidP="002E0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4B">
        <w:rPr>
          <w:rFonts w:ascii="Times New Roman" w:hAnsi="Times New Roman" w:cs="Times New Roman"/>
          <w:sz w:val="28"/>
          <w:szCs w:val="28"/>
        </w:rPr>
        <w:tab/>
      </w:r>
    </w:p>
    <w:p w:rsidR="002E0E4B" w:rsidRPr="007C25BB" w:rsidRDefault="000C1ACC" w:rsidP="007C25B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5E5C9E">
        <w:rPr>
          <w:rFonts w:ascii="Times New Roman" w:hAnsi="Times New Roman" w:cs="Times New Roman"/>
          <w:bCs/>
          <w:sz w:val="28"/>
          <w:szCs w:val="28"/>
        </w:rPr>
        <w:t>1</w:t>
      </w:r>
      <w:r w:rsidR="002E0E4B" w:rsidRPr="007C25BB">
        <w:rPr>
          <w:rFonts w:ascii="Times New Roman" w:hAnsi="Times New Roman" w:cs="Times New Roman"/>
          <w:bCs/>
          <w:sz w:val="28"/>
          <w:szCs w:val="28"/>
        </w:rPr>
        <w:t>.3. Развитие физической культуры и спорта</w:t>
      </w:r>
    </w:p>
    <w:p w:rsidR="002E0E4B" w:rsidRPr="002E0E4B" w:rsidRDefault="002E0E4B" w:rsidP="002E0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4B">
        <w:rPr>
          <w:rFonts w:ascii="Times New Roman" w:hAnsi="Times New Roman" w:cs="Times New Roman"/>
          <w:sz w:val="28"/>
          <w:szCs w:val="28"/>
        </w:rPr>
        <w:tab/>
        <w:t xml:space="preserve">Количество населения, систематически занимающегося спортом, в Тенькинском городском округе постоянно растет. В 2015 году численность систематически занимающихся спортом составляла 1085 человек, в 2016 году составила 1123. В округе спортом могут заниматься все желающие. Организованы следующие спортивные секции: настольный теннис, борьба дзюдо, бокс, волейбол, баскетбол, хоккей, футбол, спортивная акробатика, бадминтон и другие. Спортивные секции работают на базе МБОУ «Тенькинский центр образования детей» во дворце спорта им. Карачарова и на базе общеобразовательных школ. В округе насчитывается 7 плоскостных сооружений и 5 спортивных залов. В области спорта работает 8 работников физической культуры и спорта – 8 штатных тренеров. </w:t>
      </w:r>
    </w:p>
    <w:p w:rsidR="002E0E4B" w:rsidRPr="002E0E4B" w:rsidRDefault="007A5647" w:rsidP="002E0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0E4B" w:rsidRPr="002E0E4B">
        <w:rPr>
          <w:rFonts w:ascii="Times New Roman" w:hAnsi="Times New Roman" w:cs="Times New Roman"/>
          <w:sz w:val="28"/>
          <w:szCs w:val="28"/>
        </w:rPr>
        <w:t xml:space="preserve">Спортсмены городского округа принимают участие и занимают призовые места в областных соревнованиях, выезжают на первенства Дальнего Востока. В 2016 году было проведено 30 различных спортивных мероприятий, в том числе 21 – районные и 9 – областные соревнования. </w:t>
      </w:r>
    </w:p>
    <w:p w:rsidR="002E0E4B" w:rsidRPr="002E0E4B" w:rsidRDefault="002E0E4B" w:rsidP="002E0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7A5647" w:rsidRDefault="000C1ACC" w:rsidP="007A5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E5C9E">
        <w:rPr>
          <w:rFonts w:ascii="Times New Roman" w:hAnsi="Times New Roman" w:cs="Times New Roman"/>
          <w:sz w:val="28"/>
          <w:szCs w:val="28"/>
        </w:rPr>
        <w:t>1</w:t>
      </w:r>
      <w:r w:rsidR="002E0E4B" w:rsidRPr="007A5647">
        <w:rPr>
          <w:rFonts w:ascii="Times New Roman" w:hAnsi="Times New Roman" w:cs="Times New Roman"/>
          <w:sz w:val="28"/>
          <w:szCs w:val="28"/>
        </w:rPr>
        <w:t>.4.  Здравоохранение</w:t>
      </w:r>
    </w:p>
    <w:p w:rsidR="002E0E4B" w:rsidRPr="002E0E4B" w:rsidRDefault="002E0E4B" w:rsidP="007A5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E4B">
        <w:rPr>
          <w:rFonts w:ascii="Times New Roman" w:hAnsi="Times New Roman" w:cs="Times New Roman"/>
          <w:sz w:val="28"/>
          <w:szCs w:val="28"/>
        </w:rPr>
        <w:t>Оказание первичной медико-санитарной помощи населению Тенькинского района осуществляется медицинскими работниками Магаданского областного государственного учреждения здравоохранения «Тенькинская районная больница», подведомственного Минздраву Магаданской области.</w:t>
      </w:r>
      <w:r w:rsidR="007A5647">
        <w:rPr>
          <w:rFonts w:ascii="Times New Roman" w:hAnsi="Times New Roman" w:cs="Times New Roman"/>
          <w:sz w:val="28"/>
          <w:szCs w:val="28"/>
        </w:rPr>
        <w:t xml:space="preserve"> </w:t>
      </w:r>
      <w:r w:rsidRPr="002E0E4B">
        <w:rPr>
          <w:rFonts w:ascii="Times New Roman" w:hAnsi="Times New Roman" w:cs="Times New Roman"/>
          <w:sz w:val="28"/>
          <w:szCs w:val="28"/>
        </w:rPr>
        <w:t>Медицинская помощь оказывается населению посредствам районной больницы в пос</w:t>
      </w:r>
      <w:r w:rsidR="007A5647">
        <w:rPr>
          <w:rFonts w:ascii="Times New Roman" w:hAnsi="Times New Roman" w:cs="Times New Roman"/>
          <w:sz w:val="28"/>
          <w:szCs w:val="28"/>
        </w:rPr>
        <w:t>елке</w:t>
      </w:r>
      <w:r w:rsidRPr="002E0E4B">
        <w:rPr>
          <w:rFonts w:ascii="Times New Roman" w:hAnsi="Times New Roman" w:cs="Times New Roman"/>
          <w:sz w:val="28"/>
          <w:szCs w:val="28"/>
        </w:rPr>
        <w:t xml:space="preserve"> Усть-Омчуг, участковой больницы в пос</w:t>
      </w:r>
      <w:r w:rsidR="007A5647">
        <w:rPr>
          <w:rFonts w:ascii="Times New Roman" w:hAnsi="Times New Roman" w:cs="Times New Roman"/>
          <w:sz w:val="28"/>
          <w:szCs w:val="28"/>
        </w:rPr>
        <w:t>елке</w:t>
      </w:r>
      <w:r w:rsidRPr="002E0E4B">
        <w:rPr>
          <w:rFonts w:ascii="Times New Roman" w:hAnsi="Times New Roman" w:cs="Times New Roman"/>
          <w:sz w:val="28"/>
          <w:szCs w:val="28"/>
        </w:rPr>
        <w:t xml:space="preserve"> Омчак, фельдшерско-акушерских пунктов в пос</w:t>
      </w:r>
      <w:r w:rsidR="007A5647">
        <w:rPr>
          <w:rFonts w:ascii="Times New Roman" w:hAnsi="Times New Roman" w:cs="Times New Roman"/>
          <w:sz w:val="28"/>
          <w:szCs w:val="28"/>
        </w:rPr>
        <w:t>елках</w:t>
      </w:r>
      <w:r w:rsidRPr="002E0E4B">
        <w:rPr>
          <w:rFonts w:ascii="Times New Roman" w:hAnsi="Times New Roman" w:cs="Times New Roman"/>
          <w:sz w:val="28"/>
          <w:szCs w:val="28"/>
        </w:rPr>
        <w:t xml:space="preserve"> Транспортный и Мадаун. В больнице насчитывается 40 коек, из них 26 коек – круглосуточный стационар, 14 коек </w:t>
      </w:r>
      <w:r w:rsidR="007A5647">
        <w:rPr>
          <w:rFonts w:ascii="Times New Roman" w:hAnsi="Times New Roman" w:cs="Times New Roman"/>
          <w:sz w:val="28"/>
          <w:szCs w:val="28"/>
        </w:rPr>
        <w:t xml:space="preserve">– </w:t>
      </w:r>
      <w:r w:rsidRPr="002E0E4B">
        <w:rPr>
          <w:rFonts w:ascii="Times New Roman" w:hAnsi="Times New Roman" w:cs="Times New Roman"/>
          <w:sz w:val="28"/>
          <w:szCs w:val="28"/>
        </w:rPr>
        <w:t>стационар</w:t>
      </w:r>
      <w:r w:rsidR="007A5647">
        <w:rPr>
          <w:rFonts w:ascii="Times New Roman" w:hAnsi="Times New Roman" w:cs="Times New Roman"/>
          <w:sz w:val="28"/>
          <w:szCs w:val="28"/>
        </w:rPr>
        <w:t xml:space="preserve"> </w:t>
      </w:r>
      <w:r w:rsidRPr="002E0E4B">
        <w:rPr>
          <w:rFonts w:ascii="Times New Roman" w:hAnsi="Times New Roman" w:cs="Times New Roman"/>
          <w:sz w:val="28"/>
          <w:szCs w:val="28"/>
        </w:rPr>
        <w:t xml:space="preserve">дневного пребывания. </w:t>
      </w:r>
    </w:p>
    <w:p w:rsidR="002E0E4B" w:rsidRPr="002E0E4B" w:rsidRDefault="002E0E4B" w:rsidP="007A5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E4B">
        <w:rPr>
          <w:rFonts w:ascii="Times New Roman" w:hAnsi="Times New Roman" w:cs="Times New Roman"/>
          <w:sz w:val="28"/>
          <w:szCs w:val="28"/>
        </w:rPr>
        <w:t xml:space="preserve">В Тенькинской районной больнице работает 173 сотрудника, из них врачей – 13 специалистов, 71 специалист – средний медицинский персонал, 30 человек – сотрудники младшего медицинского персонала и 59 человек – прочий персонал. Укомплектованность сотрудниками в целом составляет 66,2 процентов, в том числе врачами – 48,1 процентов, средним медицинским персоналом – 69,4 процентов. В 2016 году снизилась укомплектованность врачами и средним медицинским персоналом на 1,7 процента. Минздавом Магаданской области регулярно проводятся мероприятия по привлечению врачей в Тенькинскую районную больницу из центральных районов страны. </w:t>
      </w:r>
    </w:p>
    <w:p w:rsidR="002E0E4B" w:rsidRPr="002E0E4B" w:rsidRDefault="002E0E4B" w:rsidP="002E0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7A5647" w:rsidRDefault="000C1ACC" w:rsidP="00690017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5E5C9E">
        <w:rPr>
          <w:rFonts w:ascii="Times New Roman" w:hAnsi="Times New Roman" w:cs="Times New Roman"/>
          <w:bCs/>
          <w:sz w:val="28"/>
          <w:szCs w:val="28"/>
        </w:rPr>
        <w:t>1</w:t>
      </w:r>
      <w:r w:rsidR="002E0E4B" w:rsidRPr="007A5647">
        <w:rPr>
          <w:rFonts w:ascii="Times New Roman" w:hAnsi="Times New Roman" w:cs="Times New Roman"/>
          <w:bCs/>
          <w:sz w:val="28"/>
          <w:szCs w:val="28"/>
        </w:rPr>
        <w:t>.5. Работа с отдельными категориями граждан</w:t>
      </w:r>
    </w:p>
    <w:p w:rsidR="002E0E4B" w:rsidRPr="002E0E4B" w:rsidRDefault="002E0E4B" w:rsidP="007A5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E4B">
        <w:rPr>
          <w:rFonts w:ascii="Times New Roman" w:hAnsi="Times New Roman" w:cs="Times New Roman"/>
          <w:sz w:val="28"/>
          <w:szCs w:val="28"/>
        </w:rPr>
        <w:t xml:space="preserve">В целях социальной поддержки населения в Тенькинском городском округе функционирует МОГКУ «Тенькинский социальный центр», при </w:t>
      </w:r>
      <w:r w:rsidRPr="002E0E4B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Тенькинского городского округа осуществляет деятельность орган опеки и попечительства, комиссия по делам несовершеннолетних. </w:t>
      </w:r>
    </w:p>
    <w:p w:rsidR="002E0E4B" w:rsidRPr="002E0E4B" w:rsidRDefault="002E0E4B" w:rsidP="00690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E4B">
        <w:rPr>
          <w:rFonts w:ascii="Times New Roman" w:hAnsi="Times New Roman" w:cs="Times New Roman"/>
          <w:sz w:val="28"/>
          <w:szCs w:val="28"/>
        </w:rPr>
        <w:t>Система социальной защиты населения, предназначенная для обслуживания льготных категорий граждан, проживающих на территории округа, по состоянию на 01.10.2016 года охватывает 660 человека. Всего в 2016 году на поддержку льготных категорий граждан предусмотрено 7849,3 тыс. рублей. Кроме льгот на оплату жилищно-коммунальных услуг, семьи, доля расходов которых на оплату ЖКУ превышает предельный уровень, получают субсидии на оплату ЖКУ. В 2016 году таких семей 95, сумма субсидии составл</w:t>
      </w:r>
      <w:r w:rsidR="00690017">
        <w:rPr>
          <w:rFonts w:ascii="Times New Roman" w:hAnsi="Times New Roman" w:cs="Times New Roman"/>
          <w:sz w:val="28"/>
          <w:szCs w:val="28"/>
        </w:rPr>
        <w:t>яет</w:t>
      </w:r>
      <w:r w:rsidRPr="002E0E4B">
        <w:rPr>
          <w:rFonts w:ascii="Times New Roman" w:hAnsi="Times New Roman" w:cs="Times New Roman"/>
          <w:sz w:val="28"/>
          <w:szCs w:val="28"/>
        </w:rPr>
        <w:t xml:space="preserve"> 4752,6 тыс. рублей.</w:t>
      </w:r>
    </w:p>
    <w:p w:rsidR="002E0E4B" w:rsidRPr="002E0E4B" w:rsidRDefault="002E0E4B" w:rsidP="00690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E4B">
        <w:rPr>
          <w:rFonts w:ascii="Times New Roman" w:hAnsi="Times New Roman" w:cs="Times New Roman"/>
          <w:sz w:val="28"/>
          <w:szCs w:val="28"/>
        </w:rPr>
        <w:t>В Тенькинском городском округе с целью оказания социальной поддержки существуют общественные организации. Общественная организация инвалидов – осуществляет создание благоприятной среды для людей-инвалидов, общественная организация «Содружество женщин Колымы» – проводит работу по поддержке института семьи, общественная организация «Мама» – проводит мероприятия по оказанию помощи многодетным, малообеспеченным семьям, поддержку материнства и детства, общественная организация коренных малочисленных народов Севера – ведёт индивидуальную работу с представителями КМНС, общественная организация волонтёрская группа «Милосердие» – основа деятельности заключается в помощи пожилым людям (ветеранам ВОВ, инвалидам, пенсионерам).</w:t>
      </w:r>
    </w:p>
    <w:p w:rsidR="002E0E4B" w:rsidRPr="002E0E4B" w:rsidRDefault="002E0E4B" w:rsidP="00690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E4B">
        <w:rPr>
          <w:rFonts w:ascii="Times New Roman" w:hAnsi="Times New Roman" w:cs="Times New Roman"/>
          <w:sz w:val="28"/>
          <w:szCs w:val="28"/>
        </w:rPr>
        <w:t>На учете в органе опеки и попечительства состоит 29 детей, 20 из которых воспитываются в замещающих семьях, 1 ребенок был направлен в организации для детей-сирот и детей, оставшихся без попечения родителей.</w:t>
      </w:r>
      <w:r w:rsidRPr="002E0E4B">
        <w:rPr>
          <w:rFonts w:ascii="Times New Roman" w:hAnsi="Times New Roman" w:cs="Times New Roman"/>
          <w:sz w:val="28"/>
          <w:szCs w:val="28"/>
        </w:rPr>
        <w:tab/>
      </w:r>
      <w:r w:rsidR="00690017">
        <w:rPr>
          <w:rFonts w:ascii="Times New Roman" w:hAnsi="Times New Roman" w:cs="Times New Roman"/>
          <w:sz w:val="28"/>
          <w:szCs w:val="28"/>
        </w:rPr>
        <w:t xml:space="preserve">В 2016 </w:t>
      </w:r>
      <w:r w:rsidRPr="002E0E4B">
        <w:rPr>
          <w:rFonts w:ascii="Times New Roman" w:hAnsi="Times New Roman" w:cs="Times New Roman"/>
          <w:sz w:val="28"/>
          <w:szCs w:val="28"/>
        </w:rPr>
        <w:t xml:space="preserve">году на воспитание в семьи принято 2 ребенка.   </w:t>
      </w:r>
    </w:p>
    <w:p w:rsidR="002E0E4B" w:rsidRPr="002E0E4B" w:rsidRDefault="002E0E4B" w:rsidP="00690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E4B">
        <w:rPr>
          <w:rFonts w:ascii="Times New Roman" w:hAnsi="Times New Roman" w:cs="Times New Roman"/>
          <w:sz w:val="28"/>
          <w:szCs w:val="28"/>
        </w:rPr>
        <w:t xml:space="preserve">Для повышения уровня социальной защищенности нуждающихся граждан в Тенькинском районе ежегодно принимается муниципальная  программа «Социальная поддержка отдельных категорий граждан Тенькинского района Магаданской области». В 2016 году объем средств </w:t>
      </w:r>
      <w:r w:rsidR="00690017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Pr="002E0E4B">
        <w:rPr>
          <w:rFonts w:ascii="Times New Roman" w:hAnsi="Times New Roman" w:cs="Times New Roman"/>
          <w:sz w:val="28"/>
          <w:szCs w:val="28"/>
        </w:rPr>
        <w:t>данной программы состави</w:t>
      </w:r>
      <w:r w:rsidR="00690017">
        <w:rPr>
          <w:rFonts w:ascii="Times New Roman" w:hAnsi="Times New Roman" w:cs="Times New Roman"/>
          <w:sz w:val="28"/>
          <w:szCs w:val="28"/>
        </w:rPr>
        <w:t>т</w:t>
      </w:r>
      <w:r w:rsidRPr="002E0E4B">
        <w:rPr>
          <w:rFonts w:ascii="Times New Roman" w:hAnsi="Times New Roman" w:cs="Times New Roman"/>
          <w:sz w:val="28"/>
          <w:szCs w:val="28"/>
        </w:rPr>
        <w:t xml:space="preserve"> 200,0 тыс. рублей.</w:t>
      </w:r>
    </w:p>
    <w:p w:rsidR="000F1FE1" w:rsidRPr="002E0E4B" w:rsidRDefault="000F1FE1" w:rsidP="002E0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E4B" w:rsidRPr="00945C44" w:rsidRDefault="000C1ACC" w:rsidP="00945C4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5E5C9E">
        <w:rPr>
          <w:rFonts w:ascii="Times New Roman" w:hAnsi="Times New Roman" w:cs="Times New Roman"/>
          <w:bCs/>
          <w:sz w:val="28"/>
          <w:szCs w:val="28"/>
        </w:rPr>
        <w:t>1</w:t>
      </w:r>
      <w:r w:rsidR="002E0E4B" w:rsidRPr="00945C44">
        <w:rPr>
          <w:rFonts w:ascii="Times New Roman" w:hAnsi="Times New Roman" w:cs="Times New Roman"/>
          <w:bCs/>
          <w:sz w:val="28"/>
          <w:szCs w:val="28"/>
        </w:rPr>
        <w:t>.6. Социальное партнерство</w:t>
      </w:r>
    </w:p>
    <w:p w:rsidR="002E0E4B" w:rsidRPr="002E0E4B" w:rsidRDefault="00945C44" w:rsidP="00945C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E0E4B" w:rsidRPr="002E0E4B">
        <w:rPr>
          <w:rFonts w:ascii="Times New Roman" w:hAnsi="Times New Roman" w:cs="Times New Roman"/>
          <w:sz w:val="28"/>
          <w:szCs w:val="28"/>
        </w:rPr>
        <w:t xml:space="preserve">2016 году в рамках социального партнерства проведены отдельные культурно-досуговые мероприятия, оказана социальная поддержка социально незащищенным гражданам, приобретено оборудование для учреждений бюджетной сферы, произведен ремонт </w:t>
      </w:r>
      <w:r>
        <w:rPr>
          <w:rFonts w:ascii="Times New Roman" w:hAnsi="Times New Roman" w:cs="Times New Roman"/>
          <w:sz w:val="28"/>
          <w:szCs w:val="28"/>
        </w:rPr>
        <w:t>бюджетных</w:t>
      </w:r>
      <w:r w:rsidR="002E0E4B" w:rsidRPr="002E0E4B">
        <w:rPr>
          <w:rFonts w:ascii="Times New Roman" w:hAnsi="Times New Roman" w:cs="Times New Roman"/>
          <w:sz w:val="28"/>
          <w:szCs w:val="28"/>
        </w:rPr>
        <w:t xml:space="preserve"> учреждений и другие мероприятия на общую сумму 5947,0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E4B" w:rsidRPr="002E0E4B">
        <w:rPr>
          <w:rFonts w:ascii="Times New Roman" w:hAnsi="Times New Roman" w:cs="Times New Roman"/>
          <w:sz w:val="28"/>
          <w:szCs w:val="28"/>
        </w:rPr>
        <w:t>Основным социальным партнером являются  ОА «Рудник им. Матросова» и ЗРК «Павлик».</w:t>
      </w:r>
    </w:p>
    <w:p w:rsidR="000508A6" w:rsidRDefault="000508A6" w:rsidP="008A6F9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A6F9B" w:rsidRDefault="00415F39" w:rsidP="008A6F9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E5C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Оценка населения</w:t>
      </w:r>
    </w:p>
    <w:p w:rsidR="004C5DEA" w:rsidRDefault="00415F39" w:rsidP="00415F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415F39">
        <w:rPr>
          <w:rFonts w:ascii="Times New Roman" w:hAnsi="Times New Roman" w:cs="Times New Roman"/>
          <w:sz w:val="28"/>
          <w:szCs w:val="28"/>
        </w:rPr>
        <w:t xml:space="preserve"> постановлением  губернатора Магаданской области от </w:t>
      </w:r>
      <w:r w:rsidR="00A0454B">
        <w:rPr>
          <w:rFonts w:ascii="Times New Roman" w:hAnsi="Times New Roman" w:cs="Times New Roman"/>
          <w:sz w:val="28"/>
          <w:szCs w:val="28"/>
        </w:rPr>
        <w:t xml:space="preserve">   </w:t>
      </w:r>
      <w:r w:rsidRPr="00415F39">
        <w:rPr>
          <w:rFonts w:ascii="Times New Roman" w:hAnsi="Times New Roman" w:cs="Times New Roman"/>
          <w:sz w:val="28"/>
          <w:szCs w:val="28"/>
        </w:rPr>
        <w:t xml:space="preserve">3 марта 2014 № 49-п «Об оценке населением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государственной собственности Магаданской области или в муниципальной </w:t>
      </w:r>
      <w:r w:rsidRPr="00415F39">
        <w:rPr>
          <w:rFonts w:ascii="Times New Roman" w:hAnsi="Times New Roman" w:cs="Times New Roman"/>
          <w:sz w:val="28"/>
          <w:szCs w:val="28"/>
        </w:rPr>
        <w:lastRenderedPageBreak/>
        <w:t>собственности, осуществляющих  оказание услуг населению муниципальных образований Магаданской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с целью </w:t>
      </w:r>
      <w:r w:rsidRPr="00415F39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15F39">
        <w:rPr>
          <w:rFonts w:ascii="Times New Roman" w:hAnsi="Times New Roman" w:cs="Times New Roman"/>
          <w:sz w:val="28"/>
          <w:szCs w:val="28"/>
        </w:rPr>
        <w:t xml:space="preserve"> удовлетворенности граждан эффективностью деятельности руководителей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самоуправления,</w:t>
      </w:r>
      <w:r w:rsidRPr="00415F39">
        <w:rPr>
          <w:rFonts w:ascii="Times New Roman" w:hAnsi="Times New Roman" w:cs="Times New Roman"/>
          <w:sz w:val="28"/>
          <w:szCs w:val="28"/>
        </w:rPr>
        <w:t xml:space="preserve"> предприятий и учреждений</w:t>
      </w:r>
      <w:r>
        <w:rPr>
          <w:rFonts w:ascii="Times New Roman" w:hAnsi="Times New Roman" w:cs="Times New Roman"/>
          <w:sz w:val="28"/>
          <w:szCs w:val="28"/>
        </w:rPr>
        <w:t>, на территории Тенькинского городского округа был проведен социологический опрос среди населения</w:t>
      </w:r>
      <w:r w:rsidRPr="00415F39">
        <w:rPr>
          <w:rFonts w:ascii="Times New Roman" w:hAnsi="Times New Roman" w:cs="Times New Roman"/>
          <w:sz w:val="28"/>
          <w:szCs w:val="28"/>
        </w:rPr>
        <w:t>.</w:t>
      </w:r>
      <w:r w:rsidR="005B1743">
        <w:rPr>
          <w:rFonts w:ascii="Times New Roman" w:hAnsi="Times New Roman" w:cs="Times New Roman"/>
          <w:sz w:val="28"/>
          <w:szCs w:val="28"/>
        </w:rPr>
        <w:t xml:space="preserve"> </w:t>
      </w:r>
      <w:r w:rsidR="00917CBC">
        <w:rPr>
          <w:rFonts w:ascii="Times New Roman" w:hAnsi="Times New Roman" w:cs="Times New Roman"/>
          <w:sz w:val="28"/>
          <w:szCs w:val="28"/>
        </w:rPr>
        <w:t xml:space="preserve">По результатам опроса определена степень удовлетворенности населения деятельностью </w:t>
      </w:r>
      <w:r w:rsidR="001A3B0D" w:rsidRPr="00415F39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1A3B0D">
        <w:rPr>
          <w:rFonts w:ascii="Times New Roman" w:hAnsi="Times New Roman" w:cs="Times New Roman"/>
          <w:sz w:val="28"/>
          <w:szCs w:val="28"/>
        </w:rPr>
        <w:t>органов местного самоуправления,</w:t>
      </w:r>
      <w:r w:rsidR="001A3B0D" w:rsidRPr="00415F39">
        <w:rPr>
          <w:rFonts w:ascii="Times New Roman" w:hAnsi="Times New Roman" w:cs="Times New Roman"/>
          <w:sz w:val="28"/>
          <w:szCs w:val="28"/>
        </w:rPr>
        <w:t xml:space="preserve"> предприятий и учреждений</w:t>
      </w:r>
      <w:r w:rsidR="001A3B0D">
        <w:rPr>
          <w:rFonts w:ascii="Times New Roman" w:hAnsi="Times New Roman" w:cs="Times New Roman"/>
          <w:sz w:val="28"/>
          <w:szCs w:val="28"/>
        </w:rPr>
        <w:t xml:space="preserve"> городского округа. </w:t>
      </w:r>
    </w:p>
    <w:p w:rsidR="00415F39" w:rsidRDefault="00766625" w:rsidP="00415F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оценки </w:t>
      </w:r>
      <w:r w:rsidR="00AC416E">
        <w:rPr>
          <w:rFonts w:ascii="Times New Roman" w:hAnsi="Times New Roman" w:cs="Times New Roman"/>
          <w:sz w:val="28"/>
          <w:szCs w:val="28"/>
        </w:rPr>
        <w:t xml:space="preserve">за 2015 год </w:t>
      </w:r>
      <w:r>
        <w:rPr>
          <w:rFonts w:ascii="Times New Roman" w:hAnsi="Times New Roman" w:cs="Times New Roman"/>
          <w:sz w:val="28"/>
          <w:szCs w:val="28"/>
        </w:rPr>
        <w:t xml:space="preserve">по Тенькинскому городскому округу представлены в таблице 11.  </w:t>
      </w:r>
    </w:p>
    <w:p w:rsidR="004C5DEA" w:rsidRDefault="004C5DEA" w:rsidP="00415F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2878" w:rsidRDefault="008F0773" w:rsidP="002F3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11. </w:t>
      </w:r>
      <w:r w:rsidR="001A3B0D">
        <w:rPr>
          <w:rFonts w:ascii="Times New Roman" w:hAnsi="Times New Roman" w:cs="Times New Roman"/>
          <w:sz w:val="28"/>
          <w:szCs w:val="28"/>
        </w:rPr>
        <w:t>Оценка деятельности</w:t>
      </w:r>
      <w:r w:rsidR="001C7A05" w:rsidRPr="001C7A05">
        <w:rPr>
          <w:rFonts w:ascii="Times New Roman" w:hAnsi="Times New Roman" w:cs="Times New Roman"/>
          <w:sz w:val="28"/>
          <w:szCs w:val="28"/>
        </w:rPr>
        <w:t xml:space="preserve"> </w:t>
      </w:r>
      <w:r w:rsidR="001C7A05" w:rsidRPr="00415F39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1C7A05">
        <w:rPr>
          <w:rFonts w:ascii="Times New Roman" w:hAnsi="Times New Roman" w:cs="Times New Roman"/>
          <w:sz w:val="28"/>
          <w:szCs w:val="28"/>
        </w:rPr>
        <w:t>органов местного самоуправления,</w:t>
      </w:r>
      <w:r w:rsidR="001C7A05" w:rsidRPr="00415F39">
        <w:rPr>
          <w:rFonts w:ascii="Times New Roman" w:hAnsi="Times New Roman" w:cs="Times New Roman"/>
          <w:sz w:val="28"/>
          <w:szCs w:val="28"/>
        </w:rPr>
        <w:t xml:space="preserve"> предприятий и учреждений</w:t>
      </w:r>
      <w:r w:rsidR="001C7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F39" w:rsidRDefault="001C7A05" w:rsidP="002F3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Тенькинского городского округа</w:t>
      </w:r>
    </w:p>
    <w:p w:rsidR="001C7A05" w:rsidRDefault="008F0773" w:rsidP="008F07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проценты</w:t>
      </w:r>
    </w:p>
    <w:tbl>
      <w:tblPr>
        <w:tblStyle w:val="a3"/>
        <w:tblW w:w="9639" w:type="dxa"/>
        <w:tblInd w:w="108" w:type="dxa"/>
        <w:tblLook w:val="04A0"/>
      </w:tblPr>
      <w:tblGrid>
        <w:gridCol w:w="6946"/>
        <w:gridCol w:w="2693"/>
      </w:tblGrid>
      <w:tr w:rsidR="002F330A" w:rsidTr="00A0454B">
        <w:trPr>
          <w:tblHeader/>
        </w:trPr>
        <w:tc>
          <w:tcPr>
            <w:tcW w:w="6946" w:type="dxa"/>
            <w:vAlign w:val="center"/>
          </w:tcPr>
          <w:p w:rsidR="002F330A" w:rsidRDefault="0015158B" w:rsidP="00667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01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</w:t>
            </w:r>
            <w:r w:rsidR="00667B2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бъект о</w:t>
            </w:r>
            <w:r w:rsidRPr="0067301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ценк</w:t>
            </w:r>
            <w:r w:rsidR="00667B2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</w:t>
            </w:r>
            <w:r w:rsidRPr="0067301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693" w:type="dxa"/>
            <w:vAlign w:val="center"/>
          </w:tcPr>
          <w:p w:rsidR="00A0454B" w:rsidRDefault="0015158B" w:rsidP="008F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удовлетворенности</w:t>
            </w:r>
          </w:p>
          <w:p w:rsidR="002F330A" w:rsidRDefault="00A0454B" w:rsidP="008F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r w:rsidR="001515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330A" w:rsidTr="00B52878">
        <w:tc>
          <w:tcPr>
            <w:tcW w:w="6946" w:type="dxa"/>
            <w:vAlign w:val="center"/>
          </w:tcPr>
          <w:p w:rsidR="002F330A" w:rsidRDefault="0015158B" w:rsidP="00667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</w:t>
            </w:r>
            <w:r w:rsidRPr="0067301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</w:t>
            </w:r>
            <w:r w:rsidRPr="0067301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693" w:type="dxa"/>
            <w:vAlign w:val="center"/>
          </w:tcPr>
          <w:p w:rsidR="002F330A" w:rsidRDefault="00667B28" w:rsidP="00667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</w:tr>
      <w:tr w:rsidR="002F330A" w:rsidTr="00B52878">
        <w:tc>
          <w:tcPr>
            <w:tcW w:w="6946" w:type="dxa"/>
            <w:vAlign w:val="center"/>
          </w:tcPr>
          <w:p w:rsidR="002F330A" w:rsidRDefault="00667B28" w:rsidP="00667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01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ь </w:t>
            </w:r>
            <w:r w:rsidRPr="0067301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представительного органа</w:t>
            </w:r>
          </w:p>
        </w:tc>
        <w:tc>
          <w:tcPr>
            <w:tcW w:w="2693" w:type="dxa"/>
            <w:vAlign w:val="center"/>
          </w:tcPr>
          <w:p w:rsidR="002F330A" w:rsidRDefault="00667B28" w:rsidP="00667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2F330A" w:rsidTr="00B52878">
        <w:tc>
          <w:tcPr>
            <w:tcW w:w="6946" w:type="dxa"/>
            <w:vAlign w:val="center"/>
          </w:tcPr>
          <w:p w:rsidR="002F330A" w:rsidRDefault="00667B28" w:rsidP="00667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01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я </w:t>
            </w:r>
            <w:r w:rsidRPr="0067301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транспортного обслуживания населения</w:t>
            </w:r>
          </w:p>
        </w:tc>
        <w:tc>
          <w:tcPr>
            <w:tcW w:w="2693" w:type="dxa"/>
            <w:vAlign w:val="center"/>
          </w:tcPr>
          <w:p w:rsidR="002F330A" w:rsidRDefault="00667B28" w:rsidP="00667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2F330A" w:rsidTr="00B52878">
        <w:tc>
          <w:tcPr>
            <w:tcW w:w="6946" w:type="dxa"/>
            <w:vAlign w:val="center"/>
          </w:tcPr>
          <w:p w:rsidR="002F330A" w:rsidRPr="00667B28" w:rsidRDefault="00667B28" w:rsidP="00667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2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Качеств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 </w:t>
            </w:r>
            <w:r w:rsidRPr="00667B2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автомобильных дорог местного значения</w:t>
            </w:r>
          </w:p>
        </w:tc>
        <w:tc>
          <w:tcPr>
            <w:tcW w:w="2693" w:type="dxa"/>
            <w:vAlign w:val="center"/>
          </w:tcPr>
          <w:p w:rsidR="002F330A" w:rsidRDefault="00667B28" w:rsidP="00667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</w:tr>
      <w:tr w:rsidR="002F330A" w:rsidTr="00B52878">
        <w:tc>
          <w:tcPr>
            <w:tcW w:w="6946" w:type="dxa"/>
            <w:vAlign w:val="center"/>
          </w:tcPr>
          <w:p w:rsidR="002F330A" w:rsidRDefault="00667B28" w:rsidP="00667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01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я </w:t>
            </w:r>
            <w:r w:rsidRPr="0067301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теплоснабжения</w:t>
            </w:r>
          </w:p>
        </w:tc>
        <w:tc>
          <w:tcPr>
            <w:tcW w:w="2693" w:type="dxa"/>
            <w:vAlign w:val="center"/>
          </w:tcPr>
          <w:p w:rsidR="002F330A" w:rsidRDefault="00667B28" w:rsidP="00667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F330A" w:rsidTr="00B52878">
        <w:tc>
          <w:tcPr>
            <w:tcW w:w="6946" w:type="dxa"/>
            <w:vAlign w:val="center"/>
          </w:tcPr>
          <w:p w:rsidR="002F330A" w:rsidRDefault="00667B28" w:rsidP="00667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F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я </w:t>
            </w:r>
            <w:r w:rsidRPr="00415F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водоснабжения (водоотведения)</w:t>
            </w:r>
          </w:p>
        </w:tc>
        <w:tc>
          <w:tcPr>
            <w:tcW w:w="2693" w:type="dxa"/>
            <w:vAlign w:val="center"/>
          </w:tcPr>
          <w:p w:rsidR="002F330A" w:rsidRDefault="00667B28" w:rsidP="00667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77,8</w:t>
            </w:r>
          </w:p>
        </w:tc>
      </w:tr>
      <w:tr w:rsidR="002F330A" w:rsidTr="00B52878">
        <w:tc>
          <w:tcPr>
            <w:tcW w:w="6946" w:type="dxa"/>
            <w:vAlign w:val="center"/>
          </w:tcPr>
          <w:p w:rsidR="002F330A" w:rsidRDefault="00667B28" w:rsidP="00667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F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я </w:t>
            </w:r>
            <w:r w:rsidRPr="00415F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электроснабжения</w:t>
            </w:r>
          </w:p>
        </w:tc>
        <w:tc>
          <w:tcPr>
            <w:tcW w:w="2693" w:type="dxa"/>
            <w:vAlign w:val="center"/>
          </w:tcPr>
          <w:p w:rsidR="002F330A" w:rsidRDefault="00667B28" w:rsidP="00667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667B28" w:rsidTr="00B52878">
        <w:tc>
          <w:tcPr>
            <w:tcW w:w="6946" w:type="dxa"/>
            <w:vAlign w:val="center"/>
          </w:tcPr>
          <w:p w:rsidR="00667B28" w:rsidRPr="00415F39" w:rsidRDefault="00667B28" w:rsidP="00667B28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15F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Предприняты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е </w:t>
            </w:r>
            <w:r w:rsidRPr="00415F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органами местного самоуправления мер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ы</w:t>
            </w:r>
            <w:r w:rsidRPr="00415F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в целом приведши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</w:t>
            </w:r>
            <w:r w:rsidRPr="00415F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к улучшению качества жизни граждан</w:t>
            </w:r>
          </w:p>
        </w:tc>
        <w:tc>
          <w:tcPr>
            <w:tcW w:w="2693" w:type="dxa"/>
            <w:vAlign w:val="center"/>
          </w:tcPr>
          <w:p w:rsidR="00667B28" w:rsidRDefault="00667B28" w:rsidP="00667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</w:tr>
    </w:tbl>
    <w:p w:rsidR="00E01576" w:rsidRDefault="00E01576" w:rsidP="00E015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330A" w:rsidRDefault="00E01576" w:rsidP="00E015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Интегральная оценка </w:t>
      </w:r>
      <w:r w:rsidRPr="00415F39">
        <w:rPr>
          <w:rFonts w:ascii="Times New Roman" w:hAnsi="Times New Roman" w:cs="Times New Roman"/>
          <w:sz w:val="28"/>
          <w:szCs w:val="28"/>
        </w:rPr>
        <w:t xml:space="preserve">удовлетворенности граждан эффективностью деятельности руководителей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самоуправления,</w:t>
      </w:r>
      <w:r w:rsidRPr="00415F39">
        <w:rPr>
          <w:rFonts w:ascii="Times New Roman" w:hAnsi="Times New Roman" w:cs="Times New Roman"/>
          <w:sz w:val="28"/>
          <w:szCs w:val="28"/>
        </w:rPr>
        <w:t xml:space="preserve"> предприятий и учреждений</w:t>
      </w:r>
      <w:r>
        <w:rPr>
          <w:rFonts w:ascii="Times New Roman" w:hAnsi="Times New Roman" w:cs="Times New Roman"/>
          <w:sz w:val="28"/>
          <w:szCs w:val="28"/>
        </w:rPr>
        <w:t xml:space="preserve"> за 2015 год составила </w:t>
      </w:r>
      <w:r w:rsidR="00FE7C57">
        <w:rPr>
          <w:rFonts w:ascii="Times New Roman" w:hAnsi="Times New Roman" w:cs="Times New Roman"/>
          <w:sz w:val="28"/>
          <w:szCs w:val="28"/>
        </w:rPr>
        <w:t>50,6 процентов</w:t>
      </w:r>
      <w:r w:rsidR="00E62173">
        <w:rPr>
          <w:rFonts w:ascii="Times New Roman" w:hAnsi="Times New Roman" w:cs="Times New Roman"/>
          <w:sz w:val="28"/>
          <w:szCs w:val="28"/>
        </w:rPr>
        <w:t>, что</w:t>
      </w:r>
      <w:r w:rsidR="00FE7C57">
        <w:rPr>
          <w:rFonts w:ascii="Times New Roman" w:hAnsi="Times New Roman" w:cs="Times New Roman"/>
          <w:sz w:val="28"/>
          <w:szCs w:val="28"/>
        </w:rPr>
        <w:t xml:space="preserve"> выше оценки 2014 года на 23,7 процентов.</w:t>
      </w:r>
    </w:p>
    <w:p w:rsidR="002F330A" w:rsidRDefault="002F330A" w:rsidP="008A6F9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B2846" w:rsidRDefault="00101E6A" w:rsidP="009C5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3D4C" w:rsidRPr="008E3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E3D4C" w:rsidRPr="008E3D4C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E3D4C" w:rsidRPr="008E3D4C">
        <w:rPr>
          <w:rFonts w:ascii="Times New Roman" w:hAnsi="Times New Roman" w:cs="Times New Roman"/>
          <w:sz w:val="28"/>
          <w:szCs w:val="28"/>
        </w:rPr>
        <w:t xml:space="preserve"> факторов и ограничений экономического роста </w:t>
      </w:r>
    </w:p>
    <w:p w:rsidR="00BB2846" w:rsidRDefault="008E3D4C" w:rsidP="009C5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D4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01E6A">
        <w:rPr>
          <w:rFonts w:ascii="Times New Roman" w:hAnsi="Times New Roman" w:cs="Times New Roman"/>
          <w:sz w:val="28"/>
          <w:szCs w:val="28"/>
        </w:rPr>
        <w:t xml:space="preserve"> «Тенькинский городской округ» </w:t>
      </w:r>
    </w:p>
    <w:p w:rsidR="00101E6A" w:rsidRDefault="00101E6A" w:rsidP="009C5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Магаданской области</w:t>
      </w:r>
    </w:p>
    <w:p w:rsidR="00101E6A" w:rsidRDefault="00101E6A" w:rsidP="00CC1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BB1" w:rsidRDefault="00D03BB1" w:rsidP="00D03B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Тенькинском городском округе на протяжении более 15 лет наблюда</w:t>
      </w:r>
      <w:r w:rsidR="008529A5">
        <w:rPr>
          <w:rFonts w:ascii="Times New Roman" w:hAnsi="Times New Roman" w:cs="Times New Roman"/>
          <w:sz w:val="28"/>
          <w:szCs w:val="28"/>
        </w:rPr>
        <w:t>лся</w:t>
      </w:r>
      <w:r>
        <w:rPr>
          <w:rFonts w:ascii="Times New Roman" w:hAnsi="Times New Roman" w:cs="Times New Roman"/>
          <w:sz w:val="28"/>
          <w:szCs w:val="28"/>
        </w:rPr>
        <w:t xml:space="preserve"> постоянный </w:t>
      </w:r>
      <w:r w:rsidRPr="00366915">
        <w:rPr>
          <w:rFonts w:ascii="Times New Roman" w:hAnsi="Times New Roman" w:cs="Times New Roman"/>
          <w:sz w:val="28"/>
          <w:szCs w:val="28"/>
        </w:rPr>
        <w:t>миграционный отток населения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2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привело к</w:t>
      </w:r>
      <w:r w:rsidRPr="00366915">
        <w:rPr>
          <w:rFonts w:ascii="Times New Roman" w:hAnsi="Times New Roman" w:cs="Times New Roman"/>
          <w:sz w:val="28"/>
          <w:szCs w:val="28"/>
        </w:rPr>
        <w:t xml:space="preserve"> «вымиранию» целых населѐнных пунктов, </w:t>
      </w:r>
      <w:r>
        <w:rPr>
          <w:rFonts w:ascii="Times New Roman" w:hAnsi="Times New Roman" w:cs="Times New Roman"/>
          <w:sz w:val="28"/>
          <w:szCs w:val="28"/>
        </w:rPr>
        <w:t>к образованию на территории округа неперспективных населенных пунктов</w:t>
      </w:r>
      <w:r w:rsidRPr="00C67ADB">
        <w:rPr>
          <w:rFonts w:ascii="Times New Roman" w:hAnsi="Times New Roman" w:cs="Times New Roman"/>
          <w:sz w:val="28"/>
          <w:szCs w:val="28"/>
        </w:rPr>
        <w:t xml:space="preserve"> </w:t>
      </w:r>
      <w:r w:rsidRPr="00366915">
        <w:rPr>
          <w:rFonts w:ascii="Times New Roman" w:hAnsi="Times New Roman" w:cs="Times New Roman"/>
          <w:sz w:val="28"/>
          <w:szCs w:val="28"/>
        </w:rPr>
        <w:t>с низкими значениями по основным параметрам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66915">
        <w:rPr>
          <w:rFonts w:ascii="Times New Roman" w:hAnsi="Times New Roman" w:cs="Times New Roman"/>
          <w:sz w:val="28"/>
          <w:szCs w:val="28"/>
        </w:rPr>
        <w:t xml:space="preserve">деградации поселенческой сети, обострению кадровой проблемы в </w:t>
      </w:r>
      <w:r>
        <w:rPr>
          <w:rFonts w:ascii="Times New Roman" w:hAnsi="Times New Roman" w:cs="Times New Roman"/>
          <w:sz w:val="28"/>
          <w:szCs w:val="28"/>
        </w:rPr>
        <w:t>округе и «</w:t>
      </w:r>
      <w:r w:rsidRPr="009D2B71">
        <w:rPr>
          <w:rFonts w:ascii="Times New Roman" w:hAnsi="Times New Roman" w:cs="Times New Roman"/>
          <w:sz w:val="28"/>
          <w:szCs w:val="28"/>
        </w:rPr>
        <w:t>старени</w:t>
      </w:r>
      <w:r>
        <w:rPr>
          <w:rFonts w:ascii="Times New Roman" w:hAnsi="Times New Roman" w:cs="Times New Roman"/>
          <w:sz w:val="28"/>
          <w:szCs w:val="28"/>
        </w:rPr>
        <w:t>ю»</w:t>
      </w:r>
      <w:r w:rsidRPr="009D2B71">
        <w:rPr>
          <w:rFonts w:ascii="Times New Roman" w:hAnsi="Times New Roman" w:cs="Times New Roman"/>
          <w:sz w:val="28"/>
          <w:szCs w:val="28"/>
        </w:rPr>
        <w:t xml:space="preserve"> населения</w:t>
      </w:r>
      <w:r>
        <w:rPr>
          <w:rFonts w:ascii="Times New Roman" w:hAnsi="Times New Roman" w:cs="Times New Roman"/>
          <w:sz w:val="28"/>
          <w:szCs w:val="28"/>
        </w:rPr>
        <w:t>, застою социальной сферы.</w:t>
      </w:r>
      <w:r w:rsidR="008529A5" w:rsidRPr="00852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4AA" w:rsidRDefault="00C444AA" w:rsidP="00C444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Тенькинский городской округ </w:t>
      </w:r>
      <w:r w:rsidR="00301ED5">
        <w:rPr>
          <w:rFonts w:ascii="Times New Roman" w:hAnsi="Times New Roman" w:cs="Times New Roman"/>
          <w:sz w:val="28"/>
          <w:szCs w:val="28"/>
        </w:rPr>
        <w:t>относится к</w:t>
      </w:r>
      <w:r w:rsidR="005428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</w:t>
      </w:r>
      <w:r w:rsidR="00507CAA">
        <w:rPr>
          <w:rFonts w:ascii="Times New Roman" w:hAnsi="Times New Roman" w:cs="Times New Roman"/>
          <w:sz w:val="28"/>
          <w:szCs w:val="28"/>
        </w:rPr>
        <w:t>и</w:t>
      </w:r>
      <w:r w:rsidR="005428D9">
        <w:rPr>
          <w:rFonts w:ascii="Times New Roman" w:hAnsi="Times New Roman" w:cs="Times New Roman"/>
          <w:sz w:val="28"/>
          <w:szCs w:val="28"/>
        </w:rPr>
        <w:t xml:space="preserve"> </w:t>
      </w:r>
      <w:r w:rsidR="006D767C">
        <w:rPr>
          <w:rFonts w:ascii="Times New Roman" w:hAnsi="Times New Roman" w:cs="Times New Roman"/>
          <w:sz w:val="28"/>
          <w:szCs w:val="28"/>
        </w:rPr>
        <w:t>Крайнего Севера, имеет невыгодное географическое положение</w:t>
      </w:r>
      <w:r w:rsidR="002D0267">
        <w:rPr>
          <w:rFonts w:ascii="Times New Roman" w:hAnsi="Times New Roman" w:cs="Times New Roman"/>
          <w:sz w:val="28"/>
          <w:szCs w:val="28"/>
        </w:rPr>
        <w:t xml:space="preserve">. </w:t>
      </w:r>
      <w:r w:rsidR="00A64EB3">
        <w:rPr>
          <w:rFonts w:ascii="Times New Roman" w:hAnsi="Times New Roman" w:cs="Times New Roman"/>
          <w:sz w:val="28"/>
          <w:szCs w:val="28"/>
        </w:rPr>
        <w:t xml:space="preserve">Ярко проявляется </w:t>
      </w:r>
      <w:r w:rsidR="00A64EB3" w:rsidRPr="002D0267">
        <w:rPr>
          <w:rFonts w:ascii="Times New Roman" w:hAnsi="Times New Roman" w:cs="Times New Roman"/>
          <w:sz w:val="28"/>
          <w:szCs w:val="28"/>
        </w:rPr>
        <w:t>диспропорция между огромным ресурсным потенциалом и малонаселенностью</w:t>
      </w:r>
      <w:r w:rsidR="00A64EB3">
        <w:rPr>
          <w:rFonts w:ascii="Times New Roman" w:hAnsi="Times New Roman" w:cs="Times New Roman"/>
          <w:sz w:val="28"/>
          <w:szCs w:val="28"/>
        </w:rPr>
        <w:t xml:space="preserve">. </w:t>
      </w:r>
      <w:r w:rsidR="002D0267">
        <w:rPr>
          <w:rFonts w:ascii="Times New Roman" w:hAnsi="Times New Roman" w:cs="Times New Roman"/>
          <w:sz w:val="28"/>
          <w:szCs w:val="28"/>
        </w:rPr>
        <w:t>Для городского округа характерна</w:t>
      </w:r>
      <w:r w:rsidR="002D0267" w:rsidRPr="002D0267">
        <w:rPr>
          <w:rFonts w:ascii="Times New Roman" w:hAnsi="Times New Roman" w:cs="Times New Roman"/>
          <w:sz w:val="28"/>
          <w:szCs w:val="28"/>
        </w:rPr>
        <w:t xml:space="preserve"> </w:t>
      </w:r>
      <w:r w:rsidR="002D0267">
        <w:rPr>
          <w:rFonts w:ascii="Times New Roman" w:hAnsi="Times New Roman" w:cs="Times New Roman"/>
          <w:sz w:val="28"/>
          <w:szCs w:val="28"/>
        </w:rPr>
        <w:t xml:space="preserve">недостаточно </w:t>
      </w:r>
      <w:r w:rsidR="002D0267" w:rsidRPr="002D0267">
        <w:rPr>
          <w:rFonts w:ascii="Times New Roman" w:hAnsi="Times New Roman" w:cs="Times New Roman"/>
          <w:sz w:val="28"/>
          <w:szCs w:val="28"/>
        </w:rPr>
        <w:t>развит</w:t>
      </w:r>
      <w:r w:rsidR="005308A9">
        <w:rPr>
          <w:rFonts w:ascii="Times New Roman" w:hAnsi="Times New Roman" w:cs="Times New Roman"/>
          <w:sz w:val="28"/>
          <w:szCs w:val="28"/>
        </w:rPr>
        <w:t>а</w:t>
      </w:r>
      <w:r w:rsidR="002D0267">
        <w:rPr>
          <w:rFonts w:ascii="Times New Roman" w:hAnsi="Times New Roman" w:cs="Times New Roman"/>
          <w:sz w:val="28"/>
          <w:szCs w:val="28"/>
        </w:rPr>
        <w:t>я</w:t>
      </w:r>
      <w:r w:rsidR="002D0267" w:rsidRPr="002D0267">
        <w:rPr>
          <w:rFonts w:ascii="Times New Roman" w:hAnsi="Times New Roman" w:cs="Times New Roman"/>
          <w:sz w:val="28"/>
          <w:szCs w:val="28"/>
        </w:rPr>
        <w:t xml:space="preserve"> инфраструктур</w:t>
      </w:r>
      <w:r w:rsidR="005308A9">
        <w:rPr>
          <w:rFonts w:ascii="Times New Roman" w:hAnsi="Times New Roman" w:cs="Times New Roman"/>
          <w:sz w:val="28"/>
          <w:szCs w:val="28"/>
        </w:rPr>
        <w:t>а</w:t>
      </w:r>
      <w:r w:rsidR="002D0267">
        <w:rPr>
          <w:rFonts w:ascii="Times New Roman" w:hAnsi="Times New Roman" w:cs="Times New Roman"/>
          <w:sz w:val="28"/>
          <w:szCs w:val="28"/>
        </w:rPr>
        <w:t xml:space="preserve">, в первую очередь </w:t>
      </w:r>
      <w:r w:rsidR="005428D9">
        <w:rPr>
          <w:rFonts w:ascii="Times New Roman" w:hAnsi="Times New Roman" w:cs="Times New Roman"/>
          <w:sz w:val="28"/>
          <w:szCs w:val="28"/>
        </w:rPr>
        <w:t>транспортн</w:t>
      </w:r>
      <w:r w:rsidR="002D0267">
        <w:rPr>
          <w:rFonts w:ascii="Times New Roman" w:hAnsi="Times New Roman" w:cs="Times New Roman"/>
          <w:sz w:val="28"/>
          <w:szCs w:val="28"/>
        </w:rPr>
        <w:t>ая</w:t>
      </w:r>
      <w:r w:rsidR="005428D9">
        <w:rPr>
          <w:rFonts w:ascii="Times New Roman" w:hAnsi="Times New Roman" w:cs="Times New Roman"/>
          <w:sz w:val="28"/>
          <w:szCs w:val="28"/>
        </w:rPr>
        <w:t xml:space="preserve"> и энергетическ</w:t>
      </w:r>
      <w:r w:rsidR="002D0267">
        <w:rPr>
          <w:rFonts w:ascii="Times New Roman" w:hAnsi="Times New Roman" w:cs="Times New Roman"/>
          <w:sz w:val="28"/>
          <w:szCs w:val="28"/>
        </w:rPr>
        <w:t>ая</w:t>
      </w:r>
      <w:r w:rsidR="005428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4AA" w:rsidRDefault="002D0267" w:rsidP="00DE6A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4AA">
        <w:rPr>
          <w:rFonts w:ascii="Times New Roman" w:hAnsi="Times New Roman" w:cs="Times New Roman"/>
          <w:sz w:val="28"/>
          <w:szCs w:val="28"/>
        </w:rPr>
        <w:t xml:space="preserve">Транспортная логистика </w:t>
      </w:r>
      <w:r>
        <w:rPr>
          <w:rFonts w:ascii="Times New Roman" w:hAnsi="Times New Roman" w:cs="Times New Roman"/>
          <w:sz w:val="28"/>
          <w:szCs w:val="28"/>
        </w:rPr>
        <w:t xml:space="preserve">Тенькинского городского округа </w:t>
      </w:r>
      <w:r w:rsidRPr="00C444AA">
        <w:rPr>
          <w:rFonts w:ascii="Times New Roman" w:hAnsi="Times New Roman" w:cs="Times New Roman"/>
          <w:sz w:val="28"/>
          <w:szCs w:val="28"/>
        </w:rPr>
        <w:t xml:space="preserve">не развита. </w:t>
      </w:r>
      <w:r w:rsidR="00C444AA" w:rsidRPr="00C444AA">
        <w:rPr>
          <w:rFonts w:ascii="Times New Roman" w:hAnsi="Times New Roman" w:cs="Times New Roman"/>
          <w:sz w:val="28"/>
          <w:szCs w:val="28"/>
        </w:rPr>
        <w:t>Округ располагает единственным видом транспорта – автомобильным.</w:t>
      </w:r>
      <w:r w:rsidR="00C444AA">
        <w:rPr>
          <w:rFonts w:ascii="Times New Roman" w:hAnsi="Times New Roman" w:cs="Times New Roman"/>
          <w:sz w:val="28"/>
          <w:szCs w:val="28"/>
        </w:rPr>
        <w:t xml:space="preserve"> </w:t>
      </w:r>
      <w:r w:rsidR="00C444AA" w:rsidRPr="00C444AA">
        <w:rPr>
          <w:rFonts w:ascii="Times New Roman" w:hAnsi="Times New Roman" w:cs="Times New Roman"/>
          <w:sz w:val="28"/>
          <w:szCs w:val="28"/>
        </w:rPr>
        <w:t>В отдельные районы округа доставка грузов осуществляется по бездорожью.</w:t>
      </w:r>
      <w:r w:rsidR="00C444AA">
        <w:rPr>
          <w:rFonts w:ascii="Times New Roman" w:hAnsi="Times New Roman" w:cs="Times New Roman"/>
          <w:sz w:val="28"/>
          <w:szCs w:val="28"/>
        </w:rPr>
        <w:t xml:space="preserve"> </w:t>
      </w:r>
      <w:r w:rsidR="003B1C16">
        <w:rPr>
          <w:rFonts w:ascii="Times New Roman" w:hAnsi="Times New Roman" w:cs="Times New Roman"/>
          <w:sz w:val="28"/>
          <w:szCs w:val="28"/>
        </w:rPr>
        <w:t>А</w:t>
      </w:r>
      <w:r w:rsidR="00C444AA">
        <w:rPr>
          <w:rFonts w:ascii="Times New Roman" w:hAnsi="Times New Roman" w:cs="Times New Roman"/>
          <w:sz w:val="28"/>
          <w:szCs w:val="28"/>
        </w:rPr>
        <w:t>втодорог</w:t>
      </w:r>
      <w:r w:rsidR="003B1C16">
        <w:rPr>
          <w:rFonts w:ascii="Times New Roman" w:hAnsi="Times New Roman" w:cs="Times New Roman"/>
          <w:sz w:val="28"/>
          <w:szCs w:val="28"/>
        </w:rPr>
        <w:t xml:space="preserve">а «Палатка-Кулу-Нексикан», проходящая по территории округа, </w:t>
      </w:r>
      <w:r w:rsidR="00C444AA">
        <w:rPr>
          <w:rFonts w:ascii="Times New Roman" w:hAnsi="Times New Roman" w:cs="Times New Roman"/>
          <w:sz w:val="28"/>
          <w:szCs w:val="28"/>
        </w:rPr>
        <w:t xml:space="preserve">не отвечает требованиям перспективного развития </w:t>
      </w:r>
      <w:r w:rsidR="003B1C16">
        <w:rPr>
          <w:rFonts w:ascii="Times New Roman" w:hAnsi="Times New Roman" w:cs="Times New Roman"/>
          <w:sz w:val="28"/>
          <w:szCs w:val="28"/>
        </w:rPr>
        <w:t>горнодобывающей отрасли</w:t>
      </w:r>
      <w:r w:rsidR="003B1C16" w:rsidRPr="003B1C16">
        <w:rPr>
          <w:rFonts w:ascii="Times New Roman" w:hAnsi="Times New Roman" w:cs="Times New Roman"/>
          <w:sz w:val="28"/>
          <w:szCs w:val="28"/>
        </w:rPr>
        <w:t>:</w:t>
      </w:r>
      <w:r w:rsidR="003B1C16">
        <w:rPr>
          <w:rFonts w:ascii="Times New Roman" w:hAnsi="Times New Roman" w:cs="Times New Roman"/>
          <w:sz w:val="28"/>
          <w:szCs w:val="28"/>
        </w:rPr>
        <w:t xml:space="preserve"> не позволяет в полной мере увеличить </w:t>
      </w:r>
      <w:r w:rsidR="00C444AA">
        <w:rPr>
          <w:rFonts w:ascii="Times New Roman" w:hAnsi="Times New Roman" w:cs="Times New Roman"/>
          <w:sz w:val="28"/>
          <w:szCs w:val="28"/>
        </w:rPr>
        <w:t>интенсивност</w:t>
      </w:r>
      <w:r w:rsidR="003B1C16">
        <w:rPr>
          <w:rFonts w:ascii="Times New Roman" w:hAnsi="Times New Roman" w:cs="Times New Roman"/>
          <w:sz w:val="28"/>
          <w:szCs w:val="28"/>
        </w:rPr>
        <w:t>ь</w:t>
      </w:r>
      <w:r w:rsidR="00C444AA">
        <w:rPr>
          <w:rFonts w:ascii="Times New Roman" w:hAnsi="Times New Roman" w:cs="Times New Roman"/>
          <w:sz w:val="28"/>
          <w:szCs w:val="28"/>
        </w:rPr>
        <w:t xml:space="preserve"> движения и скоростного режима, </w:t>
      </w:r>
      <w:r w:rsidR="003B1C16">
        <w:rPr>
          <w:rFonts w:ascii="Times New Roman" w:hAnsi="Times New Roman" w:cs="Times New Roman"/>
          <w:sz w:val="28"/>
          <w:szCs w:val="28"/>
        </w:rPr>
        <w:t xml:space="preserve">не допускает </w:t>
      </w:r>
      <w:r w:rsidR="00C444AA">
        <w:rPr>
          <w:rFonts w:ascii="Times New Roman" w:hAnsi="Times New Roman" w:cs="Times New Roman"/>
          <w:sz w:val="28"/>
          <w:szCs w:val="28"/>
        </w:rPr>
        <w:t>повышени</w:t>
      </w:r>
      <w:r w:rsidR="003B1C16">
        <w:rPr>
          <w:rFonts w:ascii="Times New Roman" w:hAnsi="Times New Roman" w:cs="Times New Roman"/>
          <w:sz w:val="28"/>
          <w:szCs w:val="28"/>
        </w:rPr>
        <w:t xml:space="preserve">я </w:t>
      </w:r>
      <w:r w:rsidR="00C444AA">
        <w:rPr>
          <w:rFonts w:ascii="Times New Roman" w:hAnsi="Times New Roman" w:cs="Times New Roman"/>
          <w:sz w:val="28"/>
          <w:szCs w:val="28"/>
        </w:rPr>
        <w:t>нагрузки на дорожную одежду от автомобилей повышенной грузоподъемности</w:t>
      </w:r>
      <w:r w:rsidR="003B1C16">
        <w:rPr>
          <w:rFonts w:ascii="Times New Roman" w:hAnsi="Times New Roman" w:cs="Times New Roman"/>
          <w:sz w:val="28"/>
          <w:szCs w:val="28"/>
        </w:rPr>
        <w:t>, не обеспечивает</w:t>
      </w:r>
      <w:r w:rsidR="00C444AA">
        <w:rPr>
          <w:rFonts w:ascii="Times New Roman" w:hAnsi="Times New Roman" w:cs="Times New Roman"/>
          <w:sz w:val="28"/>
          <w:szCs w:val="28"/>
        </w:rPr>
        <w:t xml:space="preserve"> надежное транспортное сообщение</w:t>
      </w:r>
      <w:r w:rsidR="00DE6A45">
        <w:rPr>
          <w:rFonts w:ascii="Times New Roman" w:hAnsi="Times New Roman" w:cs="Times New Roman"/>
          <w:sz w:val="28"/>
          <w:szCs w:val="28"/>
        </w:rPr>
        <w:t>.</w:t>
      </w:r>
    </w:p>
    <w:p w:rsidR="005428D9" w:rsidRDefault="00C444AA" w:rsidP="00C444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4AA">
        <w:rPr>
          <w:rFonts w:ascii="Times New Roman" w:hAnsi="Times New Roman" w:cs="Times New Roman"/>
          <w:sz w:val="28"/>
          <w:szCs w:val="28"/>
        </w:rPr>
        <w:t xml:space="preserve">Электроэнергетика округа не обеспечивает потребности горнодобывающих предприятий. </w:t>
      </w:r>
      <w:r w:rsidR="00DE6A45">
        <w:rPr>
          <w:rFonts w:ascii="Times New Roman" w:hAnsi="Times New Roman" w:cs="Times New Roman"/>
          <w:sz w:val="28"/>
          <w:szCs w:val="28"/>
        </w:rPr>
        <w:t>Недостаточное развитие энергетической инфраструктуры также препятствует вовлечению в эксплуатацию новых месторождений, ограничивает возможности по подключению новых промышленных потребителей в действующих зонах промышленного освоения.</w:t>
      </w:r>
      <w:r w:rsidR="00D70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8D9" w:rsidRDefault="005428D9" w:rsidP="006D76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Неразвитость транспортной и энергетической инфраструктуры значительно снижает инвестиционную привлекательность </w:t>
      </w:r>
      <w:r w:rsidR="0007000A">
        <w:rPr>
          <w:rFonts w:ascii="Times New Roman" w:hAnsi="Times New Roman" w:cs="Times New Roman"/>
          <w:sz w:val="28"/>
          <w:szCs w:val="28"/>
        </w:rPr>
        <w:t>Тенькинского городского округа</w:t>
      </w:r>
      <w:r w:rsidR="006D767C">
        <w:rPr>
          <w:rFonts w:ascii="Times New Roman" w:hAnsi="Times New Roman" w:cs="Times New Roman"/>
          <w:sz w:val="28"/>
          <w:szCs w:val="28"/>
        </w:rPr>
        <w:t>, поскольку является причиной значительного удорожания стоимости производственных затрат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28D9" w:rsidRDefault="00B64BF9" w:rsidP="00752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35B2">
        <w:rPr>
          <w:rFonts w:ascii="Times New Roman" w:hAnsi="Times New Roman" w:cs="Times New Roman"/>
          <w:sz w:val="28"/>
          <w:szCs w:val="28"/>
        </w:rPr>
        <w:t>Коммун</w:t>
      </w:r>
      <w:r w:rsidR="00D03BB1">
        <w:rPr>
          <w:rFonts w:ascii="Times New Roman" w:hAnsi="Times New Roman" w:cs="Times New Roman"/>
          <w:sz w:val="28"/>
          <w:szCs w:val="28"/>
        </w:rPr>
        <w:t>альная</w:t>
      </w:r>
      <w:r w:rsidR="009735B2">
        <w:rPr>
          <w:rFonts w:ascii="Times New Roman" w:hAnsi="Times New Roman" w:cs="Times New Roman"/>
          <w:sz w:val="28"/>
          <w:szCs w:val="28"/>
        </w:rPr>
        <w:t xml:space="preserve"> инфраструктура</w:t>
      </w:r>
      <w:r w:rsidR="00D03BB1">
        <w:rPr>
          <w:rFonts w:ascii="Times New Roman" w:hAnsi="Times New Roman" w:cs="Times New Roman"/>
          <w:sz w:val="28"/>
          <w:szCs w:val="28"/>
        </w:rPr>
        <w:t xml:space="preserve"> городского округа имеет повышенный уровень износа, требует</w:t>
      </w:r>
      <w:r w:rsidR="00E7142B">
        <w:rPr>
          <w:rFonts w:ascii="Times New Roman" w:hAnsi="Times New Roman" w:cs="Times New Roman"/>
          <w:sz w:val="28"/>
          <w:szCs w:val="28"/>
        </w:rPr>
        <w:t>,</w:t>
      </w:r>
      <w:r w:rsidR="00D03BB1">
        <w:rPr>
          <w:rFonts w:ascii="Times New Roman" w:hAnsi="Times New Roman" w:cs="Times New Roman"/>
          <w:sz w:val="28"/>
          <w:szCs w:val="28"/>
        </w:rPr>
        <w:t xml:space="preserve"> </w:t>
      </w:r>
      <w:r w:rsidR="007522AF">
        <w:rPr>
          <w:rFonts w:ascii="Times New Roman" w:hAnsi="Times New Roman" w:cs="Times New Roman"/>
          <w:sz w:val="28"/>
          <w:szCs w:val="28"/>
        </w:rPr>
        <w:t>в большинстве своем</w:t>
      </w:r>
      <w:r w:rsidR="00E7142B">
        <w:rPr>
          <w:rFonts w:ascii="Times New Roman" w:hAnsi="Times New Roman" w:cs="Times New Roman"/>
          <w:sz w:val="28"/>
          <w:szCs w:val="28"/>
        </w:rPr>
        <w:t>,</w:t>
      </w:r>
      <w:r w:rsidR="007522AF">
        <w:rPr>
          <w:rFonts w:ascii="Times New Roman" w:hAnsi="Times New Roman" w:cs="Times New Roman"/>
          <w:sz w:val="28"/>
          <w:szCs w:val="28"/>
        </w:rPr>
        <w:t xml:space="preserve"> </w:t>
      </w:r>
      <w:r w:rsidR="00D03BB1">
        <w:rPr>
          <w:rFonts w:ascii="Times New Roman" w:hAnsi="Times New Roman" w:cs="Times New Roman"/>
          <w:sz w:val="28"/>
          <w:szCs w:val="28"/>
        </w:rPr>
        <w:t xml:space="preserve">модернизации и капитального ремонта. Жилищный фонд включает большое </w:t>
      </w:r>
      <w:r w:rsidR="00C67ADB">
        <w:rPr>
          <w:rFonts w:ascii="Times New Roman" w:hAnsi="Times New Roman" w:cs="Times New Roman"/>
          <w:sz w:val="28"/>
          <w:szCs w:val="28"/>
        </w:rPr>
        <w:t>количеств</w:t>
      </w:r>
      <w:r w:rsidR="00D03BB1">
        <w:rPr>
          <w:rFonts w:ascii="Times New Roman" w:hAnsi="Times New Roman" w:cs="Times New Roman"/>
          <w:sz w:val="28"/>
          <w:szCs w:val="28"/>
        </w:rPr>
        <w:t>о</w:t>
      </w:r>
      <w:r w:rsidR="00C67ADB">
        <w:rPr>
          <w:rFonts w:ascii="Times New Roman" w:hAnsi="Times New Roman" w:cs="Times New Roman"/>
          <w:sz w:val="28"/>
          <w:szCs w:val="28"/>
        </w:rPr>
        <w:t xml:space="preserve"> </w:t>
      </w:r>
      <w:r w:rsidR="002E3371" w:rsidRPr="002E3371">
        <w:rPr>
          <w:rFonts w:ascii="Times New Roman" w:hAnsi="Times New Roman" w:cs="Times New Roman"/>
          <w:sz w:val="28"/>
          <w:szCs w:val="28"/>
        </w:rPr>
        <w:t>аварийны</w:t>
      </w:r>
      <w:r w:rsidR="002E3371">
        <w:rPr>
          <w:rFonts w:ascii="Times New Roman" w:hAnsi="Times New Roman" w:cs="Times New Roman"/>
          <w:sz w:val="28"/>
          <w:szCs w:val="28"/>
        </w:rPr>
        <w:t>х</w:t>
      </w:r>
      <w:r w:rsidR="002E3371" w:rsidRPr="002E3371">
        <w:rPr>
          <w:rFonts w:ascii="Times New Roman" w:hAnsi="Times New Roman" w:cs="Times New Roman"/>
          <w:sz w:val="28"/>
          <w:szCs w:val="28"/>
        </w:rPr>
        <w:t xml:space="preserve"> многоквартирн</w:t>
      </w:r>
      <w:r w:rsidR="002E3371">
        <w:rPr>
          <w:rFonts w:ascii="Times New Roman" w:hAnsi="Times New Roman" w:cs="Times New Roman"/>
          <w:sz w:val="28"/>
          <w:szCs w:val="28"/>
        </w:rPr>
        <w:t>ых</w:t>
      </w:r>
      <w:r w:rsidR="002E3371" w:rsidRPr="002E3371">
        <w:rPr>
          <w:rFonts w:ascii="Times New Roman" w:hAnsi="Times New Roman" w:cs="Times New Roman"/>
          <w:sz w:val="28"/>
          <w:szCs w:val="28"/>
        </w:rPr>
        <w:t xml:space="preserve"> дом</w:t>
      </w:r>
      <w:r w:rsidR="002E3371">
        <w:rPr>
          <w:rFonts w:ascii="Times New Roman" w:hAnsi="Times New Roman" w:cs="Times New Roman"/>
          <w:sz w:val="28"/>
          <w:szCs w:val="28"/>
        </w:rPr>
        <w:t>ов</w:t>
      </w:r>
      <w:r w:rsidR="00C67AD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735B2" w:rsidRPr="009735B2">
        <w:rPr>
          <w:rFonts w:ascii="Times New Roman" w:hAnsi="Times New Roman" w:cs="Times New Roman"/>
          <w:sz w:val="28"/>
          <w:szCs w:val="28"/>
        </w:rPr>
        <w:t>жилых помещений</w:t>
      </w:r>
      <w:r w:rsidR="00D03BB1">
        <w:rPr>
          <w:rFonts w:ascii="Times New Roman" w:hAnsi="Times New Roman" w:cs="Times New Roman"/>
          <w:sz w:val="28"/>
          <w:szCs w:val="28"/>
        </w:rPr>
        <w:t>,</w:t>
      </w:r>
      <w:r w:rsidR="009735B2" w:rsidRPr="009735B2">
        <w:rPr>
          <w:rFonts w:ascii="Times New Roman" w:hAnsi="Times New Roman" w:cs="Times New Roman"/>
          <w:sz w:val="28"/>
          <w:szCs w:val="28"/>
        </w:rPr>
        <w:t xml:space="preserve"> непригодны</w:t>
      </w:r>
      <w:r w:rsidR="00D03BB1">
        <w:rPr>
          <w:rFonts w:ascii="Times New Roman" w:hAnsi="Times New Roman" w:cs="Times New Roman"/>
          <w:sz w:val="28"/>
          <w:szCs w:val="28"/>
        </w:rPr>
        <w:t>х</w:t>
      </w:r>
      <w:r w:rsidR="009735B2" w:rsidRPr="009735B2">
        <w:rPr>
          <w:rFonts w:ascii="Times New Roman" w:hAnsi="Times New Roman" w:cs="Times New Roman"/>
          <w:sz w:val="28"/>
          <w:szCs w:val="28"/>
        </w:rPr>
        <w:t xml:space="preserve"> для проживания</w:t>
      </w:r>
      <w:r w:rsidR="00D03BB1">
        <w:rPr>
          <w:rFonts w:ascii="Times New Roman" w:hAnsi="Times New Roman" w:cs="Times New Roman"/>
          <w:sz w:val="28"/>
          <w:szCs w:val="28"/>
        </w:rPr>
        <w:t xml:space="preserve">. </w:t>
      </w:r>
      <w:r w:rsidR="007522AF">
        <w:rPr>
          <w:rFonts w:ascii="Times New Roman" w:hAnsi="Times New Roman" w:cs="Times New Roman"/>
          <w:sz w:val="28"/>
          <w:szCs w:val="28"/>
        </w:rPr>
        <w:t>Практически весь жилищный фонд поселков</w:t>
      </w:r>
      <w:r w:rsidR="007522AF" w:rsidRPr="007522AF">
        <w:rPr>
          <w:rFonts w:ascii="Times New Roman" w:hAnsi="Times New Roman" w:cs="Times New Roman"/>
          <w:sz w:val="28"/>
          <w:szCs w:val="28"/>
        </w:rPr>
        <w:t>:</w:t>
      </w:r>
      <w:r w:rsidR="007522AF">
        <w:rPr>
          <w:rFonts w:ascii="Times New Roman" w:hAnsi="Times New Roman" w:cs="Times New Roman"/>
          <w:sz w:val="28"/>
          <w:szCs w:val="28"/>
        </w:rPr>
        <w:t xml:space="preserve"> Омчак, Транспортный</w:t>
      </w:r>
      <w:r w:rsidR="00EC0D6C">
        <w:rPr>
          <w:rFonts w:ascii="Times New Roman" w:hAnsi="Times New Roman" w:cs="Times New Roman"/>
          <w:sz w:val="28"/>
          <w:szCs w:val="28"/>
        </w:rPr>
        <w:t xml:space="preserve"> и</w:t>
      </w:r>
      <w:r w:rsidR="007522AF">
        <w:rPr>
          <w:rFonts w:ascii="Times New Roman" w:hAnsi="Times New Roman" w:cs="Times New Roman"/>
          <w:sz w:val="28"/>
          <w:szCs w:val="28"/>
        </w:rPr>
        <w:t xml:space="preserve"> имени Гастелло является аварийным, либо располагает непригодными для проживания жилыми помещениями.</w:t>
      </w:r>
    </w:p>
    <w:p w:rsidR="008E3D4C" w:rsidRDefault="008E3D4C" w:rsidP="00CC1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DFD" w:rsidRDefault="00101E6A" w:rsidP="009C5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3D4C" w:rsidRPr="008E3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E3D4C" w:rsidRPr="008E3D4C">
        <w:rPr>
          <w:rFonts w:ascii="Times New Roman" w:hAnsi="Times New Roman" w:cs="Times New Roman"/>
          <w:sz w:val="28"/>
          <w:szCs w:val="28"/>
        </w:rPr>
        <w:t xml:space="preserve">аправления социально-экономического развития и целевые </w:t>
      </w:r>
    </w:p>
    <w:p w:rsidR="00101E6A" w:rsidRDefault="008E3D4C" w:rsidP="009C5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D4C">
        <w:rPr>
          <w:rFonts w:ascii="Times New Roman" w:hAnsi="Times New Roman" w:cs="Times New Roman"/>
          <w:sz w:val="28"/>
          <w:szCs w:val="28"/>
        </w:rPr>
        <w:t>показатели вариантов прогноза социально-экономического развития</w:t>
      </w:r>
      <w:r w:rsidR="00101E6A">
        <w:rPr>
          <w:rFonts w:ascii="Times New Roman" w:hAnsi="Times New Roman" w:cs="Times New Roman"/>
          <w:sz w:val="28"/>
          <w:szCs w:val="28"/>
        </w:rPr>
        <w:t xml:space="preserve"> Тенькинского городского округа Магаданской области</w:t>
      </w:r>
    </w:p>
    <w:p w:rsidR="00101E6A" w:rsidRDefault="00101E6A" w:rsidP="00CC1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D92" w:rsidRPr="00B12980" w:rsidRDefault="00985172" w:rsidP="00985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направлениями социально-экономического развития Тенькинского городского округа </w:t>
      </w:r>
      <w:r w:rsidR="004522F2">
        <w:rPr>
          <w:rFonts w:ascii="Times New Roman" w:hAnsi="Times New Roman" w:cs="Times New Roman"/>
          <w:sz w:val="28"/>
          <w:szCs w:val="28"/>
        </w:rPr>
        <w:t>на 2017-2019 годы</w:t>
      </w:r>
      <w:r w:rsidR="002435BA">
        <w:rPr>
          <w:rFonts w:ascii="Times New Roman" w:hAnsi="Times New Roman" w:cs="Times New Roman"/>
          <w:sz w:val="28"/>
          <w:szCs w:val="28"/>
        </w:rPr>
        <w:t xml:space="preserve"> </w:t>
      </w:r>
      <w:r w:rsidR="00B12980">
        <w:rPr>
          <w:rFonts w:ascii="Times New Roman" w:hAnsi="Times New Roman" w:cs="Times New Roman"/>
          <w:sz w:val="28"/>
          <w:szCs w:val="28"/>
        </w:rPr>
        <w:t>являются</w:t>
      </w:r>
      <w:r w:rsidR="00B12980" w:rsidRPr="00B12980">
        <w:rPr>
          <w:rFonts w:ascii="Times New Roman" w:hAnsi="Times New Roman" w:cs="Times New Roman"/>
          <w:sz w:val="28"/>
          <w:szCs w:val="28"/>
        </w:rPr>
        <w:t>:</w:t>
      </w:r>
    </w:p>
    <w:p w:rsidR="005E0F3D" w:rsidRPr="0084318D" w:rsidRDefault="0011333E" w:rsidP="00113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0F3D" w:rsidRPr="005E0F3D">
        <w:rPr>
          <w:rFonts w:ascii="Times New Roman" w:hAnsi="Times New Roman" w:cs="Times New Roman"/>
          <w:sz w:val="28"/>
          <w:szCs w:val="28"/>
        </w:rPr>
        <w:t>укрепление социальной сферы на основе дальнейшего развития социальной инфраструктуры</w:t>
      </w:r>
      <w:r w:rsidR="0084318D" w:rsidRPr="0084318D">
        <w:rPr>
          <w:rFonts w:ascii="Times New Roman" w:hAnsi="Times New Roman" w:cs="Times New Roman"/>
          <w:sz w:val="28"/>
          <w:szCs w:val="28"/>
        </w:rPr>
        <w:t>;</w:t>
      </w:r>
    </w:p>
    <w:p w:rsidR="005E0F3D" w:rsidRPr="0084318D" w:rsidRDefault="0011333E" w:rsidP="00113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0F3D" w:rsidRPr="005E0F3D">
        <w:rPr>
          <w:rFonts w:ascii="Times New Roman" w:hAnsi="Times New Roman" w:cs="Times New Roman"/>
          <w:sz w:val="28"/>
          <w:szCs w:val="28"/>
        </w:rPr>
        <w:t>усиление инвестиционной активности в различных сферах деятельности, прежде всего в реальном секторе экономики</w:t>
      </w:r>
      <w:r w:rsidR="0084318D" w:rsidRPr="0084318D">
        <w:rPr>
          <w:rFonts w:ascii="Times New Roman" w:hAnsi="Times New Roman" w:cs="Times New Roman"/>
          <w:sz w:val="28"/>
          <w:szCs w:val="28"/>
        </w:rPr>
        <w:t>;</w:t>
      </w:r>
    </w:p>
    <w:p w:rsidR="0084318D" w:rsidRDefault="0084318D" w:rsidP="008431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0F3D" w:rsidRPr="005E0F3D">
        <w:rPr>
          <w:rFonts w:ascii="Times New Roman" w:hAnsi="Times New Roman" w:cs="Times New Roman"/>
          <w:sz w:val="28"/>
          <w:szCs w:val="28"/>
        </w:rPr>
        <w:t>реализация эффективной бюджетно</w:t>
      </w:r>
      <w:r>
        <w:rPr>
          <w:rFonts w:ascii="Times New Roman" w:hAnsi="Times New Roman" w:cs="Times New Roman"/>
          <w:sz w:val="28"/>
          <w:szCs w:val="28"/>
        </w:rPr>
        <w:t>-налоговой</w:t>
      </w:r>
      <w:r w:rsidR="005E0F3D" w:rsidRPr="005E0F3D">
        <w:rPr>
          <w:rFonts w:ascii="Times New Roman" w:hAnsi="Times New Roman" w:cs="Times New Roman"/>
          <w:sz w:val="28"/>
          <w:szCs w:val="28"/>
        </w:rPr>
        <w:t xml:space="preserve"> политики, повышение качества управления бюджетными ресурсами</w:t>
      </w:r>
      <w:r w:rsidRPr="0084318D">
        <w:rPr>
          <w:rFonts w:ascii="Times New Roman" w:hAnsi="Times New Roman" w:cs="Times New Roman"/>
          <w:sz w:val="28"/>
          <w:szCs w:val="28"/>
        </w:rPr>
        <w:t>;</w:t>
      </w:r>
      <w:r w:rsidR="001F6F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F3D" w:rsidRPr="005E0F3D" w:rsidRDefault="0084318D" w:rsidP="008431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</w:t>
      </w:r>
      <w:r w:rsidRPr="006B21E9">
        <w:rPr>
          <w:rFonts w:ascii="Times New Roman" w:hAnsi="Times New Roman" w:cs="Times New Roman"/>
          <w:sz w:val="28"/>
          <w:szCs w:val="28"/>
        </w:rPr>
        <w:t>эффективно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6B21E9">
        <w:rPr>
          <w:rFonts w:ascii="Times New Roman" w:hAnsi="Times New Roman" w:cs="Times New Roman"/>
          <w:sz w:val="28"/>
          <w:szCs w:val="28"/>
        </w:rPr>
        <w:t>использования и управления муниципальной собственностью</w:t>
      </w:r>
      <w:r w:rsidRPr="0084318D">
        <w:rPr>
          <w:rFonts w:ascii="Times New Roman" w:hAnsi="Times New Roman" w:cs="Times New Roman"/>
          <w:sz w:val="28"/>
          <w:szCs w:val="28"/>
        </w:rPr>
        <w:t>;</w:t>
      </w:r>
    </w:p>
    <w:p w:rsidR="001F6FA9" w:rsidRPr="00B60E94" w:rsidRDefault="0084318D" w:rsidP="008431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содействие </w:t>
      </w:r>
      <w:r w:rsidR="001F6FA9" w:rsidRPr="001F6FA9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F6FA9" w:rsidRPr="001F6FA9">
        <w:rPr>
          <w:rFonts w:ascii="Times New Roman" w:hAnsi="Times New Roman" w:cs="Times New Roman"/>
          <w:sz w:val="28"/>
          <w:szCs w:val="28"/>
        </w:rPr>
        <w:t xml:space="preserve"> малого </w:t>
      </w:r>
      <w:r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="001F6FA9" w:rsidRPr="001F6FA9">
        <w:rPr>
          <w:rFonts w:ascii="Times New Roman" w:hAnsi="Times New Roman" w:cs="Times New Roman"/>
          <w:sz w:val="28"/>
          <w:szCs w:val="28"/>
        </w:rPr>
        <w:t>бизнеса, улучшение условий для предпринимательской деятельности</w:t>
      </w:r>
      <w:r w:rsidR="00B60E94">
        <w:rPr>
          <w:rFonts w:ascii="Times New Roman" w:hAnsi="Times New Roman" w:cs="Times New Roman"/>
          <w:sz w:val="28"/>
          <w:szCs w:val="28"/>
        </w:rPr>
        <w:t>.</w:t>
      </w:r>
    </w:p>
    <w:p w:rsidR="002435BA" w:rsidRPr="00870D92" w:rsidRDefault="002435BA" w:rsidP="00243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п</w:t>
      </w:r>
      <w:r w:rsidRPr="00870D92">
        <w:rPr>
          <w:rFonts w:ascii="Times New Roman" w:hAnsi="Times New Roman" w:cs="Times New Roman"/>
          <w:sz w:val="28"/>
          <w:szCs w:val="28"/>
        </w:rPr>
        <w:t>рогноз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0D92">
        <w:rPr>
          <w:rFonts w:ascii="Times New Roman" w:hAnsi="Times New Roman" w:cs="Times New Roman"/>
          <w:sz w:val="28"/>
          <w:szCs w:val="28"/>
        </w:rPr>
        <w:t xml:space="preserve"> </w:t>
      </w:r>
      <w:r w:rsidRPr="008E3D4C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Тенькинского городского округа Магаданской области</w:t>
      </w:r>
      <w:r w:rsidRPr="00870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2017-2019 годы </w:t>
      </w:r>
      <w:r w:rsidRPr="00870D92">
        <w:rPr>
          <w:rFonts w:ascii="Times New Roman" w:hAnsi="Times New Roman" w:cs="Times New Roman"/>
          <w:sz w:val="28"/>
          <w:szCs w:val="28"/>
        </w:rPr>
        <w:t>разраб</w:t>
      </w:r>
      <w:r>
        <w:rPr>
          <w:rFonts w:ascii="Times New Roman" w:hAnsi="Times New Roman" w:cs="Times New Roman"/>
          <w:sz w:val="28"/>
          <w:szCs w:val="28"/>
        </w:rPr>
        <w:t>отаны</w:t>
      </w:r>
      <w:r w:rsidRPr="00870D92">
        <w:rPr>
          <w:rFonts w:ascii="Times New Roman" w:hAnsi="Times New Roman" w:cs="Times New Roman"/>
          <w:sz w:val="28"/>
          <w:szCs w:val="28"/>
        </w:rPr>
        <w:t xml:space="preserve"> на вариативной основе. Базовый вариант прогноза (1 вариант) характеризует сохранение основных тенденций и параметров развития экономики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«Тенькинский городской округ» </w:t>
      </w:r>
      <w:r w:rsidRPr="00870D92">
        <w:rPr>
          <w:rFonts w:ascii="Times New Roman" w:hAnsi="Times New Roman" w:cs="Times New Roman"/>
          <w:sz w:val="28"/>
          <w:szCs w:val="28"/>
        </w:rPr>
        <w:t>в период</w:t>
      </w:r>
      <w:r>
        <w:rPr>
          <w:rFonts w:ascii="Times New Roman" w:hAnsi="Times New Roman" w:cs="Times New Roman"/>
          <w:sz w:val="28"/>
          <w:szCs w:val="28"/>
        </w:rPr>
        <w:t xml:space="preserve"> 2017-2019 годов.</w:t>
      </w:r>
      <w:r w:rsidRPr="00870D92">
        <w:rPr>
          <w:rFonts w:ascii="Times New Roman" w:hAnsi="Times New Roman" w:cs="Times New Roman"/>
          <w:sz w:val="28"/>
          <w:szCs w:val="28"/>
        </w:rPr>
        <w:t xml:space="preserve"> Целевой вариант прогноза (2 вариант) предполагает экономический рост и достижение целей социально-экономического развития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2017-2019 годах.</w:t>
      </w:r>
    </w:p>
    <w:p w:rsidR="00101E6A" w:rsidRDefault="00101E6A" w:rsidP="00CC1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1E9" w:rsidRDefault="006B21E9" w:rsidP="00CC1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DFD" w:rsidRDefault="00364DFD" w:rsidP="00CC1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DFD" w:rsidRDefault="00364DFD" w:rsidP="00CC1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DFD" w:rsidRDefault="00364DFD" w:rsidP="00CC1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DFD" w:rsidRDefault="00364DFD" w:rsidP="00CC1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DFD" w:rsidRDefault="00364DFD" w:rsidP="00CC1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DFD" w:rsidRDefault="00364DFD" w:rsidP="00CC1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DFD" w:rsidRDefault="00364DFD" w:rsidP="00CC1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DFD" w:rsidRDefault="00364DFD" w:rsidP="00CC1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DFD" w:rsidRDefault="00364DFD" w:rsidP="00CC1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DFD" w:rsidRDefault="00364DFD" w:rsidP="00CC1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DFD" w:rsidRDefault="00364DFD" w:rsidP="00CC1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DFD" w:rsidRDefault="00364DFD" w:rsidP="00CC1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DFD" w:rsidRDefault="00364DFD" w:rsidP="00CC1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DFD" w:rsidRDefault="00364DFD" w:rsidP="00CC1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DFD" w:rsidRDefault="00364DFD" w:rsidP="00CC1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DFD" w:rsidRDefault="00364DFD" w:rsidP="00CC1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DFD" w:rsidRDefault="00364DFD" w:rsidP="00CC1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DFD" w:rsidRDefault="00364DFD" w:rsidP="00CC1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DFD" w:rsidRDefault="00364DFD" w:rsidP="00CC1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DFD" w:rsidRDefault="00364DFD" w:rsidP="00CC1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D6A" w:rsidRDefault="003A6D6A" w:rsidP="00364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3A6D6A" w:rsidSect="000F1FE1">
          <w:headerReference w:type="default" r:id="rId8"/>
          <w:pgSz w:w="11906" w:h="16838"/>
          <w:pgMar w:top="836" w:right="567" w:bottom="993" w:left="1701" w:header="426" w:footer="709" w:gutter="0"/>
          <w:cols w:space="708"/>
          <w:titlePg/>
          <w:docGrid w:linePitch="360"/>
        </w:sectPr>
      </w:pPr>
    </w:p>
    <w:p w:rsidR="00364DFD" w:rsidRDefault="00364DFD" w:rsidP="00364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8E3D4C">
        <w:rPr>
          <w:rFonts w:ascii="Times New Roman" w:hAnsi="Times New Roman" w:cs="Times New Roman"/>
          <w:sz w:val="28"/>
          <w:szCs w:val="28"/>
        </w:rPr>
        <w:t>рогноз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Тенькинского городского округа Магаданской области</w:t>
      </w:r>
      <w:r w:rsidR="004F6BA1">
        <w:rPr>
          <w:rFonts w:ascii="Times New Roman" w:hAnsi="Times New Roman" w:cs="Times New Roman"/>
          <w:sz w:val="28"/>
          <w:szCs w:val="28"/>
        </w:rPr>
        <w:t xml:space="preserve"> на 2017-2019 годы</w:t>
      </w:r>
    </w:p>
    <w:p w:rsidR="00364DFD" w:rsidRDefault="00364DFD" w:rsidP="00CC1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85" w:type="dxa"/>
        <w:jc w:val="center"/>
        <w:tblInd w:w="93" w:type="dxa"/>
        <w:tblLayout w:type="fixed"/>
        <w:tblLook w:val="04A0"/>
      </w:tblPr>
      <w:tblGrid>
        <w:gridCol w:w="816"/>
        <w:gridCol w:w="7846"/>
        <w:gridCol w:w="1843"/>
        <w:gridCol w:w="996"/>
        <w:gridCol w:w="996"/>
        <w:gridCol w:w="996"/>
        <w:gridCol w:w="996"/>
        <w:gridCol w:w="996"/>
      </w:tblGrid>
      <w:tr w:rsidR="00BA4EC1" w:rsidRPr="003A6D6A" w:rsidTr="00BA4EC1">
        <w:trPr>
          <w:trHeight w:val="70"/>
          <w:tblHeader/>
          <w:jc w:val="center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EC1" w:rsidRPr="003A6D6A" w:rsidRDefault="00BA4EC1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EC1" w:rsidRPr="003A6D6A" w:rsidRDefault="00BA4EC1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C1" w:rsidRDefault="00BA4EC1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</w:p>
          <w:p w:rsidR="00BA4EC1" w:rsidRPr="003A6D6A" w:rsidRDefault="00BA4EC1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ерения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C1" w:rsidRPr="003A6D6A" w:rsidRDefault="00BA4EC1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Прогнозное значение показателя по годам</w:t>
            </w:r>
          </w:p>
        </w:tc>
      </w:tr>
      <w:tr w:rsidR="003A6D6A" w:rsidRPr="003A6D6A" w:rsidTr="00BA4EC1">
        <w:trPr>
          <w:trHeight w:val="70"/>
          <w:tblHeader/>
          <w:jc w:val="center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3A6D6A" w:rsidRPr="003A6D6A" w:rsidTr="00BA4EC1">
        <w:trPr>
          <w:trHeight w:val="70"/>
          <w:tblHeader/>
          <w:jc w:val="center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1</w:t>
            </w:r>
          </w:p>
        </w:tc>
      </w:tr>
      <w:tr w:rsidR="003A6D6A" w:rsidRPr="003A6D6A" w:rsidTr="00275DCC">
        <w:trPr>
          <w:trHeight w:val="315"/>
          <w:jc w:val="center"/>
        </w:trPr>
        <w:tc>
          <w:tcPr>
            <w:tcW w:w="15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3A6D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Демографические показатели</w:t>
            </w:r>
          </w:p>
        </w:tc>
      </w:tr>
      <w:tr w:rsidR="003A6D6A" w:rsidRPr="003A6D6A" w:rsidTr="003A6D6A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Среднегодовая численность постоянного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4470</w:t>
            </w:r>
          </w:p>
        </w:tc>
      </w:tr>
      <w:tr w:rsidR="003A6D6A" w:rsidRPr="003A6D6A" w:rsidTr="003A6D6A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постоянного населения (на конец года),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4420</w:t>
            </w:r>
          </w:p>
        </w:tc>
      </w:tr>
      <w:tr w:rsidR="003A6D6A" w:rsidRPr="003A6D6A" w:rsidTr="003A6D6A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городское население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3430</w:t>
            </w:r>
          </w:p>
        </w:tc>
      </w:tr>
      <w:tr w:rsidR="003A6D6A" w:rsidRPr="003A6D6A" w:rsidTr="003A6D6A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население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</w:t>
            </w:r>
          </w:p>
        </w:tc>
      </w:tr>
      <w:tr w:rsidR="003A6D6A" w:rsidRPr="003A6D6A" w:rsidTr="003A6D6A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Миграция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A6D6A" w:rsidRPr="003A6D6A" w:rsidTr="003A6D6A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Естественное движение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A6D6A" w:rsidRPr="003A6D6A" w:rsidTr="003A6D6A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78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Плотность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чел./тыс. км</w:t>
            </w: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1,21</w:t>
            </w:r>
          </w:p>
        </w:tc>
      </w:tr>
      <w:tr w:rsidR="003A6D6A" w:rsidRPr="003A6D6A" w:rsidTr="00275DCC">
        <w:trPr>
          <w:trHeight w:val="315"/>
          <w:jc w:val="center"/>
        </w:trPr>
        <w:tc>
          <w:tcPr>
            <w:tcW w:w="15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3A6D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Рынок труда</w:t>
            </w:r>
          </w:p>
        </w:tc>
      </w:tr>
      <w:tr w:rsidR="003A6D6A" w:rsidRPr="003A6D6A" w:rsidTr="003A6D6A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населения трудоспособного возраста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</w:t>
            </w:r>
          </w:p>
        </w:tc>
      </w:tr>
      <w:tr w:rsidR="003A6D6A" w:rsidRPr="003A6D6A" w:rsidTr="003A6D6A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замещенных рабочих мест работниками списочного состава (по полному кругу)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4350</w:t>
            </w:r>
          </w:p>
        </w:tc>
      </w:tr>
      <w:tr w:rsidR="003A6D6A" w:rsidRPr="003A6D6A" w:rsidTr="003A6D6A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замещенных рабочих мест работниками списочного состава (по крупным и средним  предприятиям)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3650</w:t>
            </w:r>
          </w:p>
        </w:tc>
      </w:tr>
      <w:tr w:rsidR="003A6D6A" w:rsidRPr="003A6D6A" w:rsidTr="003A6D6A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замещенных рабочих мест работниками списочного состава (по малым предприятиям)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</w:tr>
      <w:tr w:rsidR="003A6D6A" w:rsidRPr="003A6D6A" w:rsidTr="003A6D6A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безработных граждан, зарегистрированных в службе занятости (на конец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3A6D6A" w:rsidRPr="003A6D6A" w:rsidTr="003A6D6A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безработицы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</w:tr>
      <w:tr w:rsidR="003A6D6A" w:rsidRPr="003A6D6A" w:rsidTr="00275DCC">
        <w:trPr>
          <w:trHeight w:val="315"/>
          <w:jc w:val="center"/>
        </w:trPr>
        <w:tc>
          <w:tcPr>
            <w:tcW w:w="15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3A6D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жизни населения</w:t>
            </w:r>
          </w:p>
        </w:tc>
      </w:tr>
      <w:tr w:rsidR="003A6D6A" w:rsidRPr="003A6D6A" w:rsidTr="003A6D6A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Среднедушевой денежный доход населения по Магаданской области (в месяц)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55900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57600</w:t>
            </w:r>
          </w:p>
        </w:tc>
      </w:tr>
      <w:tr w:rsidR="003A6D6A" w:rsidRPr="003A6D6A" w:rsidTr="003A6D6A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Номинальная начисленная среднемесячная зарплата (по полному кругу)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83486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87651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92009</w:t>
            </w:r>
          </w:p>
        </w:tc>
      </w:tr>
      <w:tr w:rsidR="003A6D6A" w:rsidRPr="003A6D6A" w:rsidTr="003A6D6A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Номинальная начисленная среднемесячная зарплата (по крупным и средним  предприятиям)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83288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89900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91800</w:t>
            </w:r>
          </w:p>
        </w:tc>
      </w:tr>
      <w:tr w:rsidR="003A6D6A" w:rsidRPr="003A6D6A" w:rsidTr="003A6D6A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Номинальная начисленная среднемесячная зарплата (по малым предприятиям)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84520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88700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93100</w:t>
            </w:r>
          </w:p>
        </w:tc>
      </w:tr>
      <w:tr w:rsidR="003A6D6A" w:rsidRPr="003A6D6A" w:rsidTr="003A6D6A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Прожиточный минимум на душу населения по Магаданской области (в месяц)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21937</w:t>
            </w:r>
          </w:p>
        </w:tc>
      </w:tr>
      <w:tr w:rsidR="003A6D6A" w:rsidRPr="003A6D6A" w:rsidTr="003A6D6A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3.6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Среднемесячный размер пенсий пенсионеров, состоящих на учете в ПФР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29500</w:t>
            </w:r>
          </w:p>
        </w:tc>
      </w:tr>
      <w:tr w:rsidR="003A6D6A" w:rsidRPr="003A6D6A" w:rsidTr="003A6D6A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Соотношение номинальной начисленной среднемесячной зарплаты с величиной прожиточного минимума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419,4</w:t>
            </w:r>
          </w:p>
        </w:tc>
      </w:tr>
      <w:tr w:rsidR="003A6D6A" w:rsidRPr="003A6D6A" w:rsidTr="003A6D6A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Соотношение среднемесячного размера пенсии с величиной прожиточного минимума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134,5</w:t>
            </w:r>
          </w:p>
        </w:tc>
      </w:tr>
      <w:tr w:rsidR="003A6D6A" w:rsidRPr="003A6D6A" w:rsidTr="00275DCC">
        <w:trPr>
          <w:trHeight w:val="315"/>
          <w:jc w:val="center"/>
        </w:trPr>
        <w:tc>
          <w:tcPr>
            <w:tcW w:w="15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3A6D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Малое и среднее предпринимательство</w:t>
            </w:r>
          </w:p>
        </w:tc>
      </w:tr>
      <w:tr w:rsidR="003A6D6A" w:rsidRPr="003A6D6A" w:rsidTr="003A6D6A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субъектов малого и среднего предпринимательства (на конец года), в том числе по видам экономической деятельности: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3A6D6A" w:rsidRPr="003A6D6A" w:rsidTr="003A6D6A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A6D6A" w:rsidRPr="003A6D6A" w:rsidTr="003A6D6A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A6D6A" w:rsidRPr="003A6D6A" w:rsidTr="003A6D6A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оптовая и розничная торговля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A6D6A" w:rsidRPr="003A6D6A" w:rsidTr="003A6D6A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 и связь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A6D6A" w:rsidRPr="003A6D6A" w:rsidTr="003A6D6A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A6D6A" w:rsidRPr="003A6D6A" w:rsidTr="003A6D6A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бытовое обслуживание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A6D6A" w:rsidRPr="003A6D6A" w:rsidTr="003A6D6A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индивидуальных предпринимателей (на конец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</w:tr>
      <w:tr w:rsidR="003A6D6A" w:rsidRPr="003A6D6A" w:rsidTr="003A6D6A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среднесписочной численности работников малых и средних предприятий в среднесписочной численности работников всех предприятий и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16,1</w:t>
            </w:r>
          </w:p>
        </w:tc>
      </w:tr>
      <w:tr w:rsidR="003A6D6A" w:rsidRPr="003A6D6A" w:rsidTr="003A6D6A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субъектов малого и среднего предпринимательства на 1000 человек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53,2</w:t>
            </w:r>
          </w:p>
        </w:tc>
      </w:tr>
      <w:tr w:rsidR="003A6D6A" w:rsidRPr="003A6D6A" w:rsidTr="003A6D6A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субъектов малого и среднего предпринимательства, получивших поддержку по муниципальной программе развития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A6D6A" w:rsidRPr="003A6D6A" w:rsidTr="003A6D6A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предоставленной поддержки по муниципальной программе развития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3A6D6A" w:rsidRPr="003A6D6A" w:rsidTr="00275DCC">
        <w:trPr>
          <w:trHeight w:val="315"/>
          <w:jc w:val="center"/>
        </w:trPr>
        <w:tc>
          <w:tcPr>
            <w:tcW w:w="15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3A6D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Потребительский рынок</w:t>
            </w:r>
          </w:p>
        </w:tc>
      </w:tr>
      <w:tr w:rsidR="003A6D6A" w:rsidRPr="003A6D6A" w:rsidTr="003A6D6A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Розничный товарооборот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575,6</w:t>
            </w:r>
          </w:p>
        </w:tc>
      </w:tr>
      <w:tr w:rsidR="003A6D6A" w:rsidRPr="003A6D6A" w:rsidTr="003A6D6A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платных услуг населению,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180,2</w:t>
            </w:r>
          </w:p>
        </w:tc>
      </w:tr>
      <w:tr w:rsidR="003A6D6A" w:rsidRPr="003A6D6A" w:rsidTr="003A6D6A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45,7</w:t>
            </w:r>
          </w:p>
        </w:tc>
      </w:tr>
      <w:tr w:rsidR="003A6D6A" w:rsidRPr="003A6D6A" w:rsidTr="003A6D6A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 бытовых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3A6D6A" w:rsidRPr="003A6D6A" w:rsidTr="003A6D6A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объектов розничной торговли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3A6D6A" w:rsidRPr="003A6D6A" w:rsidTr="003A6D6A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5.4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общедоступных объектов общественного питания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A6D6A" w:rsidRPr="003A6D6A" w:rsidTr="00275DCC">
        <w:trPr>
          <w:trHeight w:val="315"/>
          <w:jc w:val="center"/>
        </w:trPr>
        <w:tc>
          <w:tcPr>
            <w:tcW w:w="15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3A6D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Промышленность</w:t>
            </w:r>
          </w:p>
        </w:tc>
      </w:tr>
      <w:tr w:rsidR="003A6D6A" w:rsidRPr="003A6D6A" w:rsidTr="003A6D6A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отгруженных товаров (выполненных работ, оказанных услуг) собственного производства, в том числе по видам экономической деятельности: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10454,3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16519,3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10980,9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32355,7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11524,3</w:t>
            </w:r>
          </w:p>
        </w:tc>
      </w:tr>
      <w:tr w:rsidR="003A6D6A" w:rsidRPr="003A6D6A" w:rsidTr="003A6D6A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10275,1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16335,3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10788,9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32156,7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11328,3</w:t>
            </w:r>
          </w:p>
        </w:tc>
      </w:tr>
      <w:tr w:rsidR="003A6D6A" w:rsidRPr="003A6D6A" w:rsidTr="003A6D6A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обрабатывающее производство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  <w:tr w:rsidR="003A6D6A" w:rsidRPr="003A6D6A" w:rsidTr="003A6D6A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и распределение электро-, теплоэнергии, воды,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191,5</w:t>
            </w:r>
          </w:p>
        </w:tc>
      </w:tr>
      <w:tr w:rsidR="003A6D6A" w:rsidRPr="003A6D6A" w:rsidTr="003A6D6A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электроэнергии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кВт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690,0</w:t>
            </w:r>
          </w:p>
        </w:tc>
      </w:tr>
      <w:tr w:rsidR="003A6D6A" w:rsidRPr="003A6D6A" w:rsidTr="003A6D6A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теплоэнергии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Гкал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91,0</w:t>
            </w:r>
          </w:p>
        </w:tc>
      </w:tr>
      <w:tr w:rsidR="003A6D6A" w:rsidRPr="003A6D6A" w:rsidTr="003A6D6A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воды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м</w:t>
            </w: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</w:tr>
      <w:tr w:rsidR="003A6D6A" w:rsidRPr="003A6D6A" w:rsidTr="003A6D6A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Добыча полезных ископаемых,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A6D6A" w:rsidRPr="003A6D6A" w:rsidTr="003A6D6A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золото,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9968,0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18688,0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6270,0</w:t>
            </w:r>
          </w:p>
        </w:tc>
      </w:tr>
      <w:tr w:rsidR="003A6D6A" w:rsidRPr="003A6D6A" w:rsidTr="003A6D6A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рудное золото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8398,0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17103,0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4700,0</w:t>
            </w:r>
          </w:p>
        </w:tc>
      </w:tr>
      <w:tr w:rsidR="003A6D6A" w:rsidRPr="003A6D6A" w:rsidTr="003A6D6A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россыпное золото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1570,0</w:t>
            </w:r>
          </w:p>
        </w:tc>
      </w:tr>
      <w:tr w:rsidR="003A6D6A" w:rsidRPr="003A6D6A" w:rsidTr="003A6D6A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серебро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3300,0</w:t>
            </w:r>
          </w:p>
        </w:tc>
      </w:tr>
      <w:tr w:rsidR="003A6D6A" w:rsidRPr="003A6D6A" w:rsidTr="003A6D6A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Индекс промышленного производства,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104,9</w:t>
            </w:r>
          </w:p>
        </w:tc>
      </w:tr>
      <w:tr w:rsidR="003A6D6A" w:rsidRPr="003A6D6A" w:rsidTr="003A6D6A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105,0</w:t>
            </w:r>
          </w:p>
        </w:tc>
      </w:tr>
      <w:tr w:rsidR="003A6D6A" w:rsidRPr="003A6D6A" w:rsidTr="003A6D6A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обрабатывающее производство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102,3</w:t>
            </w:r>
          </w:p>
        </w:tc>
      </w:tr>
      <w:tr w:rsidR="003A6D6A" w:rsidRPr="003A6D6A" w:rsidTr="003A6D6A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и распределение электро-, теплоэнергии, воды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102,1</w:t>
            </w:r>
          </w:p>
        </w:tc>
      </w:tr>
      <w:tr w:rsidR="003A6D6A" w:rsidRPr="003A6D6A" w:rsidTr="003A6D6A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Промышленное производство на 1 человека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5C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тыс.руб./чел.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7238,4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2578,2</w:t>
            </w:r>
          </w:p>
        </w:tc>
      </w:tr>
      <w:tr w:rsidR="003A6D6A" w:rsidRPr="003A6D6A" w:rsidTr="00275DCC">
        <w:trPr>
          <w:trHeight w:val="315"/>
          <w:jc w:val="center"/>
        </w:trPr>
        <w:tc>
          <w:tcPr>
            <w:tcW w:w="15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A6D6A" w:rsidRPr="003A6D6A" w:rsidRDefault="003A6D6A" w:rsidP="005C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3A6D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Инвестиции</w:t>
            </w:r>
          </w:p>
        </w:tc>
      </w:tr>
      <w:tr w:rsidR="003A6D6A" w:rsidRPr="003A6D6A" w:rsidTr="005C4554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Инвестиции в основной капитал за счет всех источников финансирования (без субъектов малого предпринимательства)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41000,0</w:t>
            </w:r>
          </w:p>
        </w:tc>
      </w:tr>
      <w:tr w:rsidR="003A6D6A" w:rsidRPr="003A6D6A" w:rsidTr="005C4554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инвестиций на 1 человека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5C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тыс.руб./чел.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9172,3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9396,0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9172,3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9396,0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9172,3</w:t>
            </w:r>
          </w:p>
        </w:tc>
      </w:tr>
      <w:tr w:rsidR="003A6D6A" w:rsidRPr="003A6D6A" w:rsidTr="00275DCC">
        <w:trPr>
          <w:trHeight w:val="315"/>
          <w:jc w:val="center"/>
        </w:trPr>
        <w:tc>
          <w:tcPr>
            <w:tcW w:w="15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A6D6A" w:rsidRPr="003A6D6A" w:rsidRDefault="003A6D6A" w:rsidP="005C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 w:rsidRPr="003A6D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хозяйство, благоустройство</w:t>
            </w:r>
          </w:p>
        </w:tc>
      </w:tr>
      <w:tr w:rsidR="003A6D6A" w:rsidRPr="003A6D6A" w:rsidTr="005C4554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площадь жилых помещений, приходящаяся в среднем на одного жителя,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A6D6A" w:rsidRPr="003A6D6A" w:rsidTr="005C4554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введенная в действие за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A6D6A" w:rsidRPr="003A6D6A" w:rsidTr="005C4554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площадь аварийного жилищного фонда (на конец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м</w:t>
            </w: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</w:tr>
      <w:tr w:rsidR="003A6D6A" w:rsidRPr="003A6D6A" w:rsidTr="005C4554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8.3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</w:tr>
      <w:tr w:rsidR="003A6D6A" w:rsidRPr="003A6D6A" w:rsidTr="005C4554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3A6D6A" w:rsidRPr="003A6D6A" w:rsidTr="005C4554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управляющих организаций (на конец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A6D6A" w:rsidRPr="003A6D6A" w:rsidTr="005C4554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товариществ собственников жилья (на конец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A6D6A" w:rsidRPr="003A6D6A" w:rsidTr="005C4554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предприятий, предоставляющих услуги в сфере ЖКХ (на конец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A6D6A" w:rsidRPr="003A6D6A" w:rsidTr="005C4554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местного бюджета на ЖКХ на 1 человека населения в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5C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тыс.руб./чел.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3A6D6A" w:rsidRPr="003A6D6A" w:rsidTr="005C4554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8.9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3A6D6A" w:rsidRPr="003A6D6A" w:rsidTr="005C4554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8.10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населения, проживающего в населенных пунктах, не имеющих регулярного автобусного сообщения с административным центром городского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A6D6A" w:rsidRPr="003A6D6A" w:rsidTr="00275DCC">
        <w:trPr>
          <w:trHeight w:val="315"/>
          <w:jc w:val="center"/>
        </w:trPr>
        <w:tc>
          <w:tcPr>
            <w:tcW w:w="15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A6D6A" w:rsidRPr="003A6D6A" w:rsidRDefault="003A6D6A" w:rsidP="005C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  <w:r w:rsidRPr="003A6D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сфера</w:t>
            </w:r>
          </w:p>
        </w:tc>
      </w:tr>
      <w:tr w:rsidR="003A6D6A" w:rsidRPr="003A6D6A" w:rsidTr="00275DCC">
        <w:trPr>
          <w:trHeight w:val="315"/>
          <w:jc w:val="center"/>
        </w:trPr>
        <w:tc>
          <w:tcPr>
            <w:tcW w:w="15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A6D6A" w:rsidRPr="003A6D6A" w:rsidRDefault="003A6D6A" w:rsidP="005C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9.1. Образование</w:t>
            </w:r>
          </w:p>
        </w:tc>
      </w:tr>
      <w:tr w:rsidR="003A6D6A" w:rsidRPr="003A6D6A" w:rsidTr="005C4554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9.1.1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детей, посещающих дошкольные образовательные учреждения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</w:tr>
      <w:tr w:rsidR="003A6D6A" w:rsidRPr="003A6D6A" w:rsidTr="005C4554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9.1.2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педагогических работников в дошкольных образовательных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3A6D6A" w:rsidRPr="003A6D6A" w:rsidTr="005C4554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9.1.3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детей в возрасте 1 - 6 лет, стоящих на учете для определения в муниципальные дошкольные образовательные учреждения, в общей численности детей в возрасте 1 - 6 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3A6D6A" w:rsidRPr="003A6D6A" w:rsidTr="005C4554">
        <w:trPr>
          <w:trHeight w:val="128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9.1.4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A6D6A" w:rsidRPr="003A6D6A" w:rsidTr="005C4554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9.1.5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детей, посещающих общеобразовательные учреждения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</w:t>
            </w:r>
          </w:p>
        </w:tc>
      </w:tr>
      <w:tr w:rsidR="003A6D6A" w:rsidRPr="003A6D6A" w:rsidTr="005C4554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9.1.6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педагогических работников в общеобразовательных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3A6D6A" w:rsidRPr="003A6D6A" w:rsidTr="005C4554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9.1.7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93,0</w:t>
            </w:r>
          </w:p>
        </w:tc>
      </w:tr>
      <w:tr w:rsidR="003A6D6A" w:rsidRPr="003A6D6A" w:rsidTr="005C4554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9.1.8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A6D6A" w:rsidRPr="003A6D6A" w:rsidTr="005C4554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9.1.9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детей, получающих услуги дополнительного образования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</w:tr>
      <w:tr w:rsidR="003A6D6A" w:rsidRPr="003A6D6A" w:rsidTr="005C4554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9.1.10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образование на 1 человека населения в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5C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тыс.руб./чел.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3A6D6A" w:rsidRPr="003A6D6A" w:rsidTr="00275DCC">
        <w:trPr>
          <w:trHeight w:val="315"/>
          <w:jc w:val="center"/>
        </w:trPr>
        <w:tc>
          <w:tcPr>
            <w:tcW w:w="15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A6D6A" w:rsidRPr="003A6D6A" w:rsidRDefault="003A6D6A" w:rsidP="005C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9.2. Культура</w:t>
            </w:r>
          </w:p>
        </w:tc>
      </w:tr>
      <w:tr w:rsidR="003A6D6A" w:rsidRPr="003A6D6A" w:rsidTr="005C4554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9.2.1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фактической обеспеченности учреждениями культуры от нормативной потребности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A6D6A" w:rsidRPr="003A6D6A" w:rsidTr="005C4554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9.2.2.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A6D6A" w:rsidRPr="003A6D6A" w:rsidTr="005C4554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9.2.3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местного бюджета на культуру на 1 человека населения в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5C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тыс.руб./чел.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</w:tr>
      <w:tr w:rsidR="003A6D6A" w:rsidRPr="003A6D6A" w:rsidTr="00275DCC">
        <w:trPr>
          <w:trHeight w:val="315"/>
          <w:jc w:val="center"/>
        </w:trPr>
        <w:tc>
          <w:tcPr>
            <w:tcW w:w="15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A6D6A" w:rsidRPr="003A6D6A" w:rsidRDefault="003A6D6A" w:rsidP="005C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9.3. Физическая культура и спорт</w:t>
            </w:r>
          </w:p>
        </w:tc>
      </w:tr>
      <w:tr w:rsidR="003A6D6A" w:rsidRPr="003A6D6A" w:rsidTr="003A6D6A">
        <w:trPr>
          <w:trHeight w:val="315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9.3.1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спортивных сооружений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A6D6A" w:rsidRPr="003A6D6A" w:rsidTr="005C4554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9.3.2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29,0</w:t>
            </w:r>
          </w:p>
        </w:tc>
      </w:tr>
      <w:tr w:rsidR="003A6D6A" w:rsidRPr="003A6D6A" w:rsidTr="005C4554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9.3.3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работников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A6D6A" w:rsidRPr="003A6D6A" w:rsidTr="005C4554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9.3.4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местного бюджета на физическую культуру на 1 человека населения в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5C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тыс.руб./чел.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3A6D6A" w:rsidRPr="003A6D6A" w:rsidTr="00275DCC">
        <w:trPr>
          <w:trHeight w:val="315"/>
          <w:jc w:val="center"/>
        </w:trPr>
        <w:tc>
          <w:tcPr>
            <w:tcW w:w="15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9.4. Здравоохранение</w:t>
            </w:r>
          </w:p>
        </w:tc>
      </w:tr>
      <w:tr w:rsidR="003A6D6A" w:rsidRPr="003A6D6A" w:rsidTr="005C4554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9.4.1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больничных коек круглосуточного стационара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3A6D6A" w:rsidRPr="003A6D6A" w:rsidTr="005C4554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9.4.2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врачей всех специальностей в учреждениях здравоохранения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A6D6A" w:rsidRPr="003A6D6A" w:rsidTr="005C4554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9.4.3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среднего медицинского персонала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3A6D6A" w:rsidRPr="003A6D6A" w:rsidTr="005C4554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9.4.4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Обеспеченность медицинским персоналом на 1000 человек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19,9</w:t>
            </w:r>
          </w:p>
        </w:tc>
      </w:tr>
      <w:tr w:rsidR="003A6D6A" w:rsidRPr="003A6D6A" w:rsidTr="005C4554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9.4.5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аптек и аптечных магазинов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A6D6A" w:rsidRPr="003A6D6A" w:rsidTr="00275DCC">
        <w:trPr>
          <w:trHeight w:val="315"/>
          <w:jc w:val="center"/>
        </w:trPr>
        <w:tc>
          <w:tcPr>
            <w:tcW w:w="15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A6D6A" w:rsidRPr="003A6D6A" w:rsidRDefault="003A6D6A" w:rsidP="005C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Бюджет</w:t>
            </w:r>
          </w:p>
        </w:tc>
      </w:tr>
      <w:tr w:rsidR="003A6D6A" w:rsidRPr="003A6D6A" w:rsidTr="005C4554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собственных доходов местного бюджета,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76,1</w:t>
            </w:r>
          </w:p>
        </w:tc>
      </w:tr>
      <w:tr w:rsidR="003A6D6A" w:rsidRPr="003A6D6A" w:rsidTr="005C4554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налоговых доходов,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49,1</w:t>
            </w:r>
          </w:p>
        </w:tc>
      </w:tr>
      <w:tr w:rsidR="003A6D6A" w:rsidRPr="003A6D6A" w:rsidTr="005C4554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НДФЛ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89,5</w:t>
            </w:r>
          </w:p>
        </w:tc>
      </w:tr>
      <w:tr w:rsidR="003A6D6A" w:rsidRPr="003A6D6A" w:rsidTr="005C4554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</w:tr>
      <w:tr w:rsidR="003A6D6A" w:rsidRPr="003A6D6A" w:rsidTr="005C4554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A6D6A" w:rsidRPr="003A6D6A" w:rsidTr="005C4554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A6D6A" w:rsidRPr="003A6D6A" w:rsidTr="005C4554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</w:tr>
      <w:tr w:rsidR="003A6D6A" w:rsidRPr="003A6D6A" w:rsidTr="005C4554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неналоговых доходов,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</w:tr>
      <w:tr w:rsidR="003A6D6A" w:rsidRPr="003A6D6A" w:rsidTr="005C4554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использования муниципальной 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54,8</w:t>
            </w:r>
          </w:p>
        </w:tc>
      </w:tr>
      <w:tr w:rsidR="003A6D6A" w:rsidRPr="003A6D6A" w:rsidTr="005C4554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безвозмездных поступлений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45,2</w:t>
            </w:r>
          </w:p>
        </w:tc>
      </w:tr>
      <w:tr w:rsidR="003A6D6A" w:rsidRPr="003A6D6A" w:rsidTr="005C4554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местного бюджета на содержание работников органов местного самоуправления на 1 человека населения в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5C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тыс.руб./чел.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38,3</w:t>
            </w:r>
          </w:p>
        </w:tc>
      </w:tr>
      <w:tr w:rsidR="003A6D6A" w:rsidRPr="003A6D6A" w:rsidTr="005C4554">
        <w:trPr>
          <w:trHeight w:val="70"/>
          <w:jc w:val="center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Дефицит (-), профицит (+)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6A" w:rsidRPr="003A6D6A" w:rsidRDefault="003A6D6A" w:rsidP="003A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-9600,0</w:t>
            </w:r>
          </w:p>
        </w:tc>
      </w:tr>
    </w:tbl>
    <w:p w:rsidR="003A6D6A" w:rsidRDefault="003A6D6A" w:rsidP="00CC1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A6D6A" w:rsidSect="003A6D6A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275DCC" w:rsidRPr="00AC416E" w:rsidRDefault="00101E6A" w:rsidP="009C5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3D4C" w:rsidRPr="008E3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E3D4C" w:rsidRPr="008E3D4C">
        <w:rPr>
          <w:rFonts w:ascii="Times New Roman" w:hAnsi="Times New Roman" w:cs="Times New Roman"/>
          <w:sz w:val="28"/>
          <w:szCs w:val="28"/>
        </w:rPr>
        <w:t>араметры муниципальных программ муниципального образования</w:t>
      </w:r>
      <w:r w:rsidR="00B56D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D4C" w:rsidRDefault="00B56D5F" w:rsidP="009C5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«Тенькинский городской округ» Магаданской области</w:t>
      </w:r>
    </w:p>
    <w:p w:rsidR="00B17597" w:rsidRPr="00B17597" w:rsidRDefault="00B17597" w:rsidP="009C506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Style w:val="a3"/>
        <w:tblW w:w="15843" w:type="dxa"/>
        <w:tblLook w:val="04A0"/>
      </w:tblPr>
      <w:tblGrid>
        <w:gridCol w:w="540"/>
        <w:gridCol w:w="3254"/>
        <w:gridCol w:w="12049"/>
      </w:tblGrid>
      <w:tr w:rsidR="00BA0ED9" w:rsidRPr="00BA0ED9" w:rsidTr="00663107">
        <w:trPr>
          <w:tblHeader/>
        </w:trPr>
        <w:tc>
          <w:tcPr>
            <w:tcW w:w="540" w:type="dxa"/>
            <w:vAlign w:val="center"/>
          </w:tcPr>
          <w:p w:rsidR="00BA0ED9" w:rsidRPr="00381EC5" w:rsidRDefault="00BA0ED9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A0ED9" w:rsidRPr="00381EC5" w:rsidRDefault="00BA0ED9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54" w:type="dxa"/>
            <w:vAlign w:val="center"/>
          </w:tcPr>
          <w:p w:rsidR="00BA0ED9" w:rsidRPr="00381EC5" w:rsidRDefault="00F64FF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параметры </w:t>
            </w:r>
            <w:r w:rsidR="00381EC5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12049" w:type="dxa"/>
            <w:vAlign w:val="center"/>
          </w:tcPr>
          <w:p w:rsidR="00BA0ED9" w:rsidRPr="00381EC5" w:rsidRDefault="00381EC5" w:rsidP="0027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</w:tr>
      <w:tr w:rsidR="00FB5D0D" w:rsidRPr="00BA0ED9" w:rsidTr="00663107">
        <w:tc>
          <w:tcPr>
            <w:tcW w:w="540" w:type="dxa"/>
            <w:shd w:val="clear" w:color="auto" w:fill="D9D9D9" w:themeFill="background1" w:themeFillShade="D9"/>
            <w:vAlign w:val="center"/>
          </w:tcPr>
          <w:p w:rsidR="00FB5D0D" w:rsidRPr="00381EC5" w:rsidRDefault="0085750C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  <w:shd w:val="clear" w:color="auto" w:fill="D9D9D9" w:themeFill="background1" w:themeFillShade="D9"/>
            <w:vAlign w:val="center"/>
          </w:tcPr>
          <w:p w:rsidR="00FB5D0D" w:rsidRPr="00381EC5" w:rsidRDefault="00FB5D0D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049" w:type="dxa"/>
            <w:shd w:val="clear" w:color="auto" w:fill="D9D9D9" w:themeFill="background1" w:themeFillShade="D9"/>
            <w:vAlign w:val="center"/>
          </w:tcPr>
          <w:p w:rsidR="00FB5D0D" w:rsidRPr="00381EC5" w:rsidRDefault="00FB5D0D" w:rsidP="00275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муниципальной службы муниципального образования Тенькинский </w:t>
            </w:r>
            <w:r w:rsidR="000F7AAD" w:rsidRPr="00381EC5"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области на 2015-2017 годы»</w:t>
            </w:r>
          </w:p>
        </w:tc>
      </w:tr>
      <w:tr w:rsidR="00E83B2E" w:rsidRPr="00BA0ED9" w:rsidTr="00663107">
        <w:tc>
          <w:tcPr>
            <w:tcW w:w="540" w:type="dxa"/>
            <w:vMerge w:val="restart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275DC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>2015-2017</w:t>
            </w:r>
            <w:r w:rsidR="009A5174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275DC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>Создание условий для развития и совершенствования муниципальной службы и повышение эффективности муниципального управления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275DC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>- создание условий для оптимального организационно-правового обеспечения муниципальной службы;</w:t>
            </w:r>
          </w:p>
          <w:p w:rsidR="00E83B2E" w:rsidRPr="00381EC5" w:rsidRDefault="00E83B2E" w:rsidP="00275DC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>- формирование системы непрерывного профессионального образования муниципальных служащих;</w:t>
            </w:r>
          </w:p>
          <w:p w:rsidR="00E83B2E" w:rsidRPr="00381EC5" w:rsidRDefault="00E83B2E" w:rsidP="00275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создание социально-экономических и материально-технических условий для эффективного функционирования системы муниципальной службы;</w:t>
            </w:r>
          </w:p>
          <w:p w:rsidR="00E83B2E" w:rsidRDefault="00E83B2E" w:rsidP="00275DC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 xml:space="preserve">- создание системы открытости, гласности в деятельности органов местного самоуправления; </w:t>
            </w:r>
          </w:p>
          <w:p w:rsidR="00E83B2E" w:rsidRPr="00381EC5" w:rsidRDefault="00E83B2E" w:rsidP="00275DC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>- формирование и совершенствование системы кадрового обеспечения муниципальной службы, правовых и организационных механизмов ее функционирования;</w:t>
            </w:r>
          </w:p>
          <w:p w:rsidR="00E83B2E" w:rsidRPr="00381EC5" w:rsidRDefault="00E83B2E" w:rsidP="00275DC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>- совершенствование механизма предупреждения коррупции, выявления и разрешения конфликта интересов на муниципальной службе;</w:t>
            </w:r>
          </w:p>
          <w:p w:rsidR="00E83B2E" w:rsidRPr="00381EC5" w:rsidRDefault="00E83B2E" w:rsidP="00275DC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>- совершенствование нормативной правовой базы для оптимального организационно-правового обеспечения муниципальной службы в соответствии с федеральным и областным законодательством; - совершенствование системы повышения квалификации муниципальных служащих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102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Объем ресурсов, тыс.руб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27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D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66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инансирования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27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2049" w:type="dxa"/>
            <w:vAlign w:val="center"/>
          </w:tcPr>
          <w:p w:rsidR="00E83B2E" w:rsidRPr="00BF44B0" w:rsidRDefault="00E83B2E" w:rsidP="00275D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технологий в деятельности и обучении муниципальных служащих</w:t>
            </w:r>
            <w:r w:rsidRPr="00BF44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3B2E" w:rsidRPr="00381EC5" w:rsidRDefault="00E83B2E" w:rsidP="00275DC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>- совершенствование кадровых технологий, применяемых в системе муниципальной службы;</w:t>
            </w:r>
          </w:p>
          <w:p w:rsidR="00E83B2E" w:rsidRPr="00BF44B0" w:rsidRDefault="00E83B2E" w:rsidP="00275D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профессиональное развитие муниципальных служащих; </w:t>
            </w:r>
          </w:p>
          <w:p w:rsidR="00E83B2E" w:rsidRPr="00BF44B0" w:rsidRDefault="00E83B2E" w:rsidP="00275D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создание системы подготовки, профессиональной переподготовки и повышения квалификации муниципальных служащих</w:t>
            </w:r>
            <w:r w:rsidRPr="00BF44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3B2E" w:rsidRPr="00381EC5" w:rsidRDefault="00E83B2E" w:rsidP="00275DC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F44B0">
              <w:rPr>
                <w:rFonts w:ascii="Times New Roman" w:hAnsi="Times New Roman" w:cs="Times New Roman"/>
              </w:rPr>
              <w:t xml:space="preserve">- </w:t>
            </w:r>
            <w:r w:rsidRPr="00381EC5">
              <w:rPr>
                <w:rFonts w:ascii="Times New Roman" w:hAnsi="Times New Roman" w:cs="Times New Roman"/>
              </w:rPr>
              <w:t>совершенствование нормативной правовой базы, регулирующей вопросы муниципальной службы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12049" w:type="dxa"/>
            <w:vAlign w:val="center"/>
          </w:tcPr>
          <w:p w:rsidR="00E83B2E" w:rsidRPr="00BF44B0" w:rsidRDefault="00E83B2E" w:rsidP="00275DC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F44B0">
              <w:rPr>
                <w:rFonts w:ascii="Times New Roman" w:hAnsi="Times New Roman" w:cs="Times New Roman"/>
              </w:rPr>
              <w:t xml:space="preserve">- </w:t>
            </w:r>
            <w:r w:rsidRPr="00381EC5">
              <w:rPr>
                <w:rFonts w:ascii="Times New Roman" w:hAnsi="Times New Roman" w:cs="Times New Roman"/>
              </w:rPr>
              <w:t>создание материально-технических условий для максимально эффективного использования профессионального потенциала муниципальных служащих</w:t>
            </w:r>
            <w:r w:rsidRPr="00BF44B0">
              <w:rPr>
                <w:rFonts w:ascii="Times New Roman" w:hAnsi="Times New Roman" w:cs="Times New Roman"/>
              </w:rPr>
              <w:t>;</w:t>
            </w:r>
          </w:p>
          <w:p w:rsidR="00E83B2E" w:rsidRPr="00A265DF" w:rsidRDefault="00E83B2E" w:rsidP="00275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повышения профессионального уровня муниципальных служащих; </w:t>
            </w:r>
          </w:p>
          <w:p w:rsidR="00E83B2E" w:rsidRPr="00BF44B0" w:rsidRDefault="00E83B2E" w:rsidP="00275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кадровой политики в сфере муниципальной службы</w:t>
            </w:r>
            <w:r w:rsidRPr="00BF44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3B2E" w:rsidRPr="00BF44B0" w:rsidRDefault="00E83B2E" w:rsidP="00275DC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>приведение нормативной правовой базы по вопросам муниципальной службы и кадровой политики в соответствие с федеральным законодательством и областным законодательством</w:t>
            </w:r>
            <w:r w:rsidRPr="00BF44B0">
              <w:rPr>
                <w:rFonts w:ascii="Times New Roman" w:hAnsi="Times New Roman" w:cs="Times New Roman"/>
              </w:rPr>
              <w:t>.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27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A51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12049" w:type="dxa"/>
            <w:vAlign w:val="center"/>
          </w:tcPr>
          <w:p w:rsidR="00E83B2E" w:rsidRPr="00A265DF" w:rsidRDefault="00E83B2E" w:rsidP="00275DC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 xml:space="preserve">- приведение нормативной правовой базы по вопросам муниципальной службы и кадровой политики в соответствие с федеральным законодательством и областным законодательством; </w:t>
            </w:r>
          </w:p>
          <w:p w:rsidR="00E83B2E" w:rsidRPr="00A265DF" w:rsidRDefault="00E83B2E" w:rsidP="00275DC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 xml:space="preserve">- создание современной материально-технической базы муниципальной службы; </w:t>
            </w:r>
          </w:p>
          <w:p w:rsidR="00E83B2E" w:rsidRPr="00A265DF" w:rsidRDefault="00E83B2E" w:rsidP="00275DC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 xml:space="preserve">- увеличение процента молодых специалистов, в т.ч. из кадрового резерва муниципальных служащих; </w:t>
            </w:r>
          </w:p>
          <w:p w:rsidR="00E83B2E" w:rsidRPr="00A265DF" w:rsidRDefault="00E83B2E" w:rsidP="00275DC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 xml:space="preserve">- повышение прозрачности деятельности органов местного самоуправления; </w:t>
            </w:r>
          </w:p>
          <w:p w:rsidR="00E83B2E" w:rsidRPr="00381EC5" w:rsidRDefault="00E83B2E" w:rsidP="00275DC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>- создание условий для повышения профессионального уровня муниципальных служащих;</w:t>
            </w:r>
          </w:p>
          <w:p w:rsidR="00E83B2E" w:rsidRPr="00A265DF" w:rsidRDefault="00E83B2E" w:rsidP="00275DC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 xml:space="preserve">- создание материально-технических условий для максимально эффективного использования профессионального потенциала муниципальных служащих; </w:t>
            </w:r>
          </w:p>
          <w:p w:rsidR="00E83B2E" w:rsidRPr="00BF44B0" w:rsidRDefault="00E83B2E" w:rsidP="00275DC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>- повышение эффективности кадровой политики в сфере муниципальной службы, формирование в обществе роли и престижа муниципальной службы</w:t>
            </w:r>
            <w:r w:rsidRPr="00BF44B0">
              <w:rPr>
                <w:rFonts w:ascii="Times New Roman" w:hAnsi="Times New Roman" w:cs="Times New Roman"/>
              </w:rPr>
              <w:t>.</w:t>
            </w:r>
          </w:p>
        </w:tc>
      </w:tr>
      <w:tr w:rsidR="00534967" w:rsidRPr="00BA0ED9" w:rsidTr="00663107">
        <w:tc>
          <w:tcPr>
            <w:tcW w:w="540" w:type="dxa"/>
            <w:shd w:val="clear" w:color="auto" w:fill="D9D9D9" w:themeFill="background1" w:themeFillShade="D9"/>
            <w:vAlign w:val="center"/>
          </w:tcPr>
          <w:p w:rsidR="00534967" w:rsidRPr="00381EC5" w:rsidRDefault="0085750C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4" w:type="dxa"/>
            <w:shd w:val="clear" w:color="auto" w:fill="D9D9D9" w:themeFill="background1" w:themeFillShade="D9"/>
            <w:vAlign w:val="center"/>
          </w:tcPr>
          <w:p w:rsidR="00534967" w:rsidRPr="00381EC5" w:rsidRDefault="00534967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049" w:type="dxa"/>
            <w:shd w:val="clear" w:color="auto" w:fill="D9D9D9" w:themeFill="background1" w:themeFillShade="D9"/>
            <w:vAlign w:val="center"/>
          </w:tcPr>
          <w:p w:rsidR="00534967" w:rsidRPr="00381EC5" w:rsidRDefault="00534967" w:rsidP="00275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системы дошкольного образования в муниципальном образовании Тенькинский </w:t>
            </w:r>
            <w:r w:rsidR="000F7AAD" w:rsidRPr="00381EC5"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области на 2015–2017 годы»</w:t>
            </w:r>
          </w:p>
        </w:tc>
      </w:tr>
      <w:tr w:rsidR="00E83B2E" w:rsidRPr="00BA0ED9" w:rsidTr="00663107">
        <w:tc>
          <w:tcPr>
            <w:tcW w:w="540" w:type="dxa"/>
            <w:vMerge w:val="restart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27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  <w:r w:rsidR="009A517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275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доступности и качества дошкольного образования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275D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сохранение сети дошкольных образовательных учреждений района;</w:t>
            </w:r>
          </w:p>
          <w:p w:rsidR="00E83B2E" w:rsidRPr="00381EC5" w:rsidRDefault="00E83B2E" w:rsidP="00275D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обеспечение потребности населения в услугах системы дошкольного образования;</w:t>
            </w:r>
          </w:p>
          <w:p w:rsidR="00E83B2E" w:rsidRPr="00381EC5" w:rsidRDefault="00E83B2E" w:rsidP="00275D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дошкольного образования, укрепление здоровья детей, улучшение условий их содержания в детских садах и подготовка к обучению в школе;</w:t>
            </w:r>
          </w:p>
          <w:p w:rsidR="00E83B2E" w:rsidRPr="00381EC5" w:rsidRDefault="00E83B2E" w:rsidP="00275D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активной инновационной деятельности дошкольных учреждений по приоритетным направлениям развития дошкольного образования;</w:t>
            </w:r>
          </w:p>
          <w:p w:rsidR="00E83B2E" w:rsidRPr="00381EC5" w:rsidRDefault="00E83B2E" w:rsidP="00275D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обеспечение безопасных условий жизнедеятельности дошкольных учреждений;</w:t>
            </w:r>
          </w:p>
          <w:p w:rsidR="00E83B2E" w:rsidRPr="00381EC5" w:rsidRDefault="00E83B2E" w:rsidP="00275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развития творческого потенциала</w:t>
            </w:r>
          </w:p>
          <w:p w:rsidR="00E83B2E" w:rsidRPr="00381EC5" w:rsidRDefault="00E83B2E" w:rsidP="00275D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обеспечение потребности населения в услугах системы дошкольного образования;</w:t>
            </w:r>
          </w:p>
          <w:p w:rsidR="00E83B2E" w:rsidRPr="00381EC5" w:rsidRDefault="00E83B2E" w:rsidP="00275D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дошкольного образования, укрепление здоровья детей, улучшение условий их</w:t>
            </w:r>
          </w:p>
          <w:p w:rsidR="00E83B2E" w:rsidRPr="00381EC5" w:rsidRDefault="00E83B2E" w:rsidP="00275D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работников дошкольных учреждений и обеспечения стимулирования лучших работников сферы дошкольного образования;</w:t>
            </w:r>
          </w:p>
          <w:p w:rsidR="00E83B2E" w:rsidRPr="00381EC5" w:rsidRDefault="00E83B2E" w:rsidP="00275D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сохранение сети дошкольных образовательных учреждений района;</w:t>
            </w:r>
          </w:p>
          <w:p w:rsidR="00E83B2E" w:rsidRPr="00381EC5" w:rsidRDefault="00E83B2E" w:rsidP="00275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привлечение общественности к управлению образовательным процессом в дошкольных учреждениях.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50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Объем ресурсов, тыс.руб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27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CC">
              <w:rPr>
                <w:rFonts w:ascii="Times New Roman" w:hAnsi="Times New Roman" w:cs="Times New Roman"/>
                <w:sz w:val="24"/>
                <w:szCs w:val="24"/>
              </w:rPr>
              <w:t>2450,0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27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2049" w:type="dxa"/>
            <w:vAlign w:val="center"/>
          </w:tcPr>
          <w:p w:rsidR="00E83B2E" w:rsidRPr="00275DCC" w:rsidRDefault="00E83B2E" w:rsidP="00275D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DCC">
              <w:rPr>
                <w:rFonts w:ascii="Times New Roman" w:hAnsi="Times New Roman" w:cs="Times New Roman"/>
                <w:bCs/>
                <w:sz w:val="24"/>
                <w:szCs w:val="24"/>
              </w:rPr>
              <w:t>- укрепление материально-технической, методической базы;</w:t>
            </w:r>
          </w:p>
          <w:p w:rsidR="00E83B2E" w:rsidRPr="00275DCC" w:rsidRDefault="00E83B2E" w:rsidP="00275D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</w:t>
            </w:r>
            <w:r w:rsidRPr="00381EC5">
              <w:rPr>
                <w:rFonts w:ascii="Times New Roman" w:hAnsi="Times New Roman" w:cs="Times New Roman"/>
                <w:bCs/>
                <w:sz w:val="24"/>
                <w:szCs w:val="24"/>
              </w:rPr>
              <w:t>крепление здоровья школьников</w:t>
            </w:r>
            <w:r w:rsidRPr="00275DC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83B2E" w:rsidRPr="00275DCC" w:rsidRDefault="00E83B2E" w:rsidP="00275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р</w:t>
            </w:r>
            <w:r w:rsidRPr="00381EC5">
              <w:rPr>
                <w:rFonts w:ascii="Times New Roman" w:hAnsi="Times New Roman" w:cs="Times New Roman"/>
                <w:bCs/>
                <w:sz w:val="24"/>
                <w:szCs w:val="24"/>
              </w:rPr>
              <w:t>абота с кадрами</w:t>
            </w:r>
            <w:r w:rsidRPr="00275DC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275DC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>- улучшение материально-технической базы ДОУ;</w:t>
            </w:r>
          </w:p>
          <w:p w:rsidR="00E83B2E" w:rsidRPr="00275DCC" w:rsidRDefault="00E83B2E" w:rsidP="00275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обновление программно-методического обеспечения учебно-воспитательного процесса</w:t>
            </w:r>
            <w:r w:rsidRPr="00275D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3B2E" w:rsidRPr="00381EC5" w:rsidRDefault="00E83B2E" w:rsidP="00275DC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>- снижение заболеваемости;</w:t>
            </w:r>
          </w:p>
          <w:p w:rsidR="00E83B2E" w:rsidRPr="00275DCC" w:rsidRDefault="00E83B2E" w:rsidP="00275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создание комфортных условий для пребывания детей в ДОУ</w:t>
            </w:r>
            <w:r w:rsidRPr="00275D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3B2E" w:rsidRPr="00275DCC" w:rsidRDefault="00E83B2E" w:rsidP="00275D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улучшение качества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27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A51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A265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улучшение качества дошкольного образования;</w:t>
            </w:r>
          </w:p>
          <w:p w:rsidR="00E83B2E" w:rsidRPr="00381EC5" w:rsidRDefault="00E83B2E" w:rsidP="00A265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снижение заболеваемости;</w:t>
            </w:r>
          </w:p>
          <w:p w:rsidR="00E83B2E" w:rsidRPr="00381EC5" w:rsidRDefault="00E83B2E" w:rsidP="00A265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создание комфортных условий для пребывания детей в ДОУ;</w:t>
            </w:r>
          </w:p>
          <w:p w:rsidR="00E83B2E" w:rsidRPr="00381EC5" w:rsidRDefault="00E83B2E" w:rsidP="00A265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укрепление материально - технической базы ДОУ;</w:t>
            </w:r>
          </w:p>
          <w:p w:rsidR="00E83B2E" w:rsidRPr="00381EC5" w:rsidRDefault="00E83B2E" w:rsidP="00A2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обновление программно-методического обеспечения учебно-воспитательного процесса.</w:t>
            </w:r>
          </w:p>
        </w:tc>
      </w:tr>
      <w:tr w:rsidR="00A9143F" w:rsidRPr="00BA0ED9" w:rsidTr="00663107">
        <w:tc>
          <w:tcPr>
            <w:tcW w:w="540" w:type="dxa"/>
            <w:shd w:val="clear" w:color="auto" w:fill="D9D9D9" w:themeFill="background1" w:themeFillShade="D9"/>
            <w:vAlign w:val="center"/>
          </w:tcPr>
          <w:p w:rsidR="00A9143F" w:rsidRPr="00381EC5" w:rsidRDefault="0085750C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4" w:type="dxa"/>
            <w:shd w:val="clear" w:color="auto" w:fill="D9D9D9" w:themeFill="background1" w:themeFillShade="D9"/>
            <w:vAlign w:val="center"/>
          </w:tcPr>
          <w:p w:rsidR="00A9143F" w:rsidRPr="00381EC5" w:rsidRDefault="00A9143F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049" w:type="dxa"/>
            <w:shd w:val="clear" w:color="auto" w:fill="D9D9D9" w:themeFill="background1" w:themeFillShade="D9"/>
            <w:vAlign w:val="center"/>
          </w:tcPr>
          <w:p w:rsidR="00A9143F" w:rsidRPr="00381EC5" w:rsidRDefault="00A9143F" w:rsidP="00A2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безопасности, профилактика правонарушений и противодействие незаконному обороту наркотических средств в Тенькинском </w:t>
            </w:r>
            <w:r w:rsidR="00B958E3" w:rsidRPr="00381EC5">
              <w:rPr>
                <w:rFonts w:ascii="Times New Roman" w:hAnsi="Times New Roman" w:cs="Times New Roman"/>
                <w:sz w:val="24"/>
                <w:szCs w:val="24"/>
              </w:rPr>
              <w:t>городском округе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области на 2015-2017 годы»</w:t>
            </w:r>
          </w:p>
        </w:tc>
      </w:tr>
      <w:tr w:rsidR="00E83B2E" w:rsidRPr="00BA0ED9" w:rsidTr="00663107">
        <w:tc>
          <w:tcPr>
            <w:tcW w:w="540" w:type="dxa"/>
            <w:vMerge w:val="restart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27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  <w:r w:rsidR="009A517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A265D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>- обеспечение безопасности и правопорядка и совершенствование системы профилактики правонарушений, противодействие причинам и условиям, способствующим их совершению;</w:t>
            </w:r>
          </w:p>
          <w:p w:rsidR="00E83B2E" w:rsidRPr="00A265DF" w:rsidRDefault="00E83B2E" w:rsidP="00A2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противодействие незаконному обороту и распространению наркотических средств и сокращение незаконного потребления наркотических средств и психотропных веществ</w:t>
            </w:r>
            <w:r w:rsidRPr="00A26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2049" w:type="dxa"/>
            <w:vAlign w:val="center"/>
          </w:tcPr>
          <w:p w:rsidR="00E83B2E" w:rsidRPr="00AC416E" w:rsidRDefault="00E83B2E" w:rsidP="00A2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координация деятельности и взаимодействие субъектов профилактики правонарушений на территории района; </w:t>
            </w:r>
          </w:p>
          <w:p w:rsidR="00E83B2E" w:rsidRPr="00C345EB" w:rsidRDefault="00E83B2E" w:rsidP="00A2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выявление, изучение и анализ причин и условий, способствующих совершению правонарушений, принятие мер по их устранению (минимизации, нейтрализации); </w:t>
            </w:r>
          </w:p>
          <w:p w:rsidR="00E83B2E" w:rsidRPr="00AC416E" w:rsidRDefault="00E83B2E" w:rsidP="00A2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правосознания и уровня личной правовой культуры граждан; </w:t>
            </w:r>
          </w:p>
          <w:p w:rsidR="00E83B2E" w:rsidRPr="00AC416E" w:rsidRDefault="00E83B2E" w:rsidP="00A2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профилактика правонарушений в общественных местах и на улицах;     </w:t>
            </w:r>
          </w:p>
          <w:p w:rsidR="00E83B2E" w:rsidRPr="00AC416E" w:rsidRDefault="00E83B2E" w:rsidP="00A2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профилактика подростковой и рецидивной преступности; </w:t>
            </w:r>
          </w:p>
          <w:p w:rsidR="00E83B2E" w:rsidRPr="00381EC5" w:rsidRDefault="00E83B2E" w:rsidP="00A2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форм пропаганды здорового и социально активного образа жизни;</w:t>
            </w:r>
          </w:p>
          <w:p w:rsidR="00E83B2E" w:rsidRPr="00AC416E" w:rsidRDefault="00E83B2E" w:rsidP="00A2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внедрение системы мониторинга  наркоситуации и оценки ее развития в Тенькинском районе; </w:t>
            </w:r>
          </w:p>
          <w:p w:rsidR="00E83B2E" w:rsidRPr="00AC416E" w:rsidRDefault="00E83B2E" w:rsidP="00A2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уровня незаконного потребления наркотических средств населением Тенькинского района; </w:t>
            </w:r>
          </w:p>
          <w:p w:rsidR="00E83B2E" w:rsidRPr="00381EC5" w:rsidRDefault="00E83B2E" w:rsidP="00A2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системы профилактики наркомании в детской и подростковой среде, формирование здорового образа жизни.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50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Объем ресурсов, тыс.руб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49" w:type="dxa"/>
            <w:vAlign w:val="center"/>
          </w:tcPr>
          <w:p w:rsidR="00E83B2E" w:rsidRPr="00A265DF" w:rsidRDefault="00E83B2E" w:rsidP="00A2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DF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A2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A265D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</w:t>
            </w:r>
            <w:r w:rsidRPr="00381EC5">
              <w:rPr>
                <w:rFonts w:ascii="Times New Roman" w:hAnsi="Times New Roman" w:cs="Times New Roman"/>
              </w:rPr>
              <w:t>омплексная антинаркотическая пропаганда и антинаркотическое просвещение;</w:t>
            </w:r>
          </w:p>
          <w:p w:rsidR="00E83B2E" w:rsidRPr="00B605FC" w:rsidRDefault="00E83B2E" w:rsidP="00A265D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lastRenderedPageBreak/>
              <w:t>- организация лечения и реабилитации, ресоцилизации лиц, употребляющих наркотические средства без назначения врача</w:t>
            </w:r>
            <w:r w:rsidRPr="00B605FC">
              <w:rPr>
                <w:rFonts w:ascii="Times New Roman" w:hAnsi="Times New Roman" w:cs="Times New Roman"/>
              </w:rPr>
              <w:t>;</w:t>
            </w:r>
          </w:p>
          <w:p w:rsidR="00E83B2E" w:rsidRPr="00B605FC" w:rsidRDefault="00E83B2E" w:rsidP="00A265D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605FC">
              <w:rPr>
                <w:rFonts w:ascii="Times New Roman" w:hAnsi="Times New Roman" w:cs="Times New Roman"/>
              </w:rPr>
              <w:t xml:space="preserve">- </w:t>
            </w:r>
            <w:r w:rsidRPr="00381EC5">
              <w:rPr>
                <w:rFonts w:ascii="Times New Roman" w:hAnsi="Times New Roman" w:cs="Times New Roman"/>
              </w:rPr>
              <w:t>противодействие незаконной миграции и терроризму</w:t>
            </w:r>
            <w:r w:rsidRPr="00B605FC">
              <w:rPr>
                <w:rFonts w:ascii="Times New Roman" w:hAnsi="Times New Roman" w:cs="Times New Roman"/>
              </w:rPr>
              <w:t>;</w:t>
            </w:r>
          </w:p>
          <w:p w:rsidR="00E83B2E" w:rsidRPr="00381EC5" w:rsidRDefault="00E83B2E" w:rsidP="00A265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организация профилактики правонарушений;</w:t>
            </w:r>
          </w:p>
          <w:p w:rsidR="00E83B2E" w:rsidRPr="00381EC5" w:rsidRDefault="00E83B2E" w:rsidP="00A2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профилактика рецидивной преступности.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A265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сокращение числа лиц с установленным впервые в жизни диагнозом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наркомания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3B2E" w:rsidRPr="00B17597" w:rsidRDefault="00E83B2E" w:rsidP="00A265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уменьшение количества выявленных лиц, употребляющих наркотические средства с вредными последствиями для здоровья</w:t>
            </w:r>
            <w:r w:rsidR="00B17597" w:rsidRPr="00B175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3B2E" w:rsidRPr="00B605FC" w:rsidRDefault="00E83B2E" w:rsidP="00A265D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605FC">
              <w:rPr>
                <w:rFonts w:ascii="Times New Roman" w:hAnsi="Times New Roman" w:cs="Times New Roman"/>
              </w:rPr>
              <w:t xml:space="preserve">- </w:t>
            </w:r>
            <w:r w:rsidRPr="00381EC5">
              <w:rPr>
                <w:rFonts w:ascii="Times New Roman" w:hAnsi="Times New Roman" w:cs="Times New Roman"/>
              </w:rPr>
              <w:t>увеличение количества проводимых совместных контрольно-надзорных мероприятий по контролю за соблюдением требований миграционного законодательства Российской Федерации</w:t>
            </w:r>
            <w:r w:rsidRPr="00B605FC">
              <w:rPr>
                <w:rFonts w:ascii="Times New Roman" w:hAnsi="Times New Roman" w:cs="Times New Roman"/>
              </w:rPr>
              <w:t>;</w:t>
            </w:r>
          </w:p>
          <w:p w:rsidR="00E83B2E" w:rsidRPr="00381EC5" w:rsidRDefault="00E83B2E" w:rsidP="00B1759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605FC">
              <w:rPr>
                <w:rFonts w:ascii="Times New Roman" w:hAnsi="Times New Roman" w:cs="Times New Roman"/>
              </w:rPr>
              <w:t xml:space="preserve">- </w:t>
            </w:r>
            <w:r w:rsidRPr="00381EC5">
              <w:rPr>
                <w:rFonts w:ascii="Times New Roman" w:hAnsi="Times New Roman" w:cs="Times New Roman"/>
              </w:rPr>
              <w:t>достижение показателя удельного веса раскрытых преступлений, совершенных в общественных местах от общего количества преступлений, совершенных в общественных местах</w:t>
            </w:r>
            <w:r w:rsidRPr="00B605FC">
              <w:rPr>
                <w:rFonts w:ascii="Times New Roman" w:hAnsi="Times New Roman" w:cs="Times New Roman"/>
              </w:rPr>
              <w:t>.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27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A51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12049" w:type="dxa"/>
            <w:vAlign w:val="center"/>
          </w:tcPr>
          <w:p w:rsidR="00E83B2E" w:rsidRPr="00AC416E" w:rsidRDefault="00E83B2E" w:rsidP="00B60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достижение показателя удельного веса раскрытых преступлений, совершенных в общественных местах от общего количества преступлений, совершенных в общественных местах; </w:t>
            </w:r>
          </w:p>
          <w:p w:rsidR="00E83B2E" w:rsidRPr="00381EC5" w:rsidRDefault="00E83B2E" w:rsidP="00B60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сокращение удельного веса преступлений, совершенных ранее судимыми лицами;</w:t>
            </w:r>
          </w:p>
          <w:p w:rsidR="00E83B2E" w:rsidRPr="00AC416E" w:rsidRDefault="00E83B2E" w:rsidP="00B605F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 xml:space="preserve">- сокращение удельного веса преступлений, совершенных несовершеннолетними; </w:t>
            </w:r>
          </w:p>
          <w:p w:rsidR="00E83B2E" w:rsidRPr="00381EC5" w:rsidRDefault="00E83B2E" w:rsidP="00B605F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>- увеличение количества проводимых совместных контрольно-надзорных мероприятий по контролю за соблюдением требований миграционного законодательства Российской Федерации;</w:t>
            </w:r>
          </w:p>
          <w:p w:rsidR="00E83B2E" w:rsidRPr="00381EC5" w:rsidRDefault="00E83B2E" w:rsidP="00B605F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 xml:space="preserve">- сокращение числа лиц с установленным впервые в жизни диагнозом </w:t>
            </w:r>
            <w:r>
              <w:rPr>
                <w:rFonts w:ascii="Times New Roman" w:hAnsi="Times New Roman" w:cs="Times New Roman"/>
              </w:rPr>
              <w:t>«</w:t>
            </w:r>
            <w:r w:rsidRPr="00381EC5">
              <w:rPr>
                <w:rFonts w:ascii="Times New Roman" w:hAnsi="Times New Roman" w:cs="Times New Roman"/>
              </w:rPr>
              <w:t>наркомания</w:t>
            </w:r>
            <w:r>
              <w:rPr>
                <w:rFonts w:ascii="Times New Roman" w:hAnsi="Times New Roman" w:cs="Times New Roman"/>
              </w:rPr>
              <w:t>»</w:t>
            </w:r>
            <w:r w:rsidRPr="00381EC5">
              <w:rPr>
                <w:rFonts w:ascii="Times New Roman" w:hAnsi="Times New Roman" w:cs="Times New Roman"/>
              </w:rPr>
              <w:t>;</w:t>
            </w:r>
          </w:p>
          <w:p w:rsidR="00E83B2E" w:rsidRDefault="00E83B2E" w:rsidP="00B605F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 xml:space="preserve">- уменьшение количества выявленных лиц, употребляющих наркотические средства с вредными последствиями для здоровья; </w:t>
            </w:r>
          </w:p>
          <w:p w:rsidR="00E83B2E" w:rsidRPr="00B605FC" w:rsidRDefault="00E83B2E" w:rsidP="00B605F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>- уменьшение количества случаев незаконного потребления наркотических средств, зарегистрированных в органах здравоохранения</w:t>
            </w:r>
            <w:r w:rsidRPr="00B605FC">
              <w:rPr>
                <w:rFonts w:ascii="Times New Roman" w:hAnsi="Times New Roman" w:cs="Times New Roman"/>
              </w:rPr>
              <w:t>;</w:t>
            </w:r>
          </w:p>
          <w:p w:rsidR="00E83B2E" w:rsidRPr="00B605FC" w:rsidRDefault="00E83B2E" w:rsidP="00B60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увеличение доли подростков и молодежи в возрасте от 11 до 30 лет, ежегодно вовлеченных в профилактику</w:t>
            </w:r>
            <w:r w:rsidRPr="00B60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10A8" w:rsidRPr="00BA0ED9" w:rsidTr="00663107">
        <w:tc>
          <w:tcPr>
            <w:tcW w:w="540" w:type="dxa"/>
            <w:shd w:val="clear" w:color="auto" w:fill="D9D9D9" w:themeFill="background1" w:themeFillShade="D9"/>
            <w:vAlign w:val="center"/>
          </w:tcPr>
          <w:p w:rsidR="00AF10A8" w:rsidRPr="00381EC5" w:rsidRDefault="0085750C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4" w:type="dxa"/>
            <w:shd w:val="clear" w:color="auto" w:fill="D9D9D9" w:themeFill="background1" w:themeFillShade="D9"/>
            <w:vAlign w:val="center"/>
          </w:tcPr>
          <w:p w:rsidR="00AF10A8" w:rsidRPr="00381EC5" w:rsidRDefault="00AF10A8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049" w:type="dxa"/>
            <w:shd w:val="clear" w:color="auto" w:fill="D9D9D9" w:themeFill="background1" w:themeFillShade="D9"/>
            <w:vAlign w:val="center"/>
          </w:tcPr>
          <w:p w:rsidR="00AF10A8" w:rsidRPr="00381EC5" w:rsidRDefault="00AF10A8" w:rsidP="00B60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«Профилактика терроризма и экстремизма в муниципальном образовании Тенькинский район Магаданской области на 2015 - 2018 годы»</w:t>
            </w:r>
          </w:p>
        </w:tc>
      </w:tr>
      <w:tr w:rsidR="00E83B2E" w:rsidRPr="00BA0ED9" w:rsidTr="00663107">
        <w:tc>
          <w:tcPr>
            <w:tcW w:w="540" w:type="dxa"/>
            <w:vMerge w:val="restart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27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  <w:r w:rsidR="009A5174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B60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противодействие терроризму и экстремизму и защита жизни граждан, проживающих на территории муниципального образования, от террористических и экстремистских актов;</w:t>
            </w:r>
          </w:p>
          <w:p w:rsidR="00E83B2E" w:rsidRPr="00381EC5" w:rsidRDefault="00E83B2E" w:rsidP="00B60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E83B2E" w:rsidRPr="00381EC5" w:rsidRDefault="00E83B2E" w:rsidP="00B60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в молодежной среде мировоззрения и духовно- нравственной атмосферы этнокультурного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взаимоуважения, основанных на принципах уважения прав и свобод человека, стремления к межэтническому миру и согласию, готовности к диалогу, профилактика агрессивного поведения.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B60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информирование населения муниципального образования по вопросам противодействия терроризму и экстремизму;</w:t>
            </w:r>
          </w:p>
          <w:p w:rsidR="00E83B2E" w:rsidRPr="00381EC5" w:rsidRDefault="00E83B2E" w:rsidP="00B60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E83B2E" w:rsidRPr="00381EC5" w:rsidRDefault="00E83B2E" w:rsidP="00B60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50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Объем ресурсов, тыс.руб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49" w:type="dxa"/>
            <w:vAlign w:val="center"/>
          </w:tcPr>
          <w:p w:rsidR="00E83B2E" w:rsidRPr="00B605FC" w:rsidRDefault="00E83B2E" w:rsidP="0027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FC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27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B60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поддержание в исправном состоянии системы видеонаблюдения, пожарной сигнализации, тревожной кнопки в образовательных и культурных учреждениях района, в местах массового пребывания граждан;</w:t>
            </w:r>
          </w:p>
          <w:p w:rsidR="00E83B2E" w:rsidRPr="00381EC5" w:rsidRDefault="00E83B2E" w:rsidP="00B60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нформирование граждан о наличии в муниципальном образовании телефонных линий для сообщения фактов экстремистской и террористической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B60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укрепление и культивирование в молодежной среде атмосферы межэтнического согласия и толерантности;</w:t>
            </w:r>
          </w:p>
          <w:p w:rsidR="00E83B2E" w:rsidRPr="00381EC5" w:rsidRDefault="00E83B2E" w:rsidP="00B60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недопущение создания и деятельности националистических экстремистских молодежных группировок;</w:t>
            </w:r>
          </w:p>
          <w:p w:rsidR="00E83B2E" w:rsidRPr="00381EC5" w:rsidRDefault="00E83B2E" w:rsidP="00B60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защищенность личности, общества и государства от внутренних и внешних угроз, которая позволит обеспечить в полной мере конституционные права, свободы, достойный уровень жизни и спокойствие граждан Тенькинского района.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27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A51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12049" w:type="dxa"/>
            <w:vAlign w:val="center"/>
          </w:tcPr>
          <w:p w:rsidR="00E83B2E" w:rsidRPr="00381EC5" w:rsidRDefault="00B17597" w:rsidP="00B605F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83B2E">
              <w:rPr>
                <w:rFonts w:ascii="Times New Roman" w:hAnsi="Times New Roman" w:cs="Times New Roman"/>
              </w:rPr>
              <w:t xml:space="preserve">беспечение </w:t>
            </w:r>
            <w:r w:rsidR="00E83B2E" w:rsidRPr="00381EC5">
              <w:rPr>
                <w:rFonts w:ascii="Times New Roman" w:hAnsi="Times New Roman" w:cs="Times New Roman"/>
              </w:rPr>
              <w:t>спокойствие граждан Тенькинского района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E6EB9" w:rsidRPr="00BA0ED9" w:rsidTr="00663107">
        <w:tc>
          <w:tcPr>
            <w:tcW w:w="540" w:type="dxa"/>
            <w:shd w:val="clear" w:color="auto" w:fill="D9D9D9" w:themeFill="background1" w:themeFillShade="D9"/>
            <w:vAlign w:val="center"/>
          </w:tcPr>
          <w:p w:rsidR="006E6EB9" w:rsidRPr="00381EC5" w:rsidRDefault="0085750C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4" w:type="dxa"/>
            <w:shd w:val="clear" w:color="auto" w:fill="D9D9D9" w:themeFill="background1" w:themeFillShade="D9"/>
            <w:vAlign w:val="center"/>
          </w:tcPr>
          <w:p w:rsidR="006E6EB9" w:rsidRPr="00381EC5" w:rsidRDefault="006E6EB9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049" w:type="dxa"/>
            <w:shd w:val="clear" w:color="auto" w:fill="D9D9D9" w:themeFill="background1" w:themeFillShade="D9"/>
            <w:vAlign w:val="center"/>
          </w:tcPr>
          <w:p w:rsidR="006E6EB9" w:rsidRPr="00381EC5" w:rsidRDefault="00785D25" w:rsidP="00B60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«Переселение граждан из аварийного жилищного фонда муниципального образования Тенькинский </w:t>
            </w:r>
            <w:r w:rsidR="00C46F97"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Магаданской области» на 2015-2018 годы»</w:t>
            </w:r>
          </w:p>
        </w:tc>
      </w:tr>
      <w:tr w:rsidR="00E83B2E" w:rsidRPr="00BA0ED9" w:rsidTr="00663107">
        <w:tc>
          <w:tcPr>
            <w:tcW w:w="540" w:type="dxa"/>
            <w:vMerge w:val="restart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27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  <w:r w:rsidR="009A517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B60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безопасных и благоприятных условий проживания граждан Тенькинского района Магаданской области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B60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снижение объема общей площади аварийного жилищного фонда;</w:t>
            </w:r>
          </w:p>
          <w:p w:rsidR="00E83B2E" w:rsidRPr="00381EC5" w:rsidRDefault="00E83B2E" w:rsidP="00B60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организация переселения граждан из аварийного жилищного фонда;</w:t>
            </w:r>
          </w:p>
          <w:p w:rsidR="00E83B2E" w:rsidRPr="00381EC5" w:rsidRDefault="00E83B2E" w:rsidP="00B60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формирование адресного подхода к решению проблемы переселения граждан из аварийного жилищного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50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Объем ресурсов, тыс.руб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27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FC">
              <w:rPr>
                <w:rFonts w:ascii="Times New Roman" w:hAnsi="Times New Roman" w:cs="Times New Roman"/>
                <w:sz w:val="24"/>
                <w:szCs w:val="24"/>
              </w:rPr>
              <w:t>51 686,0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B6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бюджет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2049" w:type="dxa"/>
            <w:vAlign w:val="center"/>
          </w:tcPr>
          <w:p w:rsidR="00E83B2E" w:rsidRPr="00B605FC" w:rsidRDefault="00E83B2E" w:rsidP="00B60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ыкуп жилых помещений многоквартирных домов, признанных аварийными и подлежащими сносу, у собственников</w:t>
            </w:r>
            <w:r w:rsidRPr="00B605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3B2E" w:rsidRPr="00B605FC" w:rsidRDefault="00E83B2E" w:rsidP="00B60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риобретение жилых помещений и (или) жилых домов (в том числе на вторичном рынке жилья) для переселения граждан из аварийного жилищного фонда</w:t>
            </w:r>
            <w:r w:rsidRPr="00B605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3B2E" w:rsidRPr="00B605FC" w:rsidRDefault="00E83B2E" w:rsidP="00B60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осстановление (ремонт) незаселенных (пустующих) квартир муниципального жилищного фонда для переселения граждан из аварийного жилищного фонда</w:t>
            </w:r>
            <w:r w:rsidRPr="00B60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B60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улучшение жилищных условий граждан, переселенных из аварийного жилищного фонда;</w:t>
            </w:r>
          </w:p>
          <w:p w:rsidR="00E83B2E" w:rsidRPr="00381EC5" w:rsidRDefault="00E83B2E" w:rsidP="00B60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оптимизация муниципального жилищного фонда;</w:t>
            </w:r>
          </w:p>
          <w:p w:rsidR="00E83B2E" w:rsidRPr="00381EC5" w:rsidRDefault="00E83B2E" w:rsidP="00B60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снижение социальной напряженности;</w:t>
            </w:r>
          </w:p>
          <w:p w:rsidR="00E83B2E" w:rsidRPr="00381EC5" w:rsidRDefault="00E83B2E" w:rsidP="00B60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улучшение состояния благоустройства населенных пунктов, имеющих аварийный жилищный фонд.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9A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A51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12049" w:type="dxa"/>
            <w:vAlign w:val="center"/>
          </w:tcPr>
          <w:p w:rsidR="00E83B2E" w:rsidRPr="008577EF" w:rsidRDefault="00E83B2E" w:rsidP="008577E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>- ежегодное сокращение объемов финансовых ресурсов, расходуемых из бюджета муниципального образования на содержание пустующего муниципального жилья в сумме 720,0 тысяч рублей</w:t>
            </w:r>
            <w:r w:rsidRPr="008577EF">
              <w:rPr>
                <w:rFonts w:ascii="Times New Roman" w:hAnsi="Times New Roman" w:cs="Times New Roman"/>
              </w:rPr>
              <w:t>;</w:t>
            </w:r>
            <w:r w:rsidRPr="00381EC5">
              <w:rPr>
                <w:rFonts w:ascii="Times New Roman" w:hAnsi="Times New Roman" w:cs="Times New Roman"/>
              </w:rPr>
              <w:t xml:space="preserve"> </w:t>
            </w:r>
          </w:p>
          <w:p w:rsidR="00E83B2E" w:rsidRPr="00381EC5" w:rsidRDefault="00E83B2E" w:rsidP="008577E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>- улучшение жилищных условий граждан, переселенных из аварийного жилищного фонда;</w:t>
            </w:r>
          </w:p>
          <w:p w:rsidR="00E83B2E" w:rsidRPr="00381EC5" w:rsidRDefault="00E83B2E" w:rsidP="008577E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>- оптимизация муниципального жилищного фонда;</w:t>
            </w:r>
          </w:p>
          <w:p w:rsidR="00E83B2E" w:rsidRPr="00381EC5" w:rsidRDefault="00E83B2E" w:rsidP="008577E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>- снижение социальной напряженности;</w:t>
            </w:r>
          </w:p>
          <w:p w:rsidR="00E83B2E" w:rsidRPr="008577EF" w:rsidRDefault="00E83B2E" w:rsidP="00857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улучшение состояния благоустройства населенных пунктов, имеющих аварийный жилищный фонд</w:t>
            </w:r>
            <w:r w:rsidRPr="00857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5D25" w:rsidRPr="00BA0ED9" w:rsidTr="00663107">
        <w:tc>
          <w:tcPr>
            <w:tcW w:w="540" w:type="dxa"/>
            <w:shd w:val="clear" w:color="auto" w:fill="D9D9D9" w:themeFill="background1" w:themeFillShade="D9"/>
            <w:vAlign w:val="center"/>
          </w:tcPr>
          <w:p w:rsidR="00785D25" w:rsidRPr="00381EC5" w:rsidRDefault="00785D25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4" w:type="dxa"/>
            <w:shd w:val="clear" w:color="auto" w:fill="D9D9D9" w:themeFill="background1" w:themeFillShade="D9"/>
            <w:vAlign w:val="center"/>
          </w:tcPr>
          <w:p w:rsidR="00785D25" w:rsidRPr="00381EC5" w:rsidRDefault="00785D25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049" w:type="dxa"/>
            <w:shd w:val="clear" w:color="auto" w:fill="D9D9D9" w:themeFill="background1" w:themeFillShade="D9"/>
            <w:vAlign w:val="center"/>
          </w:tcPr>
          <w:p w:rsidR="00785D25" w:rsidRPr="00381EC5" w:rsidRDefault="00785D25" w:rsidP="00857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«Содействие населению Тенькинского района в переселении по Магаданской области»</w:t>
            </w:r>
          </w:p>
        </w:tc>
      </w:tr>
      <w:tr w:rsidR="00E83B2E" w:rsidRPr="00BA0ED9" w:rsidTr="00663107">
        <w:tc>
          <w:tcPr>
            <w:tcW w:w="540" w:type="dxa"/>
            <w:vMerge w:val="restart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27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2013-2018</w:t>
            </w:r>
            <w:r w:rsidR="009A517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0D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Оптимизация</w:t>
            </w:r>
            <w:r w:rsidRPr="000D0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системы расселения неперспективных населенных пунктов Тенькинского района Магаданской области как мера улучшения качества жизни населения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2049" w:type="dxa"/>
            <w:vAlign w:val="center"/>
          </w:tcPr>
          <w:p w:rsidR="00E83B2E" w:rsidRPr="00AC416E" w:rsidRDefault="00E83B2E" w:rsidP="000D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оптимизация миграционных процессов;</w:t>
            </w:r>
          </w:p>
          <w:p w:rsidR="00E83B2E" w:rsidRPr="000D08AA" w:rsidRDefault="00E83B2E" w:rsidP="000D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масштабное расселение неперспективных населенных пунктов;</w:t>
            </w:r>
          </w:p>
          <w:p w:rsidR="00E83B2E" w:rsidRPr="000D08AA" w:rsidRDefault="00E83B2E" w:rsidP="000D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улучшение социально-бытовых условий для жителей расселяемых населенных пунктов, повышение доступности</w:t>
            </w:r>
            <w:r w:rsidRPr="000D0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социальных услуг</w:t>
            </w:r>
            <w:r w:rsidRPr="000D0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50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Объем ресурсов, тыс.руб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27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AA">
              <w:rPr>
                <w:rFonts w:ascii="Times New Roman" w:hAnsi="Times New Roman" w:cs="Times New Roman"/>
                <w:sz w:val="24"/>
                <w:szCs w:val="24"/>
              </w:rPr>
              <w:t>657 500,0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0D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местный бюджет, областной бюджет,  внебюджетные источники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2049" w:type="dxa"/>
            <w:vAlign w:val="center"/>
          </w:tcPr>
          <w:p w:rsidR="00E83B2E" w:rsidRPr="000D08AA" w:rsidRDefault="00B17597" w:rsidP="000D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83B2E" w:rsidRPr="00381EC5">
              <w:rPr>
                <w:rFonts w:ascii="Times New Roman" w:hAnsi="Times New Roman" w:cs="Times New Roman"/>
                <w:sz w:val="24"/>
                <w:szCs w:val="24"/>
              </w:rPr>
              <w:t>бор документов с граждан, изъявивших желание сменить место жительства, с целью формирования единого списка граждан с дальнейшего выдачей гражданам свидетельства о предоставлении социальной выплаты и перечисление социальной выплаты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3B2E" w:rsidRPr="00BA0ED9" w:rsidTr="00B17597">
        <w:trPr>
          <w:trHeight w:val="818"/>
        </w:trPr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12049" w:type="dxa"/>
            <w:vAlign w:val="center"/>
          </w:tcPr>
          <w:p w:rsidR="00E83B2E" w:rsidRPr="00AC416E" w:rsidRDefault="00E83B2E" w:rsidP="000D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жилищных условий граждан, переселенных из неперспективных населенных пунктов; </w:t>
            </w:r>
          </w:p>
          <w:p w:rsidR="00E83B2E" w:rsidRPr="00AC416E" w:rsidRDefault="00E83B2E" w:rsidP="000D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предоставление социальной защиты переселенным гражданам;</w:t>
            </w:r>
          </w:p>
          <w:p w:rsidR="00E83B2E" w:rsidRPr="000D08AA" w:rsidRDefault="00E83B2E" w:rsidP="000D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обеспечение доступа переселенным гражданам к услугам в сфере образования, здравоохранения, культуры</w:t>
            </w:r>
            <w:r w:rsidRPr="000D0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27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A51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12049" w:type="dxa"/>
            <w:vAlign w:val="center"/>
          </w:tcPr>
          <w:p w:rsidR="00E83B2E" w:rsidRPr="00AC416E" w:rsidRDefault="00E83B2E" w:rsidP="000D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ежегодное сокращение объемов финансовых ресурсов, расходуемых из бюджета на содержание неперспективных населенных пунктов в сумме 5,8 млн. рублей</w:t>
            </w:r>
            <w:r w:rsidRPr="000D08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3B2E" w:rsidRPr="000D08AA" w:rsidRDefault="00E83B2E" w:rsidP="000D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жилищных условий граждан, переселенных из неперспективных населенных пунктов; </w:t>
            </w:r>
          </w:p>
          <w:p w:rsidR="00E83B2E" w:rsidRPr="000D08AA" w:rsidRDefault="00E83B2E" w:rsidP="000D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предоставление социальной защиты переселенным гражданам</w:t>
            </w:r>
            <w:r w:rsidRPr="000D0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5D25" w:rsidRPr="00BA0ED9" w:rsidTr="00663107">
        <w:tc>
          <w:tcPr>
            <w:tcW w:w="540" w:type="dxa"/>
            <w:shd w:val="clear" w:color="auto" w:fill="D9D9D9" w:themeFill="background1" w:themeFillShade="D9"/>
            <w:vAlign w:val="center"/>
          </w:tcPr>
          <w:p w:rsidR="00785D25" w:rsidRPr="00381EC5" w:rsidRDefault="00785D25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4" w:type="dxa"/>
            <w:shd w:val="clear" w:color="auto" w:fill="D9D9D9" w:themeFill="background1" w:themeFillShade="D9"/>
            <w:vAlign w:val="center"/>
          </w:tcPr>
          <w:p w:rsidR="00785D25" w:rsidRPr="00381EC5" w:rsidRDefault="00785D25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049" w:type="dxa"/>
            <w:shd w:val="clear" w:color="auto" w:fill="D9D9D9" w:themeFill="background1" w:themeFillShade="D9"/>
            <w:vAlign w:val="center"/>
          </w:tcPr>
          <w:p w:rsidR="00785D25" w:rsidRPr="00381EC5" w:rsidRDefault="00785D25" w:rsidP="005D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«Защита населения и объектов  экономики Тенькинского района от наводнений и иного негативного воздействия вод» на 2014-2020 годы»</w:t>
            </w:r>
          </w:p>
        </w:tc>
      </w:tr>
      <w:tr w:rsidR="00E83B2E" w:rsidRPr="00BA0ED9" w:rsidTr="00663107">
        <w:tc>
          <w:tcPr>
            <w:tcW w:w="540" w:type="dxa"/>
            <w:vMerge w:val="restart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27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  <w:r w:rsidR="009A517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51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51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защищенности населения и объектов экономики от наводнений и иного негативного воздействия вод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51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предотвращение воздействия вод на территории поселений;</w:t>
            </w:r>
          </w:p>
          <w:p w:rsidR="00E83B2E" w:rsidRPr="00510C85" w:rsidRDefault="00E83B2E" w:rsidP="0051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строительство и приведение к безопасному техническому состоянию гидротехнических сооружений</w:t>
            </w:r>
            <w:r w:rsidRPr="00510C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50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Объем ресурсов, тыс.руб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27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85">
              <w:rPr>
                <w:rFonts w:ascii="Times New Roman" w:hAnsi="Times New Roman" w:cs="Times New Roman"/>
                <w:sz w:val="24"/>
                <w:szCs w:val="24"/>
              </w:rPr>
              <w:t>37 500,0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51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местный бюджет, областной бюджет, федеральный бюджет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2049" w:type="dxa"/>
            <w:vAlign w:val="center"/>
          </w:tcPr>
          <w:p w:rsidR="00E83B2E" w:rsidRPr="00510C85" w:rsidRDefault="00E83B2E" w:rsidP="0051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роведение работ по руслорегуляции, дноуглублению, очистке русла от наносов на реках</w:t>
            </w:r>
            <w:r w:rsidRPr="00510C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3B2E" w:rsidRPr="00510C85" w:rsidRDefault="00E83B2E" w:rsidP="0051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гидротехнических сооружений, укрепление береговых линий</w:t>
            </w:r>
            <w:r w:rsidRPr="00510C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3B2E" w:rsidRPr="00510C85" w:rsidRDefault="00E83B2E" w:rsidP="0051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соответствующие работы</w:t>
            </w:r>
            <w:r w:rsidRPr="00510C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510C8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>- сокращение бюджетных средств на аварийно-восстановительные работы от воздействия паводков;</w:t>
            </w:r>
          </w:p>
          <w:p w:rsidR="00E83B2E" w:rsidRPr="00AC416E" w:rsidRDefault="00E83B2E" w:rsidP="0051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предотвращение затопления и разрушение поселковых территорий; </w:t>
            </w:r>
          </w:p>
          <w:p w:rsidR="00E83B2E" w:rsidRPr="00381EC5" w:rsidRDefault="00E83B2E" w:rsidP="0051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защита промышленных и социальных объектов, обеспечивающих жизнедеятельность населения.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27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9A51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1B7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сокращение бюджетных средств на аварийно-восстановительные работы от воздействия паводков;</w:t>
            </w:r>
          </w:p>
          <w:p w:rsidR="00E83B2E" w:rsidRPr="001B7609" w:rsidRDefault="00E83B2E" w:rsidP="001B7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предотвращение затопления и разрушение поселковых территорий; - защита промышленных и социальных объектов, обеспечивающих жизнедеятельность населения</w:t>
            </w:r>
            <w:r w:rsidRPr="001B7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259F" w:rsidRPr="00BA0ED9" w:rsidTr="00663107">
        <w:tc>
          <w:tcPr>
            <w:tcW w:w="540" w:type="dxa"/>
            <w:shd w:val="clear" w:color="auto" w:fill="D9D9D9" w:themeFill="background1" w:themeFillShade="D9"/>
            <w:vAlign w:val="center"/>
          </w:tcPr>
          <w:p w:rsidR="0081259F" w:rsidRPr="00381EC5" w:rsidRDefault="0081259F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4" w:type="dxa"/>
            <w:shd w:val="clear" w:color="auto" w:fill="D9D9D9" w:themeFill="background1" w:themeFillShade="D9"/>
            <w:vAlign w:val="center"/>
          </w:tcPr>
          <w:p w:rsidR="0081259F" w:rsidRPr="00381EC5" w:rsidRDefault="0081259F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049" w:type="dxa"/>
            <w:shd w:val="clear" w:color="auto" w:fill="D9D9D9" w:themeFill="background1" w:themeFillShade="D9"/>
            <w:vAlign w:val="center"/>
          </w:tcPr>
          <w:p w:rsidR="0081259F" w:rsidRPr="00381EC5" w:rsidRDefault="0081259F" w:rsidP="009A5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«Экологическая безопасность и охрана окружающей среды» на 2015-2020 годы»</w:t>
            </w:r>
          </w:p>
        </w:tc>
      </w:tr>
      <w:tr w:rsidR="00E83B2E" w:rsidRPr="00BA0ED9" w:rsidTr="00663107">
        <w:tc>
          <w:tcPr>
            <w:tcW w:w="540" w:type="dxa"/>
            <w:vMerge w:val="restart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27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  <w:r w:rsidR="009A517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1B7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табилизация и улучшение экологической обстановки в Тенькинском районе;</w:t>
            </w:r>
          </w:p>
          <w:p w:rsidR="00E83B2E" w:rsidRPr="00381EC5" w:rsidRDefault="00E83B2E" w:rsidP="001B7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беспечение экологической безопасности территории и населения Тенькинского района;</w:t>
            </w:r>
          </w:p>
          <w:p w:rsidR="00E83B2E" w:rsidRPr="001B7609" w:rsidRDefault="00E83B2E" w:rsidP="001B7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храна окружающей среды и здоровья человека</w:t>
            </w:r>
            <w:r w:rsidRPr="001B7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1B7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окализация очагов экстремального заражения и их демеркуризация;</w:t>
            </w:r>
          </w:p>
          <w:p w:rsidR="00E83B2E" w:rsidRPr="00381EC5" w:rsidRDefault="00E83B2E" w:rsidP="001B7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окализация очагов негативного воздействия на окружающую среду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50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Объем ресурсов, тыс.руб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27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09">
              <w:rPr>
                <w:rFonts w:ascii="Times New Roman" w:hAnsi="Times New Roman" w:cs="Times New Roman"/>
                <w:sz w:val="24"/>
                <w:szCs w:val="24"/>
              </w:rPr>
              <w:t>13 500,0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1B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 внебюджетные источники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2049" w:type="dxa"/>
            <w:vAlign w:val="center"/>
          </w:tcPr>
          <w:p w:rsidR="00E83B2E" w:rsidRPr="001B7609" w:rsidRDefault="00E83B2E" w:rsidP="001B7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ыявление очагов ртутного заражения в селитебных зонах</w:t>
            </w:r>
            <w:r w:rsidRPr="001B76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3B2E" w:rsidRPr="001B7609" w:rsidRDefault="00E83B2E" w:rsidP="001B7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локализация и очистка выявленных очагов накопленного экологического ущерба на территории Тенькинского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  <w:r w:rsidRPr="001B76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3B2E" w:rsidRPr="001B7609" w:rsidRDefault="00E83B2E" w:rsidP="001B760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381EC5">
              <w:rPr>
                <w:rFonts w:ascii="Times New Roman" w:hAnsi="Times New Roman" w:cs="Times New Roman"/>
              </w:rPr>
              <w:t>нос ветхого, заброшенного жилья в действующих поселках и полностью заброшенных поселков вдоль Колымской трассы</w:t>
            </w:r>
            <w:r w:rsidRPr="001B7609">
              <w:rPr>
                <w:rFonts w:ascii="Times New Roman" w:hAnsi="Times New Roman" w:cs="Times New Roman"/>
              </w:rPr>
              <w:t>.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1B7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окализация очагов экстремального заражения;</w:t>
            </w:r>
          </w:p>
          <w:p w:rsidR="00E83B2E" w:rsidRPr="001B7609" w:rsidRDefault="00E83B2E" w:rsidP="001B7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окализация очагов негативного воздействия на окружающую среду</w:t>
            </w:r>
            <w:r w:rsidRPr="001B76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3B2E" w:rsidRPr="00381EC5" w:rsidRDefault="00E83B2E" w:rsidP="001B7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нос объектов недвижимого имущества на территории Тенькинского района</w:t>
            </w:r>
            <w:r w:rsidRPr="001B7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27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9A51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12049" w:type="dxa"/>
            <w:vAlign w:val="center"/>
          </w:tcPr>
          <w:p w:rsidR="00E83B2E" w:rsidRPr="00381EC5" w:rsidRDefault="00726490" w:rsidP="001B760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83B2E" w:rsidRPr="00381EC5">
              <w:rPr>
                <w:rFonts w:ascii="Times New Roman" w:hAnsi="Times New Roman" w:cs="Times New Roman"/>
              </w:rPr>
              <w:t>табилизация и улучшение экологической обстановки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76B66" w:rsidRPr="00BA0ED9" w:rsidTr="00663107">
        <w:tc>
          <w:tcPr>
            <w:tcW w:w="540" w:type="dxa"/>
            <w:shd w:val="clear" w:color="auto" w:fill="D9D9D9" w:themeFill="background1" w:themeFillShade="D9"/>
            <w:vAlign w:val="center"/>
          </w:tcPr>
          <w:p w:rsidR="00F76B66" w:rsidRPr="00381EC5" w:rsidRDefault="00F76B66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4" w:type="dxa"/>
            <w:shd w:val="clear" w:color="auto" w:fill="D9D9D9" w:themeFill="background1" w:themeFillShade="D9"/>
            <w:vAlign w:val="center"/>
          </w:tcPr>
          <w:p w:rsidR="00F76B66" w:rsidRPr="00381EC5" w:rsidRDefault="00F76B66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049" w:type="dxa"/>
            <w:shd w:val="clear" w:color="auto" w:fill="D9D9D9" w:themeFill="background1" w:themeFillShade="D9"/>
            <w:vAlign w:val="center"/>
          </w:tcPr>
          <w:p w:rsidR="00F76B66" w:rsidRPr="00381EC5" w:rsidRDefault="00F76B66" w:rsidP="001B7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«Развитие системы обращения с отходами производства и потребления на территории Тенькинского района Магаданской области» на 2016-2020 годы»</w:t>
            </w:r>
          </w:p>
        </w:tc>
      </w:tr>
      <w:tr w:rsidR="00E83B2E" w:rsidRPr="00BA0ED9" w:rsidTr="00663107">
        <w:tc>
          <w:tcPr>
            <w:tcW w:w="540" w:type="dxa"/>
            <w:vMerge w:val="restart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27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  <w:r w:rsidR="009A517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1B7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овершенствование системы обращения с отходами производства и потребления, уменьшение негативного воздействия отходов на окружающую среду и здоровье населения Тенькинского района Магаданской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1B7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строительство, обустройство и безопасное использование межпоселенческого полигона твердых бытовых отходов, соответствующего требованиям природоохранного законодательства;</w:t>
            </w:r>
          </w:p>
          <w:p w:rsidR="00E83B2E" w:rsidRPr="00381EC5" w:rsidRDefault="00E83B2E" w:rsidP="001B7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приобретение установок по обезвреживанию отходов;</w:t>
            </w:r>
          </w:p>
          <w:p w:rsidR="00E83B2E" w:rsidRPr="00381EC5" w:rsidRDefault="00E83B2E" w:rsidP="001B7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ликвидация мест несанкционированного размещения отходов;</w:t>
            </w:r>
          </w:p>
          <w:p w:rsidR="00E83B2E" w:rsidRPr="00381EC5" w:rsidRDefault="00E83B2E" w:rsidP="001B7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формирование муниципальной нормативной правовой базы в сфере обращения с отходами;</w:t>
            </w:r>
          </w:p>
          <w:p w:rsidR="00E83B2E" w:rsidRPr="00381EC5" w:rsidRDefault="00E83B2E" w:rsidP="001B7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развитие системы экологического образования и информирования населения в сфере обращения с отходами производства и потребления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50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Объем ресурсов, тыс.руб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27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09">
              <w:rPr>
                <w:rFonts w:ascii="Times New Roman" w:hAnsi="Times New Roman" w:cs="Times New Roman"/>
                <w:sz w:val="24"/>
                <w:szCs w:val="24"/>
              </w:rPr>
              <w:t>4 712,0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1B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бюджет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2049" w:type="dxa"/>
            <w:vAlign w:val="center"/>
          </w:tcPr>
          <w:p w:rsidR="00E83B2E" w:rsidRPr="001B7609" w:rsidRDefault="00E83B2E" w:rsidP="001B7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приобретение технологических установок для обезвреживания отходов</w:t>
            </w:r>
            <w:r w:rsidRPr="001B76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3B2E" w:rsidRPr="00381EC5" w:rsidRDefault="00E83B2E" w:rsidP="001B7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проектной документации, выполнение инженерных изысканий по объекту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Межпоселенческий полигон ТБО в п. Усть-Омчуг Тенькинского района Магаданской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3B2E" w:rsidRPr="00381EC5" w:rsidRDefault="00E83B2E" w:rsidP="001B7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строительство объекта "Межпоселенческий полигон ТБО в п. Усть-Омчуг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12049" w:type="dxa"/>
            <w:vAlign w:val="center"/>
          </w:tcPr>
          <w:p w:rsidR="00E83B2E" w:rsidRPr="001B7609" w:rsidRDefault="00E83B2E" w:rsidP="001B7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нижение негативного воздействия отходов на окружающую среду, совершенствование системы обращения с отходами производства и потребления на территории</w:t>
            </w:r>
            <w:r w:rsidRPr="001B76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3B2E" w:rsidRPr="00381EC5" w:rsidRDefault="00E83B2E" w:rsidP="001B7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обеспеченность к 2020 году 60,0% поселков Тенькинского района условиями для размещения отходов на специально оборудованном полигоне ТБО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27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9A51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12049" w:type="dxa"/>
            <w:vAlign w:val="center"/>
          </w:tcPr>
          <w:p w:rsidR="00E83B2E" w:rsidRPr="00381EC5" w:rsidRDefault="00726490" w:rsidP="001B7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83B2E" w:rsidRPr="00381EC5">
              <w:rPr>
                <w:rFonts w:ascii="Times New Roman" w:hAnsi="Times New Roman" w:cs="Times New Roman"/>
                <w:sz w:val="24"/>
                <w:szCs w:val="24"/>
              </w:rPr>
              <w:t>овышение экологической культуры жителей и общественного экологического сознания, что в дальнейшем будет способствовать повышению уровня экологической безопасности, снижения факторов экологического риска населения Тенькинского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6B66" w:rsidRPr="00BA0ED9" w:rsidTr="00663107">
        <w:tc>
          <w:tcPr>
            <w:tcW w:w="540" w:type="dxa"/>
            <w:shd w:val="clear" w:color="auto" w:fill="D9D9D9" w:themeFill="background1" w:themeFillShade="D9"/>
            <w:vAlign w:val="center"/>
          </w:tcPr>
          <w:p w:rsidR="00F76B66" w:rsidRPr="00381EC5" w:rsidRDefault="00F76B66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4" w:type="dxa"/>
            <w:shd w:val="clear" w:color="auto" w:fill="D9D9D9" w:themeFill="background1" w:themeFillShade="D9"/>
            <w:vAlign w:val="center"/>
          </w:tcPr>
          <w:p w:rsidR="00F76B66" w:rsidRPr="00381EC5" w:rsidRDefault="00F76B66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049" w:type="dxa"/>
            <w:shd w:val="clear" w:color="auto" w:fill="D9D9D9" w:themeFill="background1" w:themeFillShade="D9"/>
            <w:vAlign w:val="center"/>
          </w:tcPr>
          <w:p w:rsidR="00F76B66" w:rsidRPr="00381EC5" w:rsidRDefault="009002BB" w:rsidP="001B7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«Поддержка и развитие малого и среднего предпринимательства в Тенькинском районе» на 2016-2018 годы»</w:t>
            </w:r>
          </w:p>
        </w:tc>
      </w:tr>
      <w:tr w:rsidR="00E83B2E" w:rsidRPr="00BA0ED9" w:rsidTr="00663107">
        <w:tc>
          <w:tcPr>
            <w:tcW w:w="540" w:type="dxa"/>
            <w:vMerge w:val="restart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27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  <w:r w:rsidR="009A517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1B7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беспечение благоприятных условий для организации и устойчивой деятельности субъектов малого и среднего предпринимательства, повышения экономической и социальной эффективности их деятельности, дальнейшее развитие сферы производства товаров и услуг, стабилизация и рост налоговых поступлений в бюджет Тенькинского района, рост численности занятых в сфере малого и среднего предпринимательства, создание новых рабочих мест.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1B76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улучшение стартовых условий для предпринимательской деятельности;</w:t>
            </w:r>
          </w:p>
          <w:p w:rsidR="00E83B2E" w:rsidRPr="00381EC5" w:rsidRDefault="00E83B2E" w:rsidP="001B76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развитие инфраструктуры поддержки малого и среднего предпринимательства;</w:t>
            </w:r>
          </w:p>
          <w:p w:rsidR="00E83B2E" w:rsidRPr="00381EC5" w:rsidRDefault="00E83B2E" w:rsidP="001B76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содействие в устранении административных барьеров и препятствий, сдерживающих развитие малого и среднего предпринимательства;</w:t>
            </w:r>
          </w:p>
          <w:p w:rsidR="00E83B2E" w:rsidRPr="00381EC5" w:rsidRDefault="00E83B2E" w:rsidP="001B76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проведение территориальной политики для развития субъектов малого и среднего предпринимательства;</w:t>
            </w:r>
          </w:p>
          <w:p w:rsidR="00E83B2E" w:rsidRPr="00381EC5" w:rsidRDefault="00E83B2E" w:rsidP="001B76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развитие деловой активности населения Тенькинского района за счет повышения интереса к предпринимательской деятельности;</w:t>
            </w:r>
          </w:p>
          <w:p w:rsidR="00E83B2E" w:rsidRPr="00381EC5" w:rsidRDefault="00E83B2E" w:rsidP="001B7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развитие механизмов, обеспечивающих доступ субъектов малого и среднего предпринимательства к финансовым и материальным ресурсам, в том числе посредством участия в областных программах.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50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Объем ресурсов, тыс.руб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27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09"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27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2049" w:type="dxa"/>
            <w:vAlign w:val="center"/>
          </w:tcPr>
          <w:p w:rsidR="00E83B2E" w:rsidRPr="001B7609" w:rsidRDefault="00E83B2E" w:rsidP="001B7609">
            <w:pPr>
              <w:jc w:val="both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- с</w:t>
            </w:r>
            <w:r w:rsidRPr="00381EC5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овершенствование нормативно-правовой базы в области малого и среднего предпринимательства</w:t>
            </w:r>
            <w:r w:rsidRPr="001B760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;</w:t>
            </w:r>
          </w:p>
          <w:p w:rsidR="00E83B2E" w:rsidRPr="001B7609" w:rsidRDefault="00E83B2E" w:rsidP="001B7609">
            <w:pPr>
              <w:jc w:val="both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- и</w:t>
            </w:r>
            <w:r w:rsidRPr="00381EC5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нформационная поддержка малого и среднего предпринимательства</w:t>
            </w:r>
            <w:r w:rsidRPr="001B760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;</w:t>
            </w:r>
          </w:p>
          <w:p w:rsidR="00E83B2E" w:rsidRPr="001B7609" w:rsidRDefault="00E83B2E" w:rsidP="001B7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- р</w:t>
            </w:r>
            <w:r w:rsidRPr="00381EC5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азвитие и совершенствование системы финансовой поддержки малого и среднего предпринимательства</w:t>
            </w:r>
            <w:r w:rsidRPr="001B760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.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1B7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субъектов малого и среднего предпринимательства;</w:t>
            </w:r>
          </w:p>
          <w:p w:rsidR="00E83B2E" w:rsidRPr="00381EC5" w:rsidRDefault="00E83B2E" w:rsidP="001B7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создание новых рабочих мест;</w:t>
            </w:r>
          </w:p>
          <w:p w:rsidR="00E83B2E" w:rsidRPr="00381EC5" w:rsidRDefault="00E83B2E" w:rsidP="001B7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формирование благоприятного инвестиционного и предпринимательского климата;</w:t>
            </w:r>
          </w:p>
          <w:p w:rsidR="00E83B2E" w:rsidRPr="00AC416E" w:rsidRDefault="00E83B2E" w:rsidP="001B7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притока инвестиций; </w:t>
            </w:r>
          </w:p>
          <w:p w:rsidR="00E83B2E" w:rsidRPr="00381EC5" w:rsidRDefault="00E83B2E" w:rsidP="001B7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сервиса, оказываемого субъектами предпринимательской деятельности населению Тенькинского района;</w:t>
            </w:r>
          </w:p>
          <w:p w:rsidR="00E83B2E" w:rsidRPr="00381EC5" w:rsidRDefault="00E83B2E" w:rsidP="001B7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расшир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предоставляемых услуг в Тенькинском районе.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27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A51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реализации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2049" w:type="dxa"/>
            <w:vAlign w:val="center"/>
          </w:tcPr>
          <w:p w:rsidR="00E83B2E" w:rsidRDefault="00E83B2E" w:rsidP="001B760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lastRenderedPageBreak/>
              <w:t xml:space="preserve">- обеспечение финансовой и материальной поддержки субъектов малого и среднего предпринимательства; </w:t>
            </w:r>
          </w:p>
          <w:p w:rsidR="00E83B2E" w:rsidRPr="00381EC5" w:rsidRDefault="00E83B2E" w:rsidP="001B760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lastRenderedPageBreak/>
              <w:t>- достижение роста оборота субъектов малого и среднего предпринимательства, получивших финансовую и материальную поддержку;</w:t>
            </w:r>
          </w:p>
          <w:p w:rsidR="00E83B2E" w:rsidRPr="00381EC5" w:rsidRDefault="00E83B2E" w:rsidP="001B760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>- предоставление на безвозмездной основе субъектам малого предпринимательства, осуществляющим предпринимательскую деятельность, индивидуальных консультаций;</w:t>
            </w:r>
          </w:p>
          <w:p w:rsidR="00E83B2E" w:rsidRPr="00381EC5" w:rsidRDefault="00E83B2E" w:rsidP="001B760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 xml:space="preserve">- усовершенствование в сети </w:t>
            </w:r>
            <w:r>
              <w:rPr>
                <w:rFonts w:ascii="Times New Roman" w:hAnsi="Times New Roman" w:cs="Times New Roman"/>
              </w:rPr>
              <w:t>«</w:t>
            </w:r>
            <w:r w:rsidRPr="00381EC5">
              <w:rPr>
                <w:rFonts w:ascii="Times New Roman" w:hAnsi="Times New Roman" w:cs="Times New Roman"/>
              </w:rPr>
              <w:t>Интернет</w:t>
            </w:r>
            <w:r>
              <w:rPr>
                <w:rFonts w:ascii="Times New Roman" w:hAnsi="Times New Roman" w:cs="Times New Roman"/>
              </w:rPr>
              <w:t>»</w:t>
            </w:r>
            <w:r w:rsidRPr="00381EC5">
              <w:rPr>
                <w:rFonts w:ascii="Times New Roman" w:hAnsi="Times New Roman" w:cs="Times New Roman"/>
              </w:rPr>
              <w:t xml:space="preserve"> на сайте муниципального образования доступной для субъектов малого и среднего предпринимательства страницы поддержки малого и среднего предпринимательства.</w:t>
            </w:r>
          </w:p>
        </w:tc>
      </w:tr>
      <w:tr w:rsidR="00CD446B" w:rsidRPr="00BA0ED9" w:rsidTr="00663107">
        <w:tc>
          <w:tcPr>
            <w:tcW w:w="540" w:type="dxa"/>
            <w:shd w:val="clear" w:color="auto" w:fill="D9D9D9" w:themeFill="background1" w:themeFillShade="D9"/>
            <w:vAlign w:val="center"/>
          </w:tcPr>
          <w:p w:rsidR="00CD446B" w:rsidRPr="00381EC5" w:rsidRDefault="00CD446B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54" w:type="dxa"/>
            <w:shd w:val="clear" w:color="auto" w:fill="D9D9D9" w:themeFill="background1" w:themeFillShade="D9"/>
            <w:vAlign w:val="center"/>
          </w:tcPr>
          <w:p w:rsidR="00CD446B" w:rsidRPr="00381EC5" w:rsidRDefault="00CD446B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049" w:type="dxa"/>
            <w:shd w:val="clear" w:color="auto" w:fill="D9D9D9" w:themeFill="background1" w:themeFillShade="D9"/>
            <w:vAlign w:val="center"/>
          </w:tcPr>
          <w:p w:rsidR="00CD446B" w:rsidRPr="00381EC5" w:rsidRDefault="00CD446B" w:rsidP="001B7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«Развитие торговли в Тенькинском районе» на 2016-2018 годы»</w:t>
            </w:r>
          </w:p>
        </w:tc>
      </w:tr>
      <w:tr w:rsidR="00E83B2E" w:rsidRPr="00BA0ED9" w:rsidTr="00663107">
        <w:tc>
          <w:tcPr>
            <w:tcW w:w="540" w:type="dxa"/>
            <w:vMerge w:val="restart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27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  <w:r w:rsidR="009A5174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1B7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устойчивого, максимально возможного удовлетворения спроса жителей района на потребительские товары, услуги сферы торговли в широком ассортименте, по доступным ценам и в пределах территориальной доступности в соответствии с установленными государством гарантиями качества и безопасности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1B760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>- формирование развитой системы товародвижения;</w:t>
            </w:r>
          </w:p>
          <w:p w:rsidR="00E83B2E" w:rsidRPr="00381EC5" w:rsidRDefault="00E83B2E" w:rsidP="001B760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>- оптимизация на рынке соотношения отечественных и импортных товаров;</w:t>
            </w:r>
          </w:p>
          <w:p w:rsidR="00E83B2E" w:rsidRPr="00381EC5" w:rsidRDefault="00E83B2E" w:rsidP="001B760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>- стимулирование деловой активности хозяйствующих субъектов;</w:t>
            </w:r>
          </w:p>
          <w:p w:rsidR="00E83B2E" w:rsidRPr="00381EC5" w:rsidRDefault="00E83B2E" w:rsidP="001B760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>- проведения выставок в области торговой деятельности, ярмарок и т.п.;</w:t>
            </w:r>
          </w:p>
          <w:p w:rsidR="00E83B2E" w:rsidRPr="00381EC5" w:rsidRDefault="00E83B2E" w:rsidP="001B760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>- создание системы мониторинга, позволяющей отслеживать динамику и анализировать цены по группам товаров в различных типах торговых объектов, товарооборот, удовлетворенность населения качеством и безопасностью товаров, качеством торгового обслуживания;</w:t>
            </w:r>
          </w:p>
          <w:p w:rsidR="00E83B2E" w:rsidRPr="00381EC5" w:rsidRDefault="00E83B2E" w:rsidP="001B760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>- организация конкурсов профессионального мастерства, конкурсов на лучшую организацию торговли;</w:t>
            </w:r>
          </w:p>
          <w:p w:rsidR="00E83B2E" w:rsidRPr="00381EC5" w:rsidRDefault="00E83B2E" w:rsidP="001B7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организации сети социально ориентированных торговых предприятий.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50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Объем ресурсов, тыс.руб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27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09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27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2049" w:type="dxa"/>
            <w:vAlign w:val="center"/>
          </w:tcPr>
          <w:p w:rsidR="00E83B2E" w:rsidRPr="001B7609" w:rsidRDefault="00E83B2E" w:rsidP="001B760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- с</w:t>
            </w:r>
            <w:r w:rsidRPr="00381EC5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тимулирование деловой активности хозяйствующих субъектов, осуществляющих торговую деятельность</w:t>
            </w:r>
            <w:r w:rsidRPr="001B760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;</w:t>
            </w:r>
          </w:p>
          <w:p w:rsidR="00E83B2E" w:rsidRPr="001B7609" w:rsidRDefault="00E83B2E" w:rsidP="001B7609">
            <w:pPr>
              <w:jc w:val="both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- м</w:t>
            </w:r>
            <w:r w:rsidRPr="00381EC5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ероприятия по информационному обеспечению в области торговой деятельности</w:t>
            </w:r>
            <w:r w:rsidRPr="001B760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;</w:t>
            </w:r>
          </w:p>
          <w:p w:rsidR="00E83B2E" w:rsidRPr="001B7609" w:rsidRDefault="00E83B2E" w:rsidP="001B7609">
            <w:pPr>
              <w:jc w:val="both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- р</w:t>
            </w:r>
            <w:r w:rsidRPr="00381EC5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азвитие кредитно-финансовых механизмов и имущественная поддержка хозяйствующих субъектов</w:t>
            </w:r>
            <w:r w:rsidRPr="001B760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;</w:t>
            </w:r>
          </w:p>
          <w:p w:rsidR="00E83B2E" w:rsidRPr="001B7609" w:rsidRDefault="00E83B2E" w:rsidP="001B7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- с</w:t>
            </w:r>
            <w:r w:rsidRPr="00381EC5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овершенствование нормативно-правовой базы, регулирующей предпринимательскую деятельность и самоорганизацию малого предпринимательства в сфере торговли</w:t>
            </w:r>
            <w:r w:rsidRPr="001B760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.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12049" w:type="dxa"/>
            <w:vAlign w:val="center"/>
          </w:tcPr>
          <w:p w:rsidR="00E83B2E" w:rsidRPr="00381EC5" w:rsidRDefault="00726490" w:rsidP="001B7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3B2E" w:rsidRPr="00381EC5">
              <w:rPr>
                <w:rFonts w:ascii="Times New Roman" w:hAnsi="Times New Roman" w:cs="Times New Roman"/>
                <w:sz w:val="24"/>
                <w:szCs w:val="24"/>
              </w:rPr>
              <w:t>беспечение устойчивого, максимально возможного удовлетворения спроса жителей района на потребительские товары, услуги сферы торговли в широком ассортименте, по доступным ценам и в пределах территориальной доступности в соответствии с установленными государством гарантиями качества и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27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A51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12049" w:type="dxa"/>
            <w:vAlign w:val="center"/>
          </w:tcPr>
          <w:p w:rsidR="00E83B2E" w:rsidRPr="00AC416E" w:rsidRDefault="00E83B2E" w:rsidP="001B760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 xml:space="preserve">- формирование торговой инфраструктуры с учетом многообразия видов и типов торговых объектов, форм и способов торговли, потребностей населения Тенькинского района Магаданской области; </w:t>
            </w:r>
          </w:p>
          <w:p w:rsidR="00E83B2E" w:rsidRPr="00381EC5" w:rsidRDefault="00E83B2E" w:rsidP="001B760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lastRenderedPageBreak/>
              <w:t>- повышение доступности товаров для населения округа;</w:t>
            </w:r>
          </w:p>
          <w:p w:rsidR="00E83B2E" w:rsidRPr="00AC416E" w:rsidRDefault="00E83B2E" w:rsidP="001B7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рост налоговых поступлений в бюджеты всех уровней; </w:t>
            </w:r>
          </w:p>
          <w:p w:rsidR="00E83B2E" w:rsidRPr="00AC416E" w:rsidRDefault="00E83B2E" w:rsidP="001B7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дополнительных рабочих мест и рост числа занятых в сфере потребительского рынка;    </w:t>
            </w:r>
          </w:p>
          <w:p w:rsidR="00E83B2E" w:rsidRPr="00AC416E" w:rsidRDefault="00E83B2E" w:rsidP="001B7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доли современных организаций торговли в общем количестве предприятий, действующих на потребительском рынке района; </w:t>
            </w:r>
          </w:p>
          <w:p w:rsidR="00E83B2E" w:rsidRPr="00381EC5" w:rsidRDefault="00E83B2E" w:rsidP="001B7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торгового обслуживания населения.</w:t>
            </w:r>
          </w:p>
        </w:tc>
      </w:tr>
      <w:tr w:rsidR="00CD446B" w:rsidRPr="00BA0ED9" w:rsidTr="00663107">
        <w:tc>
          <w:tcPr>
            <w:tcW w:w="540" w:type="dxa"/>
            <w:shd w:val="clear" w:color="auto" w:fill="D9D9D9" w:themeFill="background1" w:themeFillShade="D9"/>
            <w:vAlign w:val="center"/>
          </w:tcPr>
          <w:p w:rsidR="00CD446B" w:rsidRPr="00381EC5" w:rsidRDefault="00CD446B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54" w:type="dxa"/>
            <w:shd w:val="clear" w:color="auto" w:fill="D9D9D9" w:themeFill="background1" w:themeFillShade="D9"/>
            <w:vAlign w:val="center"/>
          </w:tcPr>
          <w:p w:rsidR="00CD446B" w:rsidRPr="00381EC5" w:rsidRDefault="00CD446B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049" w:type="dxa"/>
            <w:shd w:val="clear" w:color="auto" w:fill="D9D9D9" w:themeFill="background1" w:themeFillShade="D9"/>
            <w:vAlign w:val="center"/>
          </w:tcPr>
          <w:p w:rsidR="00CD446B" w:rsidRPr="00381EC5" w:rsidRDefault="00CD446B" w:rsidP="001B7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«Обеспечение доступным и комфортным жильем молодых семей на территории Тенькинского района Магаданской области на 2016-2017 годы»</w:t>
            </w:r>
          </w:p>
        </w:tc>
      </w:tr>
      <w:tr w:rsidR="00E83B2E" w:rsidRPr="00BA0ED9" w:rsidTr="00663107">
        <w:tc>
          <w:tcPr>
            <w:tcW w:w="540" w:type="dxa"/>
            <w:vMerge w:val="restart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27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  <w:r w:rsidR="009A517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1B760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>Улучшение</w:t>
            </w:r>
            <w:r w:rsidRPr="001B7609">
              <w:rPr>
                <w:rFonts w:ascii="Times New Roman" w:hAnsi="Times New Roman" w:cs="Times New Roman"/>
              </w:rPr>
              <w:t xml:space="preserve"> </w:t>
            </w:r>
            <w:r w:rsidRPr="00381EC5">
              <w:rPr>
                <w:rFonts w:ascii="Times New Roman" w:hAnsi="Times New Roman" w:cs="Times New Roman"/>
              </w:rPr>
              <w:t>жилищных условий молодых семей, посредством получения субсидии на приобретение жилого помещения или создание объекта индивидуального жилищного строительства</w:t>
            </w:r>
            <w:r w:rsidR="00726490">
              <w:rPr>
                <w:rFonts w:ascii="Times New Roman" w:hAnsi="Times New Roman" w:cs="Times New Roman"/>
              </w:rPr>
              <w:t>.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1B760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>- предоставление молодым семьям субсидий на приобретение жилья, в том числе на оплату первоначального взноса при получении ипотечного жилищного кредита или займа на приобретение жилья, а также на погашение основной суммы долга и уплату процентов по этим ипотечным кредитам или займам;</w:t>
            </w:r>
          </w:p>
          <w:p w:rsidR="00E83B2E" w:rsidRPr="00381EC5" w:rsidRDefault="00E83B2E" w:rsidP="001B760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81EC5">
              <w:rPr>
                <w:rFonts w:ascii="Times New Roman" w:hAnsi="Times New Roman" w:cs="Times New Roman"/>
              </w:rPr>
              <w:t>- создание условий для привлечения молодыми семьями собственных средств, дополнительных финансовых средств банков и других организаций, предоставляющих ипотечные жилищные кредиты и займы на приобретение жилья или строительство индивидуального жилья;</w:t>
            </w:r>
          </w:p>
          <w:p w:rsidR="00E83B2E" w:rsidRPr="00381EC5" w:rsidRDefault="00E83B2E" w:rsidP="001B7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предоставление молодым семьям участникам программы дополнительной социальной выплаты при рождении (усыновлении) каждого ребенка.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50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Объем ресурсов, тыс.руб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27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89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27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FF1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прием документов и формирование списков потенциальных участниками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ограммы;</w:t>
            </w:r>
          </w:p>
          <w:p w:rsidR="00E83B2E" w:rsidRPr="00381EC5" w:rsidRDefault="00E83B2E" w:rsidP="00FF1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рассмотрение документов на рабочей комиссии, признание молодых семей участниками программы;</w:t>
            </w:r>
          </w:p>
          <w:p w:rsidR="00E83B2E" w:rsidRPr="00381EC5" w:rsidRDefault="00E83B2E" w:rsidP="00FF1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выдача молодым семьям в установленном порядке свидетельства о праве получения социальной выплаты на приобретение жилого помещения или строительство индивидуального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FF1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повышения уровня обеспеченности жильем молодых семей;</w:t>
            </w:r>
          </w:p>
          <w:p w:rsidR="00E83B2E" w:rsidRPr="00381EC5" w:rsidRDefault="00E83B2E" w:rsidP="00FF1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улучшение демографической ситуации в Тенькинском районе;</w:t>
            </w:r>
          </w:p>
          <w:p w:rsidR="00E83B2E" w:rsidRPr="00381EC5" w:rsidRDefault="00E83B2E" w:rsidP="00FF1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укрепление семейных отношений и снижению социальной напряженности в обществе;</w:t>
            </w:r>
          </w:p>
          <w:p w:rsidR="00E83B2E" w:rsidRPr="00381EC5" w:rsidRDefault="00E83B2E" w:rsidP="00FF1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формирования активной жизненной позиции молодежи;</w:t>
            </w:r>
          </w:p>
          <w:p w:rsidR="00E83B2E" w:rsidRPr="00381EC5" w:rsidRDefault="00E83B2E" w:rsidP="00FF1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закрепление молодежи на территории Тенькинского района.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27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A51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FF1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81EC5">
              <w:rPr>
                <w:rFonts w:ascii="Times New Roman" w:hAnsi="Times New Roman" w:cs="Times New Roman"/>
              </w:rPr>
              <w:t>лучшение</w:t>
            </w:r>
            <w:r w:rsidRPr="001B7609">
              <w:rPr>
                <w:rFonts w:ascii="Times New Roman" w:hAnsi="Times New Roman" w:cs="Times New Roman"/>
              </w:rPr>
              <w:t xml:space="preserve"> </w:t>
            </w:r>
            <w:r w:rsidRPr="00381EC5">
              <w:rPr>
                <w:rFonts w:ascii="Times New Roman" w:hAnsi="Times New Roman" w:cs="Times New Roman"/>
              </w:rPr>
              <w:t>жилищных условий молодых семей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D446B" w:rsidRPr="00BA0ED9" w:rsidTr="00663107">
        <w:tc>
          <w:tcPr>
            <w:tcW w:w="540" w:type="dxa"/>
            <w:shd w:val="clear" w:color="auto" w:fill="D9D9D9" w:themeFill="background1" w:themeFillShade="D9"/>
            <w:vAlign w:val="center"/>
          </w:tcPr>
          <w:p w:rsidR="00CD446B" w:rsidRPr="00381EC5" w:rsidRDefault="00CD446B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54" w:type="dxa"/>
            <w:shd w:val="clear" w:color="auto" w:fill="D9D9D9" w:themeFill="background1" w:themeFillShade="D9"/>
            <w:vAlign w:val="center"/>
          </w:tcPr>
          <w:p w:rsidR="00CD446B" w:rsidRPr="00381EC5" w:rsidRDefault="00CD446B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049" w:type="dxa"/>
            <w:shd w:val="clear" w:color="auto" w:fill="D9D9D9" w:themeFill="background1" w:themeFillShade="D9"/>
            <w:vAlign w:val="center"/>
          </w:tcPr>
          <w:p w:rsidR="00CD446B" w:rsidRPr="00381EC5" w:rsidRDefault="00CD446B" w:rsidP="00FF1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5BA6" w:rsidRPr="00381EC5">
              <w:rPr>
                <w:rFonts w:ascii="Times New Roman" w:hAnsi="Times New Roman" w:cs="Times New Roman"/>
                <w:sz w:val="24"/>
                <w:szCs w:val="24"/>
              </w:rPr>
              <w:t>Развитие культуры в муниципальном образовании «Тенькинский городской округ» Магаданской области на 2016-2018 годы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3B2E" w:rsidRPr="00BA0ED9" w:rsidTr="00663107">
        <w:tc>
          <w:tcPr>
            <w:tcW w:w="540" w:type="dxa"/>
            <w:vMerge w:val="restart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27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  <w:r w:rsidR="009A5174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706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повышения качества и разнообразия услуг, предоставляемых в сфере культуры и искусства, уровня культурного обслуживания населения Тенькинского района, модернизации деятельности учреждений культуры и искусства;</w:t>
            </w:r>
          </w:p>
          <w:p w:rsidR="00E83B2E" w:rsidRPr="00381EC5" w:rsidRDefault="00E83B2E" w:rsidP="00706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сохранение культурного наследия и расширение доступа граждан к культурным ценностям и информации.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706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обеспечение сохранности культурного наследия;</w:t>
            </w:r>
          </w:p>
          <w:p w:rsidR="00E83B2E" w:rsidRPr="00381EC5" w:rsidRDefault="00E83B2E" w:rsidP="00706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установление творческих связей с творческими общественными объединениями Магаданской области;</w:t>
            </w:r>
          </w:p>
          <w:p w:rsidR="00E83B2E" w:rsidRPr="00381EC5" w:rsidRDefault="00E83B2E" w:rsidP="00706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пропаганда культуры и искусства Тенькинского района на областном и региональном уровнях;</w:t>
            </w:r>
          </w:p>
          <w:p w:rsidR="00E83B2E" w:rsidRPr="00381EC5" w:rsidRDefault="00E83B2E" w:rsidP="00706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сохранение культурного наследия и расширение доступа граждан к культурным ценностям и информации.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50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Объем ресурсов, тыс.руб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27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AA">
              <w:rPr>
                <w:rFonts w:ascii="Times New Roman" w:hAnsi="Times New Roman" w:cs="Times New Roman"/>
                <w:sz w:val="24"/>
                <w:szCs w:val="24"/>
              </w:rPr>
              <w:t>42630,4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27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2049" w:type="dxa"/>
            <w:vAlign w:val="center"/>
          </w:tcPr>
          <w:p w:rsidR="00E83B2E" w:rsidRPr="00706DAA" w:rsidRDefault="00E83B2E" w:rsidP="00706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развитие культурно-досуговой деятельности</w:t>
            </w:r>
            <w:r w:rsidRPr="00706D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3B2E" w:rsidRPr="00706DAA" w:rsidRDefault="00E83B2E" w:rsidP="00706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преобразование культурной среды</w:t>
            </w:r>
            <w:r w:rsidRPr="00706D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3B2E" w:rsidRPr="00381EC5" w:rsidRDefault="00E83B2E" w:rsidP="00706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-модернизация учреждений культуры;</w:t>
            </w:r>
          </w:p>
          <w:p w:rsidR="00E83B2E" w:rsidRPr="00381EC5" w:rsidRDefault="00E83B2E" w:rsidP="00706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укрепление и развитие материально-технической базы;</w:t>
            </w:r>
          </w:p>
          <w:p w:rsidR="00E83B2E" w:rsidRPr="00381EC5" w:rsidRDefault="00E83B2E" w:rsidP="00706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обеспечение безопасности учреждений культуры.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706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культурно-досуговых мероприятий и участников в них;</w:t>
            </w:r>
          </w:p>
          <w:p w:rsidR="00E83B2E" w:rsidRPr="00706DAA" w:rsidRDefault="00E83B2E" w:rsidP="00706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посещений культурно-досуговых мероприятий</w:t>
            </w:r>
            <w:r w:rsidRPr="00706D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3B2E" w:rsidRPr="00706DAA" w:rsidRDefault="00E83B2E" w:rsidP="00706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участие в межрегиональных мероприятиях</w:t>
            </w:r>
            <w:r w:rsidRPr="00706D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3B2E" w:rsidRPr="00706DAA" w:rsidRDefault="00E83B2E" w:rsidP="00706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повышение качественного уровня учреждений культуры</w:t>
            </w:r>
            <w:r w:rsidRPr="00706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27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A51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706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и разнообразия услуг, предоставляемых в сфере культуры и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6F41" w:rsidRPr="00BA0ED9" w:rsidTr="00663107">
        <w:tc>
          <w:tcPr>
            <w:tcW w:w="540" w:type="dxa"/>
            <w:shd w:val="clear" w:color="auto" w:fill="D9D9D9" w:themeFill="background1" w:themeFillShade="D9"/>
            <w:vAlign w:val="center"/>
          </w:tcPr>
          <w:p w:rsidR="00CA6F41" w:rsidRPr="00381EC5" w:rsidRDefault="00CA6F41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54" w:type="dxa"/>
            <w:shd w:val="clear" w:color="auto" w:fill="D9D9D9" w:themeFill="background1" w:themeFillShade="D9"/>
            <w:vAlign w:val="center"/>
          </w:tcPr>
          <w:p w:rsidR="00CA6F41" w:rsidRPr="00381EC5" w:rsidRDefault="00CA6F41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049" w:type="dxa"/>
            <w:shd w:val="clear" w:color="auto" w:fill="D9D9D9" w:themeFill="background1" w:themeFillShade="D9"/>
            <w:vAlign w:val="center"/>
          </w:tcPr>
          <w:p w:rsidR="00CA6F41" w:rsidRPr="00381EC5" w:rsidRDefault="00FF5BA6" w:rsidP="00706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«Развитие библиотечного дела в муниципальном образовании «Тенькинский городской округ» Магаданской области на 2016-2017 годы</w:t>
            </w:r>
            <w:r w:rsidR="00CA6F41" w:rsidRPr="00381E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3B2E" w:rsidRPr="00BA0ED9" w:rsidTr="00663107">
        <w:tc>
          <w:tcPr>
            <w:tcW w:w="540" w:type="dxa"/>
            <w:vMerge w:val="restart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27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  <w:r w:rsidR="009A517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8C2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деятельности общедоступных библиотек Тенькинского городского округа Магаданской области как информационных, образовательных и культурных учреждений;</w:t>
            </w:r>
          </w:p>
          <w:p w:rsidR="00E83B2E" w:rsidRPr="00381EC5" w:rsidRDefault="00E83B2E" w:rsidP="008C2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качественного библиотечного обслуживания населения Тенькинского городского округа Магаданской области.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8C2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гарантированного комплектования библиотечных фондов новыми документами на различных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носителях информации;</w:t>
            </w:r>
          </w:p>
          <w:p w:rsidR="00E83B2E" w:rsidRPr="00381EC5" w:rsidRDefault="00E83B2E" w:rsidP="008C2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укрепление материально-технической базы;</w:t>
            </w:r>
          </w:p>
          <w:p w:rsidR="00E83B2E" w:rsidRPr="00381EC5" w:rsidRDefault="00E83B2E" w:rsidP="008C2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внедрение новых информационных технологий в практику работы библиотек.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50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Объем ресурсов, тыс.руб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27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3E">
              <w:rPr>
                <w:rFonts w:ascii="Times New Roman" w:hAnsi="Times New Roman" w:cs="Times New Roman"/>
                <w:sz w:val="24"/>
                <w:szCs w:val="24"/>
              </w:rPr>
              <w:t>2832,7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27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2049" w:type="dxa"/>
            <w:vAlign w:val="center"/>
          </w:tcPr>
          <w:p w:rsidR="00E83B2E" w:rsidRPr="008C283E" w:rsidRDefault="00E83B2E" w:rsidP="008C2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библиотек-филиалов</w:t>
            </w:r>
            <w:r w:rsidRPr="008C28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3B2E" w:rsidRPr="008C283E" w:rsidRDefault="00E83B2E" w:rsidP="008C2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модернизация центров правовой информации</w:t>
            </w:r>
            <w:r w:rsidRPr="008C28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3B2E" w:rsidRPr="008C283E" w:rsidRDefault="00E83B2E" w:rsidP="008C2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автоматизация библиотечных технологических процессов, формирование электронной базы данных библиотечного фонда</w:t>
            </w:r>
            <w:r w:rsidRPr="008C2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комплектование библиотек печатными, электронными аудиовизуальными документами</w:t>
            </w:r>
            <w:r w:rsidRPr="008C2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8C2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укрепление материально-технической базы библиотек Тенькинского городского округа и сохранение деятельности общедоступных библиотек на территории Тенькинского городского округа;</w:t>
            </w:r>
          </w:p>
          <w:p w:rsidR="00E83B2E" w:rsidRPr="00381EC5" w:rsidRDefault="00E83B2E" w:rsidP="008C2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методов обслуживания пользователей библиотек в округе и повышение качества информационного обслуживания.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27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A51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8C2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библиотечного обслуживания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6F41" w:rsidRPr="00BA0ED9" w:rsidTr="00663107">
        <w:tc>
          <w:tcPr>
            <w:tcW w:w="540" w:type="dxa"/>
            <w:shd w:val="clear" w:color="auto" w:fill="D9D9D9" w:themeFill="background1" w:themeFillShade="D9"/>
            <w:vAlign w:val="center"/>
          </w:tcPr>
          <w:p w:rsidR="00CA6F41" w:rsidRPr="00381EC5" w:rsidRDefault="00CA6F41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4" w:type="dxa"/>
            <w:shd w:val="clear" w:color="auto" w:fill="D9D9D9" w:themeFill="background1" w:themeFillShade="D9"/>
            <w:vAlign w:val="center"/>
          </w:tcPr>
          <w:p w:rsidR="00CA6F41" w:rsidRPr="00381EC5" w:rsidRDefault="00CA6F41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049" w:type="dxa"/>
            <w:shd w:val="clear" w:color="auto" w:fill="D9D9D9" w:themeFill="background1" w:themeFillShade="D9"/>
            <w:vAlign w:val="center"/>
          </w:tcPr>
          <w:p w:rsidR="00CA6F41" w:rsidRPr="00381EC5" w:rsidRDefault="00CA6F41" w:rsidP="008C2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образования в Тенькинском </w:t>
            </w:r>
            <w:r w:rsidR="00AB18DE" w:rsidRPr="00381EC5">
              <w:rPr>
                <w:rFonts w:ascii="Times New Roman" w:hAnsi="Times New Roman" w:cs="Times New Roman"/>
                <w:sz w:val="24"/>
                <w:szCs w:val="24"/>
              </w:rPr>
              <w:t>городском округе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 на 2016-2018 годы»</w:t>
            </w:r>
          </w:p>
        </w:tc>
      </w:tr>
      <w:tr w:rsidR="00E83B2E" w:rsidRPr="00BA0ED9" w:rsidTr="00663107">
        <w:tc>
          <w:tcPr>
            <w:tcW w:w="540" w:type="dxa"/>
            <w:vMerge w:val="restart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27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  <w:r w:rsidR="009A517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3C3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и доступности, равных прав граждан на образование всех уровней и ступеней.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3C3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продолжение создания условий для сохранения и развития качественного и доступного образования;</w:t>
            </w:r>
          </w:p>
          <w:p w:rsidR="00E83B2E" w:rsidRPr="00381EC5" w:rsidRDefault="00E83B2E" w:rsidP="003C3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обеспечение условий инновационного развития системы образования городского округа;</w:t>
            </w:r>
          </w:p>
          <w:p w:rsidR="00E83B2E" w:rsidRPr="00381EC5" w:rsidRDefault="00E83B2E" w:rsidP="003C3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содержания и технологии образования.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50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Объем ресурсов, тыс.руб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27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D90">
              <w:rPr>
                <w:rFonts w:ascii="Times New Roman" w:hAnsi="Times New Roman" w:cs="Times New Roman"/>
                <w:sz w:val="24"/>
                <w:szCs w:val="24"/>
              </w:rPr>
              <w:t>11232,5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27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2049" w:type="dxa"/>
            <w:vAlign w:val="center"/>
          </w:tcPr>
          <w:p w:rsidR="00E83B2E" w:rsidRPr="009E3D90" w:rsidRDefault="00E83B2E" w:rsidP="009E3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развитие системы обеспечения качества образования</w:t>
            </w:r>
            <w:r w:rsidRPr="009E3D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3B2E" w:rsidRPr="009E3D90" w:rsidRDefault="00E83B2E" w:rsidP="009E3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содержания и технологий образования</w:t>
            </w:r>
            <w:r w:rsidRPr="009E3D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3B2E" w:rsidRPr="009E3D90" w:rsidRDefault="00E83B2E" w:rsidP="009E3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работников образования</w:t>
            </w:r>
            <w:r w:rsidRPr="009E3D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3B2E" w:rsidRPr="009E3D90" w:rsidRDefault="00E83B2E" w:rsidP="009E3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образования</w:t>
            </w:r>
            <w:r w:rsidRPr="009E3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3B2E" w:rsidRPr="00BA0ED9" w:rsidTr="00726490">
        <w:trPr>
          <w:trHeight w:val="1216"/>
        </w:trPr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12049" w:type="dxa"/>
            <w:vAlign w:val="center"/>
          </w:tcPr>
          <w:p w:rsidR="00E83B2E" w:rsidRPr="009E3D90" w:rsidRDefault="00E83B2E" w:rsidP="009E3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сохранение системы образования в округе</w:t>
            </w:r>
            <w:r w:rsidRPr="009E3D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3B2E" w:rsidRPr="009E3D90" w:rsidRDefault="00E83B2E" w:rsidP="009E3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технологий в образовательный процесс</w:t>
            </w:r>
            <w:r w:rsidRPr="009E3D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3B2E" w:rsidRPr="009E3D90" w:rsidRDefault="00E83B2E" w:rsidP="009E3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повышение качественного уровня кадрового состава  работников образования</w:t>
            </w:r>
            <w:r w:rsidRPr="009E3D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3B2E" w:rsidRPr="009E3D90" w:rsidRDefault="00E83B2E" w:rsidP="009E3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образовательных услуг в образовательных учреждениях городского округа</w:t>
            </w:r>
            <w:r w:rsidRPr="009E3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27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A51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C75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сохранение системы образования в округе;</w:t>
            </w:r>
          </w:p>
          <w:p w:rsidR="00E83B2E" w:rsidRPr="00381EC5" w:rsidRDefault="00E83B2E" w:rsidP="00C75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образовательных услуг в образовательных учреждениях городского округа;</w:t>
            </w:r>
          </w:p>
          <w:p w:rsidR="00E83B2E" w:rsidRPr="00381EC5" w:rsidRDefault="00E83B2E" w:rsidP="00C75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системы стимулирования, обеспечивающей повышение педагогического мастерства и поддержку талантливой молодежи;</w:t>
            </w:r>
          </w:p>
          <w:p w:rsidR="00E83B2E" w:rsidRPr="00381EC5" w:rsidRDefault="00E83B2E" w:rsidP="00C75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укрепление материально-технической базы учреждений образования;</w:t>
            </w:r>
          </w:p>
          <w:p w:rsidR="00E83B2E" w:rsidRPr="00381EC5" w:rsidRDefault="00E83B2E" w:rsidP="00C75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внедрение современных технологий в образовательный процесс.</w:t>
            </w:r>
          </w:p>
        </w:tc>
      </w:tr>
      <w:tr w:rsidR="00A219B7" w:rsidRPr="00BA0ED9" w:rsidTr="00663107">
        <w:tc>
          <w:tcPr>
            <w:tcW w:w="540" w:type="dxa"/>
            <w:shd w:val="clear" w:color="auto" w:fill="D9D9D9" w:themeFill="background1" w:themeFillShade="D9"/>
            <w:vAlign w:val="center"/>
          </w:tcPr>
          <w:p w:rsidR="00A219B7" w:rsidRPr="00381EC5" w:rsidRDefault="00A219B7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54" w:type="dxa"/>
            <w:shd w:val="clear" w:color="auto" w:fill="D9D9D9" w:themeFill="background1" w:themeFillShade="D9"/>
            <w:vAlign w:val="center"/>
          </w:tcPr>
          <w:p w:rsidR="00A219B7" w:rsidRPr="00381EC5" w:rsidRDefault="00A219B7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049" w:type="dxa"/>
            <w:shd w:val="clear" w:color="auto" w:fill="D9D9D9" w:themeFill="background1" w:themeFillShade="D9"/>
            <w:vAlign w:val="center"/>
          </w:tcPr>
          <w:p w:rsidR="00A219B7" w:rsidRPr="00381EC5" w:rsidRDefault="00A219B7" w:rsidP="00C75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«Благоустройство территории Тенькинского городского округа на 2016 - 2020 годы»</w:t>
            </w:r>
          </w:p>
        </w:tc>
      </w:tr>
      <w:tr w:rsidR="00E83B2E" w:rsidRPr="00BA0ED9" w:rsidTr="00663107">
        <w:tc>
          <w:tcPr>
            <w:tcW w:w="540" w:type="dxa"/>
            <w:vMerge w:val="restart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27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  <w:r w:rsidR="009A517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180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благоустроенности территории Тенькинского городского округа</w:t>
            </w:r>
            <w:r w:rsidR="007264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2049" w:type="dxa"/>
            <w:vAlign w:val="center"/>
          </w:tcPr>
          <w:p w:rsidR="00E83B2E" w:rsidRPr="00381EC5" w:rsidRDefault="00726490" w:rsidP="00180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3B2E" w:rsidRPr="00381EC5">
              <w:rPr>
                <w:rFonts w:ascii="Times New Roman" w:hAnsi="Times New Roman" w:cs="Times New Roman"/>
                <w:sz w:val="24"/>
                <w:szCs w:val="24"/>
              </w:rPr>
              <w:t>создание гармоничной архитектурно-ландшафтной среды;</w:t>
            </w:r>
          </w:p>
          <w:p w:rsidR="00E83B2E" w:rsidRPr="00381EC5" w:rsidRDefault="00E83B2E" w:rsidP="00180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привлечение жителей к участию в решении проблем благоустройства;</w:t>
            </w:r>
          </w:p>
          <w:p w:rsidR="00E83B2E" w:rsidRPr="00381EC5" w:rsidRDefault="00E83B2E" w:rsidP="00180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модернизация системы уличного освещения поселений Тенькинского городского округа;</w:t>
            </w:r>
          </w:p>
          <w:p w:rsidR="00E83B2E" w:rsidRPr="00381EC5" w:rsidRDefault="00E83B2E" w:rsidP="00180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 оздоровление санитарной экологической обстановки территории Тенькинского городского округа;</w:t>
            </w:r>
          </w:p>
          <w:p w:rsidR="00E83B2E" w:rsidRPr="00381EC5" w:rsidRDefault="00E83B2E" w:rsidP="00180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благоустройство внутридворовых автопроездов и дорог территории Тенькинского городского округа;</w:t>
            </w:r>
          </w:p>
          <w:p w:rsidR="00E83B2E" w:rsidRPr="00381EC5" w:rsidRDefault="00E83B2E" w:rsidP="00180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благоустройство дворовых территорий, детских площадок, зон отдыха поселений Тенькинского городского округа.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50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Объем ресурсов, тыс.руб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27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99">
              <w:rPr>
                <w:rFonts w:ascii="Times New Roman" w:hAnsi="Times New Roman" w:cs="Times New Roman"/>
                <w:sz w:val="24"/>
                <w:szCs w:val="24"/>
              </w:rPr>
              <w:t>98 312,6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0E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 внебюджетные источники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0E0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озеленение;</w:t>
            </w:r>
          </w:p>
          <w:p w:rsidR="00E83B2E" w:rsidRPr="00381EC5" w:rsidRDefault="00E83B2E" w:rsidP="000E0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наружное освещение, иллюминация;</w:t>
            </w:r>
          </w:p>
          <w:p w:rsidR="00E83B2E" w:rsidRPr="00381EC5" w:rsidRDefault="00E83B2E" w:rsidP="000E0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организация обустройства мест массового отдыха населения;</w:t>
            </w:r>
          </w:p>
          <w:p w:rsidR="00E83B2E" w:rsidRPr="00381EC5" w:rsidRDefault="00E83B2E" w:rsidP="000E0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благоустройство дворовых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3B2E" w:rsidRPr="00BA0ED9" w:rsidTr="00726490">
        <w:trPr>
          <w:trHeight w:val="1507"/>
        </w:trPr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0E0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экологической обстановки и создание среды комфортной для проживания жителей поселений;</w:t>
            </w:r>
          </w:p>
          <w:p w:rsidR="00E83B2E" w:rsidRPr="00381EC5" w:rsidRDefault="00E83B2E" w:rsidP="000E0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эстетического состояния территории поселений;</w:t>
            </w:r>
          </w:p>
          <w:p w:rsidR="00E83B2E" w:rsidRPr="00381EC5" w:rsidRDefault="00E83B2E" w:rsidP="000E0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увеличение площади благоустроенных зеленых насаждений в поселениях;</w:t>
            </w:r>
          </w:p>
          <w:p w:rsidR="00E83B2E" w:rsidRPr="00381EC5" w:rsidRDefault="00E83B2E" w:rsidP="000E0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качественное содержание дорог, дворовых территорий и объектов благоустройства;</w:t>
            </w:r>
          </w:p>
          <w:p w:rsidR="00E83B2E" w:rsidRPr="00381EC5" w:rsidRDefault="00E83B2E" w:rsidP="000E0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улучшение состояния территории поселений.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27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9A51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0E0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благоустроенности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2D45" w:rsidRPr="00BA0ED9" w:rsidTr="00663107">
        <w:tc>
          <w:tcPr>
            <w:tcW w:w="540" w:type="dxa"/>
            <w:shd w:val="clear" w:color="auto" w:fill="D9D9D9" w:themeFill="background1" w:themeFillShade="D9"/>
            <w:vAlign w:val="center"/>
          </w:tcPr>
          <w:p w:rsidR="000B2D45" w:rsidRPr="00381EC5" w:rsidRDefault="000B2D45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254" w:type="dxa"/>
            <w:shd w:val="clear" w:color="auto" w:fill="D9D9D9" w:themeFill="background1" w:themeFillShade="D9"/>
            <w:vAlign w:val="center"/>
          </w:tcPr>
          <w:p w:rsidR="000B2D45" w:rsidRPr="00381EC5" w:rsidRDefault="000B2D45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049" w:type="dxa"/>
            <w:shd w:val="clear" w:color="auto" w:fill="D9D9D9" w:themeFill="background1" w:themeFillShade="D9"/>
            <w:vAlign w:val="center"/>
          </w:tcPr>
          <w:p w:rsidR="000B2D45" w:rsidRPr="00381EC5" w:rsidRDefault="00B865B9" w:rsidP="000E0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«Содержание и ремонт дорог Тенькинского городского округа на 2016-2020 годы»</w:t>
            </w:r>
          </w:p>
        </w:tc>
      </w:tr>
      <w:tr w:rsidR="00E83B2E" w:rsidRPr="00BA0ED9" w:rsidTr="00663107">
        <w:tc>
          <w:tcPr>
            <w:tcW w:w="540" w:type="dxa"/>
            <w:vMerge w:val="restart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27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  <w:r w:rsidR="009A517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B0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и повышение качества автомобильных дорог общего пользования Тенькинского городского округа Магаданской области</w:t>
            </w:r>
            <w:r w:rsidR="007264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2049" w:type="dxa"/>
            <w:vAlign w:val="center"/>
          </w:tcPr>
          <w:p w:rsidR="00E83B2E" w:rsidRPr="00B042BC" w:rsidRDefault="00E83B2E" w:rsidP="00B0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повышение транспортно-эксплуатационного состояния дорог общего пользования в границах населенных пунктов</w:t>
            </w:r>
            <w:r w:rsidRPr="00B042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3B2E" w:rsidRPr="00381EC5" w:rsidRDefault="00E83B2E" w:rsidP="00B0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2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обеспечение транспортной доступности села Оротук Тенькинского района Магаданской области;</w:t>
            </w:r>
          </w:p>
          <w:p w:rsidR="00E83B2E" w:rsidRPr="00381EC5" w:rsidRDefault="00E83B2E" w:rsidP="00B0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обеспечение безопасности дорожного движения.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50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Объем ресурсов, тыс.руб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27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2BC">
              <w:rPr>
                <w:rFonts w:ascii="Times New Roman" w:hAnsi="Times New Roman" w:cs="Times New Roman"/>
                <w:sz w:val="24"/>
                <w:szCs w:val="24"/>
              </w:rPr>
              <w:t>39 898,3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B04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2049" w:type="dxa"/>
            <w:vAlign w:val="center"/>
          </w:tcPr>
          <w:p w:rsidR="00E83B2E" w:rsidRPr="00DE09BE" w:rsidRDefault="00E83B2E" w:rsidP="00DE0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обеспечение содержания дорог общего пользования</w:t>
            </w:r>
            <w:r w:rsidRPr="00DE09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3B2E" w:rsidRPr="00DE09BE" w:rsidRDefault="00E83B2E" w:rsidP="00DE0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обеспечение устройства дороги до села Оротук Тенькинского района Магаданской области</w:t>
            </w:r>
            <w:r w:rsidRPr="00DE09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3B2E" w:rsidRPr="00DE09BE" w:rsidRDefault="00E83B2E" w:rsidP="00DE0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проведение ремонта дорог общего пользования</w:t>
            </w:r>
            <w:r w:rsidRPr="00DE0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12049" w:type="dxa"/>
            <w:vAlign w:val="center"/>
          </w:tcPr>
          <w:p w:rsidR="00E83B2E" w:rsidRPr="00DE09BE" w:rsidRDefault="00E83B2E" w:rsidP="00DE0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9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надлежащего эксплуатационного состояния дорог общего пользования</w:t>
            </w:r>
            <w:r w:rsidRPr="00DE09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3B2E" w:rsidRPr="00AC416E" w:rsidRDefault="00E83B2E" w:rsidP="00DE0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1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нижение социальной напряженности</w:t>
            </w:r>
            <w:r w:rsidRPr="00AC41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3B2E" w:rsidRPr="00381EC5" w:rsidRDefault="00E83B2E" w:rsidP="00DE0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снижение числа дорожно-транспортных происшествий;</w:t>
            </w:r>
          </w:p>
          <w:p w:rsidR="00E83B2E" w:rsidRPr="00DE09BE" w:rsidRDefault="00E83B2E" w:rsidP="00DE0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повышение комфорта и удобства поездок</w:t>
            </w:r>
            <w:r w:rsidRPr="00DE0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27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9A51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DE0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ежегодное сокращение объемов финансовых ресурсов, расходуемых из бюджета на содержание дорог общего пользования;</w:t>
            </w:r>
          </w:p>
          <w:p w:rsidR="00E83B2E" w:rsidRPr="00381EC5" w:rsidRDefault="00E83B2E" w:rsidP="00DE0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улучшение экологической ситуации;</w:t>
            </w:r>
          </w:p>
          <w:p w:rsidR="00E83B2E" w:rsidRPr="00381EC5" w:rsidRDefault="00E83B2E" w:rsidP="00DE0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повышение комфорта и удобства поездок;</w:t>
            </w:r>
          </w:p>
          <w:p w:rsidR="00E83B2E" w:rsidRPr="00381EC5" w:rsidRDefault="00E83B2E" w:rsidP="00DE0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снижение числа дорожно-транспортных происшествий;</w:t>
            </w:r>
          </w:p>
          <w:p w:rsidR="00E83B2E" w:rsidRPr="00DE09BE" w:rsidRDefault="00E83B2E" w:rsidP="00DE0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обеспечение надлежащего эксплуатационного состояния дорог общего пользования</w:t>
            </w:r>
            <w:r w:rsidRPr="00DE0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750C" w:rsidRPr="00BA0ED9" w:rsidTr="00663107">
        <w:tc>
          <w:tcPr>
            <w:tcW w:w="540" w:type="dxa"/>
            <w:shd w:val="clear" w:color="auto" w:fill="D9D9D9" w:themeFill="background1" w:themeFillShade="D9"/>
            <w:vAlign w:val="center"/>
          </w:tcPr>
          <w:p w:rsidR="0085750C" w:rsidRPr="00381EC5" w:rsidRDefault="0085750C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54" w:type="dxa"/>
            <w:shd w:val="clear" w:color="auto" w:fill="D9D9D9" w:themeFill="background1" w:themeFillShade="D9"/>
            <w:vAlign w:val="center"/>
          </w:tcPr>
          <w:p w:rsidR="0085750C" w:rsidRPr="00381EC5" w:rsidRDefault="0085750C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049" w:type="dxa"/>
            <w:shd w:val="clear" w:color="auto" w:fill="D9D9D9" w:themeFill="background1" w:themeFillShade="D9"/>
            <w:vAlign w:val="center"/>
          </w:tcPr>
          <w:p w:rsidR="0085750C" w:rsidRPr="00381EC5" w:rsidRDefault="0085750C" w:rsidP="005B0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отдельных категорий граждан Тенькинского городского округа Магаданской области на 2017 год»</w:t>
            </w:r>
          </w:p>
        </w:tc>
      </w:tr>
      <w:tr w:rsidR="00E83B2E" w:rsidRPr="00BA0ED9" w:rsidTr="00663107">
        <w:tc>
          <w:tcPr>
            <w:tcW w:w="540" w:type="dxa"/>
            <w:vMerge w:val="restart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27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A51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5B0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социальной стабильности на территории Тенькинского городского округа Магаданской области</w:t>
            </w:r>
            <w:r w:rsidR="007264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2049" w:type="dxa"/>
            <w:vAlign w:val="center"/>
          </w:tcPr>
          <w:p w:rsidR="00E83B2E" w:rsidRPr="005B04AC" w:rsidRDefault="00E83B2E" w:rsidP="005B04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организационных, социально-экономических условий для осуществления мер по улучшению положения и качества жизни пожилых людей, граждан, оказавшихся в трудной жизненной ситуации проживающих на территории Тенькинского городского округа</w:t>
            </w:r>
            <w:r w:rsidRPr="005B04A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83B2E" w:rsidRPr="00AC416E" w:rsidRDefault="00E83B2E" w:rsidP="005B04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</w:t>
            </w: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уровня социального сиротства</w:t>
            </w:r>
            <w:r w:rsidRPr="00AC416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83B2E" w:rsidRPr="00381EC5" w:rsidRDefault="00E83B2E" w:rsidP="005B0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овышение степени социальной защищённости отдельных категорий граждан Тенькинского городского округа </w:t>
            </w: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Магаданской области.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50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Объем ресурсов, тыс.руб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27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1046,0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27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2049" w:type="dxa"/>
            <w:vAlign w:val="center"/>
          </w:tcPr>
          <w:p w:rsidR="00E83B2E" w:rsidRPr="005B04AC" w:rsidRDefault="00E83B2E" w:rsidP="005B0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казание единовременной адресной материальной помощи отдельным категориям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Pr="005B04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3B2E" w:rsidRPr="005B04AC" w:rsidRDefault="00E83B2E" w:rsidP="005B04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роведение ремонта квартир отдельным категориям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Pr="005B04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3B2E" w:rsidRPr="005B04AC" w:rsidRDefault="00E83B2E" w:rsidP="005B04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б</w:t>
            </w: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>лагоустройство мест захоронений умерших ветеранов ВО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04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3B2E" w:rsidRPr="005B04AC" w:rsidRDefault="00E83B2E" w:rsidP="005B0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</w:t>
            </w: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казание материальной помощи отдельным категориям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 xml:space="preserve">граждан </w:t>
            </w: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мероприятий</w:t>
            </w:r>
            <w:r w:rsidRPr="005B04A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83B2E" w:rsidRPr="005B04AC" w:rsidRDefault="00E83B2E" w:rsidP="005B04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</w:t>
            </w: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>омпенсация расходов на приобретение продуктов питания, одежды, обуви детям, оказавшимся в социально-опасном положении</w:t>
            </w:r>
            <w:r w:rsidRPr="005B04A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83B2E" w:rsidRPr="005B04AC" w:rsidRDefault="00E83B2E" w:rsidP="005B04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</w:t>
            </w: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рганизация поздравлений долгожителей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12049" w:type="dxa"/>
            <w:vAlign w:val="center"/>
          </w:tcPr>
          <w:p w:rsidR="00E83B2E" w:rsidRPr="005B04AC" w:rsidRDefault="00E83B2E" w:rsidP="005B0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социально-бытовы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</w:t>
            </w:r>
            <w:r w:rsidRPr="005B04A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83B2E" w:rsidRPr="005B04AC" w:rsidRDefault="00E83B2E" w:rsidP="005B04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4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>лучш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проживания</w:t>
            </w:r>
            <w:r w:rsidRPr="005B04A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83B2E" w:rsidRPr="005B04AC" w:rsidRDefault="00E83B2E" w:rsidP="005B04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>лучш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жизни</w:t>
            </w:r>
            <w:r w:rsidRPr="005B04A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83B2E" w:rsidRPr="005B04AC" w:rsidRDefault="00E83B2E" w:rsidP="005B0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риск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социального сиротства</w:t>
            </w:r>
            <w:r w:rsidRPr="005B04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3B2E" w:rsidRPr="00BA0ED9" w:rsidTr="00663107">
        <w:trPr>
          <w:trHeight w:val="70"/>
        </w:trPr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27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A51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F15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Поддержание социальной стабильности на территории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1B99" w:rsidRPr="00BA0ED9" w:rsidTr="00663107">
        <w:tc>
          <w:tcPr>
            <w:tcW w:w="540" w:type="dxa"/>
            <w:shd w:val="clear" w:color="auto" w:fill="D9D9D9" w:themeFill="background1" w:themeFillShade="D9"/>
            <w:vAlign w:val="center"/>
          </w:tcPr>
          <w:p w:rsidR="00A11B99" w:rsidRPr="00381EC5" w:rsidRDefault="00A11B99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54" w:type="dxa"/>
            <w:shd w:val="clear" w:color="auto" w:fill="D9D9D9" w:themeFill="background1" w:themeFillShade="D9"/>
            <w:vAlign w:val="center"/>
          </w:tcPr>
          <w:p w:rsidR="00A11B99" w:rsidRPr="00381EC5" w:rsidRDefault="00A11B99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049" w:type="dxa"/>
            <w:shd w:val="clear" w:color="auto" w:fill="D9D9D9" w:themeFill="background1" w:themeFillShade="D9"/>
            <w:vAlign w:val="center"/>
          </w:tcPr>
          <w:p w:rsidR="00A11B99" w:rsidRPr="00381EC5" w:rsidRDefault="00A11B99" w:rsidP="00F15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доступной среды для инвалидов и маломобильных групп населения на территории Тенькинского городского округа Магаданской области на 2017-2019 г.г.»</w:t>
            </w:r>
          </w:p>
        </w:tc>
      </w:tr>
      <w:tr w:rsidR="00E83B2E" w:rsidRPr="00BA0ED9" w:rsidTr="00663107">
        <w:tc>
          <w:tcPr>
            <w:tcW w:w="540" w:type="dxa"/>
            <w:vMerge w:val="restart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27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  <w:r w:rsidR="009A517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049" w:type="dxa"/>
            <w:vAlign w:val="center"/>
          </w:tcPr>
          <w:p w:rsidR="00E83B2E" w:rsidRPr="00F15100" w:rsidRDefault="00E83B2E" w:rsidP="00F15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>Реабилитация и интеграция инвалидов в общество, повышение их  жизненного уровня, формирование доступной среды жизнедеятельности инвалидов и маломобильных групп населения наравне со всеми гражданами</w:t>
            </w:r>
            <w:r w:rsidRPr="00F151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F151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выявление существующих ограничений, препятствующих жизнедеятельности инвалидам и иным маломобильным группам населения, и  их устранение;</w:t>
            </w:r>
          </w:p>
          <w:p w:rsidR="00E83B2E" w:rsidRPr="00381EC5" w:rsidRDefault="00E83B2E" w:rsidP="00F151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правовой базы для реализации мероприятий, обеспечивающих формирование для инвалидов доступа к объектам социальной инфраструктуры и информации;</w:t>
            </w:r>
          </w:p>
          <w:p w:rsidR="00E83B2E" w:rsidRPr="00F15100" w:rsidRDefault="00E83B2E" w:rsidP="00F15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доступной для инвалидов среды жизнедеятельности в различных ее сферах</w:t>
            </w:r>
            <w:r w:rsidRPr="00F151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50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Объем ресурсов, тыс.руб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27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27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2049" w:type="dxa"/>
            <w:vAlign w:val="center"/>
          </w:tcPr>
          <w:p w:rsidR="00E83B2E" w:rsidRPr="00CA2DF6" w:rsidRDefault="00E83B2E" w:rsidP="00CA2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>ормативно-правовая и организационная основа создания доступной среды жизнедеятельности инвалидов</w:t>
            </w:r>
            <w:r w:rsidRPr="00CA2DF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83B2E" w:rsidRPr="00CA2DF6" w:rsidRDefault="00E83B2E" w:rsidP="00CA2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доступности и качества реабилитационных услуг</w:t>
            </w:r>
            <w:r w:rsidRPr="00CA2DF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83B2E" w:rsidRPr="00CA2DF6" w:rsidRDefault="00E83B2E" w:rsidP="00CA2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</w:t>
            </w: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нформационно-методическое обеспечение деятельности специалистов по реабилитации и социальной интеграции инвалидов</w:t>
            </w:r>
            <w:r w:rsidRPr="00CA2DF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83B2E" w:rsidRPr="00CA2DF6" w:rsidRDefault="00E83B2E" w:rsidP="00CA2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и</w:t>
            </w: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нформационные и просветительские мероприятия для населения</w:t>
            </w:r>
            <w:r w:rsidRPr="00CA2D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12049" w:type="dxa"/>
            <w:vAlign w:val="center"/>
          </w:tcPr>
          <w:p w:rsidR="00E83B2E" w:rsidRPr="00CA2DF6" w:rsidRDefault="00E83B2E" w:rsidP="00CA2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жизни инвалидов и маломобильных групп населения</w:t>
            </w:r>
            <w:r w:rsidRPr="00CA2DF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83B2E" w:rsidRPr="00CA2DF6" w:rsidRDefault="00E83B2E" w:rsidP="00CA2D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информационная доступность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27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A51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12049" w:type="dxa"/>
            <w:vAlign w:val="center"/>
          </w:tcPr>
          <w:p w:rsidR="00E83B2E" w:rsidRPr="00CA2DF6" w:rsidRDefault="00E83B2E" w:rsidP="00CA2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</w:t>
            </w:r>
            <w:r w:rsidRPr="008B5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1EC5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независимости инвалидов и маломобильных групп населения в обществе</w:t>
            </w:r>
            <w:r w:rsidRPr="00CA2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06FB2" w:rsidRPr="00BA0ED9" w:rsidTr="00663107">
        <w:tc>
          <w:tcPr>
            <w:tcW w:w="540" w:type="dxa"/>
            <w:shd w:val="clear" w:color="auto" w:fill="D9D9D9" w:themeFill="background1" w:themeFillShade="D9"/>
            <w:vAlign w:val="center"/>
          </w:tcPr>
          <w:p w:rsidR="00206FB2" w:rsidRPr="00381EC5" w:rsidRDefault="00206FB2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4" w:type="dxa"/>
            <w:shd w:val="clear" w:color="auto" w:fill="D9D9D9" w:themeFill="background1" w:themeFillShade="D9"/>
            <w:vAlign w:val="center"/>
          </w:tcPr>
          <w:p w:rsidR="00206FB2" w:rsidRPr="00381EC5" w:rsidRDefault="00206FB2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049" w:type="dxa"/>
            <w:shd w:val="clear" w:color="auto" w:fill="D9D9D9" w:themeFill="background1" w:themeFillShade="D9"/>
            <w:vAlign w:val="center"/>
          </w:tcPr>
          <w:p w:rsidR="00206FB2" w:rsidRPr="00381EC5" w:rsidRDefault="00206FB2" w:rsidP="00CA2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«Безопасность учреждений образования Тенькинского городского округа Магаданской области на 2017-2019 годы»</w:t>
            </w:r>
          </w:p>
        </w:tc>
      </w:tr>
      <w:tr w:rsidR="00E83B2E" w:rsidRPr="00BA0ED9" w:rsidTr="00663107">
        <w:tc>
          <w:tcPr>
            <w:tcW w:w="540" w:type="dxa"/>
            <w:vMerge w:val="restart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27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  <w:r w:rsidR="009A517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049" w:type="dxa"/>
            <w:vAlign w:val="center"/>
          </w:tcPr>
          <w:p w:rsidR="00E83B2E" w:rsidRPr="008B503A" w:rsidRDefault="00E83B2E" w:rsidP="008B5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обучающихся, воспитанников и работников муниципальных образовательных учреждений</w:t>
            </w:r>
            <w:r w:rsidRPr="008B5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2049" w:type="dxa"/>
            <w:vAlign w:val="center"/>
          </w:tcPr>
          <w:p w:rsidR="00E83B2E" w:rsidRPr="008B503A" w:rsidRDefault="00E83B2E" w:rsidP="008B5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Повышение антитеррористической, пожарной, электротехнической  безопасности зданий образовательных учреждений</w:t>
            </w:r>
            <w:r w:rsidRPr="008B5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50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Объем ресурсов, тыс.руб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27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16194,4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27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2049" w:type="dxa"/>
            <w:vAlign w:val="center"/>
          </w:tcPr>
          <w:p w:rsidR="00E83B2E" w:rsidRPr="008B503A" w:rsidRDefault="00E83B2E" w:rsidP="008B503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50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381E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крепление противопожарного состояния учреждений</w:t>
            </w:r>
            <w:r w:rsidRPr="008B50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83B2E" w:rsidRPr="008B503A" w:rsidRDefault="00E83B2E" w:rsidP="008B503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50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381E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ероприятия по антитеррористической защищенности</w:t>
            </w:r>
            <w:r w:rsidRPr="008B50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83B2E" w:rsidRPr="008B503A" w:rsidRDefault="00E83B2E" w:rsidP="008B50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381E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ттестация рабочих мест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 реализации мероприятий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8B5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создание эффективной системы обеспечения безопасных условий осуществления образовательного процесса в образовательных учреждениях;</w:t>
            </w:r>
          </w:p>
          <w:p w:rsidR="00E83B2E" w:rsidRPr="00381EC5" w:rsidRDefault="00E83B2E" w:rsidP="008B5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- обеспечение приоритета сохранения жизни и здоровья учащихся, воспитанников, работников учреждений образования в ходе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 мероприятий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275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A51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83B2E" w:rsidRPr="00BA0ED9" w:rsidTr="00663107">
        <w:tc>
          <w:tcPr>
            <w:tcW w:w="540" w:type="dxa"/>
            <w:vMerge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:rsidR="00E83B2E" w:rsidRPr="00381EC5" w:rsidRDefault="00E83B2E" w:rsidP="003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12049" w:type="dxa"/>
            <w:vAlign w:val="center"/>
          </w:tcPr>
          <w:p w:rsidR="00E83B2E" w:rsidRPr="00381EC5" w:rsidRDefault="00E83B2E" w:rsidP="00901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C5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условий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A0ED9" w:rsidRDefault="00BA0ED9" w:rsidP="00CC1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ED9" w:rsidRDefault="00BA0ED9" w:rsidP="00CC1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C6C" w:rsidRDefault="005E0C6C" w:rsidP="00CC1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C6C" w:rsidRDefault="005E0C6C" w:rsidP="00CC1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95C" w:rsidRDefault="00E8795C" w:rsidP="00CC1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8795C" w:rsidSect="00574AED">
          <w:pgSz w:w="16838" w:h="11906" w:orient="landscape"/>
          <w:pgMar w:top="1304" w:right="567" w:bottom="454" w:left="567" w:header="709" w:footer="709" w:gutter="0"/>
          <w:cols w:space="708"/>
          <w:docGrid w:linePitch="360"/>
        </w:sectPr>
      </w:pPr>
    </w:p>
    <w:p w:rsidR="00D14698" w:rsidRDefault="00D14698" w:rsidP="00D146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14698" w:rsidRDefault="00D14698" w:rsidP="00D146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B32204">
        <w:rPr>
          <w:rFonts w:ascii="Times New Roman" w:hAnsi="Times New Roman" w:cs="Times New Roman"/>
          <w:sz w:val="28"/>
          <w:szCs w:val="28"/>
        </w:rPr>
        <w:t>рогноз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32204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32204">
        <w:rPr>
          <w:rFonts w:ascii="Times New Roman" w:hAnsi="Times New Roman" w:cs="Times New Roman"/>
          <w:sz w:val="28"/>
          <w:szCs w:val="28"/>
        </w:rPr>
        <w:t xml:space="preserve">енькинского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32204">
        <w:rPr>
          <w:rFonts w:ascii="Times New Roman" w:hAnsi="Times New Roman" w:cs="Times New Roman"/>
          <w:sz w:val="28"/>
          <w:szCs w:val="28"/>
        </w:rPr>
        <w:t>агаданской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204">
        <w:rPr>
          <w:rFonts w:ascii="Times New Roman" w:hAnsi="Times New Roman" w:cs="Times New Roman"/>
          <w:sz w:val="28"/>
          <w:szCs w:val="28"/>
        </w:rPr>
        <w:t>на период 2017-2019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127" w:rsidRDefault="00B40127" w:rsidP="00D146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0C6C" w:rsidRDefault="005E0C6C" w:rsidP="00D146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</w:t>
      </w:r>
    </w:p>
    <w:p w:rsidR="005E0C6C" w:rsidRDefault="005E0C6C" w:rsidP="005E0C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движения населения</w:t>
      </w:r>
    </w:p>
    <w:p w:rsidR="005E0C6C" w:rsidRDefault="005E0C6C" w:rsidP="005E0C6C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05550" cy="3438525"/>
            <wp:effectExtent l="19050" t="0" r="0" b="0"/>
            <wp:docPr id="2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343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4698" w:rsidRDefault="00D14698" w:rsidP="005E0C6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E0C6C" w:rsidRDefault="005E0C6C" w:rsidP="005E0C6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</w:t>
      </w:r>
    </w:p>
    <w:p w:rsidR="005E0C6C" w:rsidRDefault="005E0C6C" w:rsidP="005E0C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труда</w:t>
      </w:r>
    </w:p>
    <w:p w:rsidR="005E0C6C" w:rsidRDefault="005E0C6C" w:rsidP="005E0C6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24575" cy="3943350"/>
            <wp:effectExtent l="19050" t="0" r="9525" b="0"/>
            <wp:docPr id="2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94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0C6C" w:rsidRDefault="005E0C6C" w:rsidP="005E0C6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Рис. 3</w:t>
      </w:r>
    </w:p>
    <w:p w:rsidR="005E0C6C" w:rsidRDefault="005E0C6C" w:rsidP="005E0C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Номинальная среднемесячная заработная плата работников организаций</w:t>
      </w:r>
    </w:p>
    <w:p w:rsidR="005E0C6C" w:rsidRDefault="005E0C6C" w:rsidP="005E0C6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53150" cy="4895850"/>
            <wp:effectExtent l="19050" t="0" r="0" b="0"/>
            <wp:docPr id="2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89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0C6C" w:rsidRDefault="005E0C6C" w:rsidP="005E0C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4</w:t>
      </w:r>
    </w:p>
    <w:p w:rsidR="005E0C6C" w:rsidRDefault="005E0C6C" w:rsidP="005E0C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малого и среднего предпринимательства</w:t>
      </w:r>
    </w:p>
    <w:p w:rsidR="005E0C6C" w:rsidRDefault="005E0C6C" w:rsidP="005E0C6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0" cy="3371850"/>
            <wp:effectExtent l="19050" t="0" r="0" b="0"/>
            <wp:docPr id="2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37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0C6C" w:rsidRDefault="005E0C6C" w:rsidP="005E0C6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Рис. 5</w:t>
      </w:r>
    </w:p>
    <w:p w:rsidR="000F1FE1" w:rsidRDefault="000F1FE1" w:rsidP="005E0C6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E0C6C" w:rsidRDefault="005E0C6C" w:rsidP="005E0C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Потребительский рынок</w:t>
      </w:r>
    </w:p>
    <w:p w:rsidR="005E0C6C" w:rsidRDefault="005E0C6C" w:rsidP="005E0C6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34100" cy="3590925"/>
            <wp:effectExtent l="19050" t="0" r="0" b="0"/>
            <wp:docPr id="2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359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0C6C" w:rsidRDefault="005E0C6C" w:rsidP="00CC1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C6C" w:rsidRDefault="005E0C6C" w:rsidP="00CC1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D4C" w:rsidRDefault="008E3D4C" w:rsidP="00CC1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127" w:rsidRDefault="00B40127" w:rsidP="00CC1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C6C" w:rsidRDefault="005E0C6C" w:rsidP="005E0C6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6</w:t>
      </w:r>
    </w:p>
    <w:p w:rsidR="005B5B23" w:rsidRDefault="005B5B23" w:rsidP="005E0C6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B5B23" w:rsidRDefault="005E0C6C" w:rsidP="005E0C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добычи золота</w:t>
      </w:r>
      <w:r w:rsidR="005B5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B23" w:rsidRDefault="005B5B23" w:rsidP="005E0C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2011-2016 гг.</w:t>
      </w:r>
    </w:p>
    <w:p w:rsidR="005E0C6C" w:rsidRDefault="005B5B23" w:rsidP="005E0C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C6C" w:rsidRDefault="005E0C6C" w:rsidP="005E0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24575" cy="2171700"/>
            <wp:effectExtent l="19050" t="0" r="9525" b="0"/>
            <wp:docPr id="2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3D4C" w:rsidRDefault="008E3D4C" w:rsidP="00CC1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D4C" w:rsidRDefault="008E3D4C" w:rsidP="00CC1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D4C" w:rsidRDefault="008E3D4C" w:rsidP="00CC1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C6C" w:rsidRDefault="005E0C6C" w:rsidP="00CC1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C6C" w:rsidRDefault="005E0C6C" w:rsidP="00CC1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8D3" w:rsidRDefault="00CB28D3" w:rsidP="00CB28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Рис. 7</w:t>
      </w:r>
    </w:p>
    <w:p w:rsidR="008549E6" w:rsidRDefault="008549E6" w:rsidP="008549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промышленного производства</w:t>
      </w:r>
    </w:p>
    <w:p w:rsidR="008549E6" w:rsidRDefault="008549E6" w:rsidP="008549E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53150" cy="4105275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10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49E6" w:rsidRDefault="008549E6" w:rsidP="008549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8</w:t>
      </w:r>
    </w:p>
    <w:p w:rsidR="00CB28D3" w:rsidRDefault="00CB28D3" w:rsidP="00CB2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Индексы промышленного производства</w:t>
      </w:r>
      <w:r w:rsidR="00854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</w:t>
      </w:r>
      <w:r w:rsidR="008549E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к предыдущему году)</w:t>
      </w:r>
    </w:p>
    <w:p w:rsidR="00CB28D3" w:rsidRDefault="00CB28D3" w:rsidP="00CB28D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29400" cy="4219575"/>
            <wp:effectExtent l="19050" t="0" r="0" b="0"/>
            <wp:docPr id="3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21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0C6C" w:rsidRDefault="005E0C6C" w:rsidP="005E0C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Рис. </w:t>
      </w:r>
      <w:r w:rsidR="00CB28D3">
        <w:rPr>
          <w:rFonts w:ascii="Times New Roman" w:hAnsi="Times New Roman" w:cs="Times New Roman"/>
          <w:sz w:val="28"/>
          <w:szCs w:val="28"/>
        </w:rPr>
        <w:t>9</w:t>
      </w:r>
    </w:p>
    <w:p w:rsidR="005E0C6C" w:rsidRDefault="005E0C6C" w:rsidP="005E0C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Инвестиции в основной капитал</w:t>
      </w:r>
    </w:p>
    <w:p w:rsidR="005E0C6C" w:rsidRDefault="005E0C6C" w:rsidP="005E0C6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53125" cy="3571875"/>
            <wp:effectExtent l="19050" t="0" r="9525" b="0"/>
            <wp:docPr id="19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57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0C6C" w:rsidRDefault="005E0C6C" w:rsidP="005E0C6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</w:t>
      </w:r>
      <w:r w:rsidR="00CB28D3">
        <w:rPr>
          <w:rFonts w:ascii="Times New Roman" w:hAnsi="Times New Roman" w:cs="Times New Roman"/>
          <w:sz w:val="28"/>
          <w:szCs w:val="28"/>
        </w:rPr>
        <w:t>10</w:t>
      </w:r>
    </w:p>
    <w:p w:rsidR="005E0C6C" w:rsidRDefault="005E0C6C" w:rsidP="005E0C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расходной части бюджета</w:t>
      </w:r>
    </w:p>
    <w:p w:rsidR="005E0C6C" w:rsidRPr="002B0489" w:rsidRDefault="005E0C6C" w:rsidP="005E0C6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12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6"/>
        <w:gridCol w:w="5076"/>
      </w:tblGrid>
      <w:tr w:rsidR="005E0C6C" w:rsidTr="00E003C7">
        <w:tc>
          <w:tcPr>
            <w:tcW w:w="5046" w:type="dxa"/>
          </w:tcPr>
          <w:p w:rsidR="005E0C6C" w:rsidRDefault="005E0C6C" w:rsidP="00E00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5076" w:type="dxa"/>
          </w:tcPr>
          <w:p w:rsidR="005E0C6C" w:rsidRDefault="005E0C6C" w:rsidP="00E00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2016 года</w:t>
            </w:r>
          </w:p>
        </w:tc>
      </w:tr>
      <w:tr w:rsidR="005E0C6C" w:rsidTr="00E003C7">
        <w:tc>
          <w:tcPr>
            <w:tcW w:w="5046" w:type="dxa"/>
          </w:tcPr>
          <w:p w:rsidR="005E0C6C" w:rsidRDefault="005E0C6C" w:rsidP="00E0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047340" cy="1895475"/>
                  <wp:effectExtent l="19050" t="0" r="660" b="0"/>
                  <wp:docPr id="9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9982" cy="18971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6" w:type="dxa"/>
          </w:tcPr>
          <w:p w:rsidR="005E0C6C" w:rsidRDefault="005E0C6C" w:rsidP="00E0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062655" cy="1905000"/>
                  <wp:effectExtent l="19050" t="0" r="4395" b="0"/>
                  <wp:docPr id="17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2655" cy="1905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0C6C" w:rsidTr="00E003C7">
        <w:tc>
          <w:tcPr>
            <w:tcW w:w="10122" w:type="dxa"/>
            <w:gridSpan w:val="2"/>
          </w:tcPr>
          <w:p w:rsidR="005E0C6C" w:rsidRDefault="005E0C6C" w:rsidP="00E0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848350" cy="2571750"/>
                  <wp:effectExtent l="19050" t="0" r="0" b="0"/>
                  <wp:docPr id="18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0" cy="2571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0C6C" w:rsidRDefault="005E0C6C" w:rsidP="005E0C6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Рис. 1</w:t>
      </w:r>
      <w:r w:rsidR="00CB28D3">
        <w:rPr>
          <w:rFonts w:ascii="Times New Roman" w:hAnsi="Times New Roman" w:cs="Times New Roman"/>
          <w:sz w:val="28"/>
          <w:szCs w:val="28"/>
        </w:rPr>
        <w:t>1</w:t>
      </w:r>
    </w:p>
    <w:p w:rsidR="005E0C6C" w:rsidRDefault="005E0C6C" w:rsidP="005E0C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доходной части бюджета</w:t>
      </w:r>
    </w:p>
    <w:p w:rsidR="005E0C6C" w:rsidRDefault="005E0C6C" w:rsidP="005E0C6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86475" cy="3743325"/>
            <wp:effectExtent l="19050" t="0" r="9525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3743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C6C" w:rsidRDefault="005E0C6C" w:rsidP="005E0C6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</w:t>
      </w:r>
      <w:r w:rsidR="00CB28D3">
        <w:rPr>
          <w:rFonts w:ascii="Times New Roman" w:hAnsi="Times New Roman" w:cs="Times New Roman"/>
          <w:sz w:val="28"/>
          <w:szCs w:val="28"/>
        </w:rPr>
        <w:t>2</w:t>
      </w:r>
    </w:p>
    <w:p w:rsidR="005E0C6C" w:rsidRDefault="005E0C6C" w:rsidP="005E0C6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налоговых поступлений</w:t>
      </w:r>
    </w:p>
    <w:p w:rsidR="008E3D4C" w:rsidRPr="008E3D4C" w:rsidRDefault="005E0C6C" w:rsidP="003145D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57925" cy="4600575"/>
            <wp:effectExtent l="19050" t="0" r="9525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460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E3D4C" w:rsidRPr="008E3D4C" w:rsidSect="002E6009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D82" w:rsidRDefault="004D7D82" w:rsidP="000F1FE1">
      <w:pPr>
        <w:spacing w:after="0" w:line="240" w:lineRule="auto"/>
      </w:pPr>
      <w:r>
        <w:separator/>
      </w:r>
    </w:p>
  </w:endnote>
  <w:endnote w:type="continuationSeparator" w:id="1">
    <w:p w:rsidR="004D7D82" w:rsidRDefault="004D7D82" w:rsidP="000F1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D82" w:rsidRDefault="004D7D82" w:rsidP="000F1FE1">
      <w:pPr>
        <w:spacing w:after="0" w:line="240" w:lineRule="auto"/>
      </w:pPr>
      <w:r>
        <w:separator/>
      </w:r>
    </w:p>
  </w:footnote>
  <w:footnote w:type="continuationSeparator" w:id="1">
    <w:p w:rsidR="004D7D82" w:rsidRDefault="004D7D82" w:rsidP="000F1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603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F1FE1" w:rsidRPr="000F1FE1" w:rsidRDefault="00C245CD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F1F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F1FE1" w:rsidRPr="000F1FE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F1F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45EB">
          <w:rPr>
            <w:rFonts w:ascii="Times New Roman" w:hAnsi="Times New Roman" w:cs="Times New Roman"/>
            <w:noProof/>
            <w:sz w:val="24"/>
            <w:szCs w:val="24"/>
          </w:rPr>
          <w:t>48</w:t>
        </w:r>
        <w:r w:rsidRPr="000F1FE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F1FE1" w:rsidRDefault="000F1FE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C4F73"/>
    <w:multiLevelType w:val="hybridMultilevel"/>
    <w:tmpl w:val="7AC8DBA0"/>
    <w:lvl w:ilvl="0" w:tplc="3A80BF2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94C3B"/>
    <w:multiLevelType w:val="hybridMultilevel"/>
    <w:tmpl w:val="C04A7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3D4C"/>
    <w:rsid w:val="00001949"/>
    <w:rsid w:val="00007691"/>
    <w:rsid w:val="00011084"/>
    <w:rsid w:val="00020ABC"/>
    <w:rsid w:val="000244B5"/>
    <w:rsid w:val="000256E7"/>
    <w:rsid w:val="0003093A"/>
    <w:rsid w:val="00032197"/>
    <w:rsid w:val="0003289D"/>
    <w:rsid w:val="00034C2C"/>
    <w:rsid w:val="00044B4A"/>
    <w:rsid w:val="000471E2"/>
    <w:rsid w:val="000508A6"/>
    <w:rsid w:val="00057209"/>
    <w:rsid w:val="000627EE"/>
    <w:rsid w:val="0006440B"/>
    <w:rsid w:val="00066586"/>
    <w:rsid w:val="0007000A"/>
    <w:rsid w:val="00070E3E"/>
    <w:rsid w:val="000719E6"/>
    <w:rsid w:val="0007563B"/>
    <w:rsid w:val="00075E70"/>
    <w:rsid w:val="00080ADB"/>
    <w:rsid w:val="000925D5"/>
    <w:rsid w:val="00096B56"/>
    <w:rsid w:val="000A03BF"/>
    <w:rsid w:val="000A658F"/>
    <w:rsid w:val="000B2AAA"/>
    <w:rsid w:val="000B2D45"/>
    <w:rsid w:val="000B41DD"/>
    <w:rsid w:val="000B6D3C"/>
    <w:rsid w:val="000B7348"/>
    <w:rsid w:val="000C0BEA"/>
    <w:rsid w:val="000C1ACC"/>
    <w:rsid w:val="000D08AA"/>
    <w:rsid w:val="000D7F52"/>
    <w:rsid w:val="000E0063"/>
    <w:rsid w:val="000E21EE"/>
    <w:rsid w:val="000F08ED"/>
    <w:rsid w:val="000F1F1B"/>
    <w:rsid w:val="000F1FE1"/>
    <w:rsid w:val="000F48B3"/>
    <w:rsid w:val="000F7AAD"/>
    <w:rsid w:val="00101E6A"/>
    <w:rsid w:val="00102483"/>
    <w:rsid w:val="00103816"/>
    <w:rsid w:val="00103D73"/>
    <w:rsid w:val="00105892"/>
    <w:rsid w:val="00112C04"/>
    <w:rsid w:val="001131AE"/>
    <w:rsid w:val="0011333E"/>
    <w:rsid w:val="00130216"/>
    <w:rsid w:val="00133F77"/>
    <w:rsid w:val="001504E3"/>
    <w:rsid w:val="0015158B"/>
    <w:rsid w:val="0015642C"/>
    <w:rsid w:val="00156879"/>
    <w:rsid w:val="00163B6B"/>
    <w:rsid w:val="00165ED1"/>
    <w:rsid w:val="0017025C"/>
    <w:rsid w:val="0017603F"/>
    <w:rsid w:val="001801F1"/>
    <w:rsid w:val="00184DB0"/>
    <w:rsid w:val="001854BB"/>
    <w:rsid w:val="00185F4D"/>
    <w:rsid w:val="00194FA5"/>
    <w:rsid w:val="00195304"/>
    <w:rsid w:val="001A3B0D"/>
    <w:rsid w:val="001B3B04"/>
    <w:rsid w:val="001B4EA6"/>
    <w:rsid w:val="001B6CF0"/>
    <w:rsid w:val="001B7609"/>
    <w:rsid w:val="001C7A05"/>
    <w:rsid w:val="001E4090"/>
    <w:rsid w:val="001F1475"/>
    <w:rsid w:val="001F1E02"/>
    <w:rsid w:val="001F5C42"/>
    <w:rsid w:val="001F6FA9"/>
    <w:rsid w:val="00204AC9"/>
    <w:rsid w:val="00205654"/>
    <w:rsid w:val="00206FB2"/>
    <w:rsid w:val="00212972"/>
    <w:rsid w:val="0021553B"/>
    <w:rsid w:val="0022400E"/>
    <w:rsid w:val="002379F0"/>
    <w:rsid w:val="002407DD"/>
    <w:rsid w:val="002435BA"/>
    <w:rsid w:val="00251469"/>
    <w:rsid w:val="002554CF"/>
    <w:rsid w:val="002746A8"/>
    <w:rsid w:val="00275DCC"/>
    <w:rsid w:val="00276E53"/>
    <w:rsid w:val="00282FCD"/>
    <w:rsid w:val="00284494"/>
    <w:rsid w:val="0028689F"/>
    <w:rsid w:val="002A2793"/>
    <w:rsid w:val="002A6369"/>
    <w:rsid w:val="002B0489"/>
    <w:rsid w:val="002C0461"/>
    <w:rsid w:val="002C1387"/>
    <w:rsid w:val="002C2251"/>
    <w:rsid w:val="002D0267"/>
    <w:rsid w:val="002E0E4B"/>
    <w:rsid w:val="002E3371"/>
    <w:rsid w:val="002E5F8D"/>
    <w:rsid w:val="002E6009"/>
    <w:rsid w:val="002F330A"/>
    <w:rsid w:val="00301ED5"/>
    <w:rsid w:val="0030263C"/>
    <w:rsid w:val="003052F5"/>
    <w:rsid w:val="00311B34"/>
    <w:rsid w:val="003145DF"/>
    <w:rsid w:val="00315602"/>
    <w:rsid w:val="003176EE"/>
    <w:rsid w:val="0032016B"/>
    <w:rsid w:val="00322295"/>
    <w:rsid w:val="003260C6"/>
    <w:rsid w:val="00335C73"/>
    <w:rsid w:val="0033744C"/>
    <w:rsid w:val="00343971"/>
    <w:rsid w:val="003573E8"/>
    <w:rsid w:val="00363E23"/>
    <w:rsid w:val="00364DFD"/>
    <w:rsid w:val="00366915"/>
    <w:rsid w:val="00377A7F"/>
    <w:rsid w:val="00381EC5"/>
    <w:rsid w:val="003949DA"/>
    <w:rsid w:val="00394B96"/>
    <w:rsid w:val="003A6D6A"/>
    <w:rsid w:val="003B1C16"/>
    <w:rsid w:val="003B47D9"/>
    <w:rsid w:val="003B76D6"/>
    <w:rsid w:val="003C0DD1"/>
    <w:rsid w:val="003C3F15"/>
    <w:rsid w:val="003D715A"/>
    <w:rsid w:val="003E682B"/>
    <w:rsid w:val="003F239B"/>
    <w:rsid w:val="00402B4B"/>
    <w:rsid w:val="004037AB"/>
    <w:rsid w:val="00404C60"/>
    <w:rsid w:val="004065CD"/>
    <w:rsid w:val="00415F39"/>
    <w:rsid w:val="004269B6"/>
    <w:rsid w:val="004347BC"/>
    <w:rsid w:val="00437AC8"/>
    <w:rsid w:val="00437ED6"/>
    <w:rsid w:val="004522F2"/>
    <w:rsid w:val="00455354"/>
    <w:rsid w:val="004650EC"/>
    <w:rsid w:val="00471439"/>
    <w:rsid w:val="00471B50"/>
    <w:rsid w:val="00483FC1"/>
    <w:rsid w:val="0049316B"/>
    <w:rsid w:val="004938B2"/>
    <w:rsid w:val="00494983"/>
    <w:rsid w:val="004B2A32"/>
    <w:rsid w:val="004B3B07"/>
    <w:rsid w:val="004B5335"/>
    <w:rsid w:val="004C14D1"/>
    <w:rsid w:val="004C5DEA"/>
    <w:rsid w:val="004D7196"/>
    <w:rsid w:val="004D7D82"/>
    <w:rsid w:val="004E103E"/>
    <w:rsid w:val="004E18AA"/>
    <w:rsid w:val="004F61E4"/>
    <w:rsid w:val="004F6538"/>
    <w:rsid w:val="004F68F3"/>
    <w:rsid w:val="004F6BA1"/>
    <w:rsid w:val="00502827"/>
    <w:rsid w:val="00502CA3"/>
    <w:rsid w:val="005036A5"/>
    <w:rsid w:val="00506C0D"/>
    <w:rsid w:val="0050706E"/>
    <w:rsid w:val="00507CAA"/>
    <w:rsid w:val="00510C85"/>
    <w:rsid w:val="00517CC7"/>
    <w:rsid w:val="005238DF"/>
    <w:rsid w:val="005308A9"/>
    <w:rsid w:val="00534967"/>
    <w:rsid w:val="00535CC2"/>
    <w:rsid w:val="005428D9"/>
    <w:rsid w:val="00543DA5"/>
    <w:rsid w:val="00566C3A"/>
    <w:rsid w:val="00574AED"/>
    <w:rsid w:val="00582C5B"/>
    <w:rsid w:val="00586312"/>
    <w:rsid w:val="00586411"/>
    <w:rsid w:val="005965BE"/>
    <w:rsid w:val="005978FD"/>
    <w:rsid w:val="005B04AC"/>
    <w:rsid w:val="005B1743"/>
    <w:rsid w:val="005B2D5C"/>
    <w:rsid w:val="005B5B23"/>
    <w:rsid w:val="005B6CFB"/>
    <w:rsid w:val="005C2A46"/>
    <w:rsid w:val="005C4554"/>
    <w:rsid w:val="005D312D"/>
    <w:rsid w:val="005D6388"/>
    <w:rsid w:val="005E0C6C"/>
    <w:rsid w:val="005E0F3D"/>
    <w:rsid w:val="005E5C9E"/>
    <w:rsid w:val="005F10AA"/>
    <w:rsid w:val="005F3C84"/>
    <w:rsid w:val="0060201F"/>
    <w:rsid w:val="006139AE"/>
    <w:rsid w:val="00614C95"/>
    <w:rsid w:val="0061616B"/>
    <w:rsid w:val="0062143C"/>
    <w:rsid w:val="00622EF7"/>
    <w:rsid w:val="00623D89"/>
    <w:rsid w:val="00625EE1"/>
    <w:rsid w:val="00627AFB"/>
    <w:rsid w:val="00630EFA"/>
    <w:rsid w:val="00636A20"/>
    <w:rsid w:val="00640813"/>
    <w:rsid w:val="00645715"/>
    <w:rsid w:val="00646DC1"/>
    <w:rsid w:val="006507D9"/>
    <w:rsid w:val="00663107"/>
    <w:rsid w:val="00667B28"/>
    <w:rsid w:val="00670F98"/>
    <w:rsid w:val="006728D2"/>
    <w:rsid w:val="0067301F"/>
    <w:rsid w:val="0067372D"/>
    <w:rsid w:val="00680240"/>
    <w:rsid w:val="00680B10"/>
    <w:rsid w:val="00690017"/>
    <w:rsid w:val="00696C8E"/>
    <w:rsid w:val="006A09AC"/>
    <w:rsid w:val="006A28CA"/>
    <w:rsid w:val="006A660B"/>
    <w:rsid w:val="006B1EEE"/>
    <w:rsid w:val="006B21E9"/>
    <w:rsid w:val="006D472E"/>
    <w:rsid w:val="006D5A8D"/>
    <w:rsid w:val="006D767C"/>
    <w:rsid w:val="006E290A"/>
    <w:rsid w:val="006E48E9"/>
    <w:rsid w:val="006E6EB9"/>
    <w:rsid w:val="006E7D4D"/>
    <w:rsid w:val="006F2C3C"/>
    <w:rsid w:val="00705C4C"/>
    <w:rsid w:val="00706DAA"/>
    <w:rsid w:val="007118E6"/>
    <w:rsid w:val="00726490"/>
    <w:rsid w:val="00743492"/>
    <w:rsid w:val="00750A2C"/>
    <w:rsid w:val="007522AF"/>
    <w:rsid w:val="00753710"/>
    <w:rsid w:val="007649B2"/>
    <w:rsid w:val="00765DC6"/>
    <w:rsid w:val="00766625"/>
    <w:rsid w:val="00771DD9"/>
    <w:rsid w:val="0078078A"/>
    <w:rsid w:val="00785D25"/>
    <w:rsid w:val="007931A3"/>
    <w:rsid w:val="007A1166"/>
    <w:rsid w:val="007A5647"/>
    <w:rsid w:val="007C25BB"/>
    <w:rsid w:val="007C2A0C"/>
    <w:rsid w:val="007C5B58"/>
    <w:rsid w:val="007C6946"/>
    <w:rsid w:val="007D5744"/>
    <w:rsid w:val="007E6E12"/>
    <w:rsid w:val="007F1A5D"/>
    <w:rsid w:val="007F309A"/>
    <w:rsid w:val="00802334"/>
    <w:rsid w:val="00803C25"/>
    <w:rsid w:val="00805F6E"/>
    <w:rsid w:val="0081259F"/>
    <w:rsid w:val="0081624B"/>
    <w:rsid w:val="00817319"/>
    <w:rsid w:val="00841154"/>
    <w:rsid w:val="0084318D"/>
    <w:rsid w:val="0084382D"/>
    <w:rsid w:val="0084744E"/>
    <w:rsid w:val="008529A5"/>
    <w:rsid w:val="008549E6"/>
    <w:rsid w:val="0085750C"/>
    <w:rsid w:val="008577EF"/>
    <w:rsid w:val="0086305A"/>
    <w:rsid w:val="008661BC"/>
    <w:rsid w:val="00866FA5"/>
    <w:rsid w:val="00867B05"/>
    <w:rsid w:val="00867EF5"/>
    <w:rsid w:val="00870D92"/>
    <w:rsid w:val="00890147"/>
    <w:rsid w:val="008A2F6C"/>
    <w:rsid w:val="008A5966"/>
    <w:rsid w:val="008A5BFB"/>
    <w:rsid w:val="008A6F9B"/>
    <w:rsid w:val="008A7CC1"/>
    <w:rsid w:val="008B3471"/>
    <w:rsid w:val="008B40D2"/>
    <w:rsid w:val="008B503A"/>
    <w:rsid w:val="008C00F5"/>
    <w:rsid w:val="008C283E"/>
    <w:rsid w:val="008D0B6C"/>
    <w:rsid w:val="008E095C"/>
    <w:rsid w:val="008E3D4C"/>
    <w:rsid w:val="008E44DB"/>
    <w:rsid w:val="008F0773"/>
    <w:rsid w:val="008F6C03"/>
    <w:rsid w:val="009002BB"/>
    <w:rsid w:val="009009BE"/>
    <w:rsid w:val="009011C6"/>
    <w:rsid w:val="00901FEE"/>
    <w:rsid w:val="00916622"/>
    <w:rsid w:val="00917921"/>
    <w:rsid w:val="00917CBC"/>
    <w:rsid w:val="0092093B"/>
    <w:rsid w:val="00922763"/>
    <w:rsid w:val="009259D7"/>
    <w:rsid w:val="00931589"/>
    <w:rsid w:val="009347BA"/>
    <w:rsid w:val="00945C44"/>
    <w:rsid w:val="00956DEA"/>
    <w:rsid w:val="0096443C"/>
    <w:rsid w:val="00966A42"/>
    <w:rsid w:val="009735B2"/>
    <w:rsid w:val="009747A2"/>
    <w:rsid w:val="009817AA"/>
    <w:rsid w:val="009831DB"/>
    <w:rsid w:val="00985172"/>
    <w:rsid w:val="009905DE"/>
    <w:rsid w:val="009A0E42"/>
    <w:rsid w:val="009A2F99"/>
    <w:rsid w:val="009A5174"/>
    <w:rsid w:val="009B24EC"/>
    <w:rsid w:val="009C3EDD"/>
    <w:rsid w:val="009C5061"/>
    <w:rsid w:val="009D2B71"/>
    <w:rsid w:val="009D345F"/>
    <w:rsid w:val="009E069E"/>
    <w:rsid w:val="009E0EB0"/>
    <w:rsid w:val="009E3D90"/>
    <w:rsid w:val="009F343E"/>
    <w:rsid w:val="00A03308"/>
    <w:rsid w:val="00A0454B"/>
    <w:rsid w:val="00A1004F"/>
    <w:rsid w:val="00A10176"/>
    <w:rsid w:val="00A10A23"/>
    <w:rsid w:val="00A11B99"/>
    <w:rsid w:val="00A219B7"/>
    <w:rsid w:val="00A265DF"/>
    <w:rsid w:val="00A30ED1"/>
    <w:rsid w:val="00A344F9"/>
    <w:rsid w:val="00A50F50"/>
    <w:rsid w:val="00A64EB3"/>
    <w:rsid w:val="00A651D7"/>
    <w:rsid w:val="00A67DF0"/>
    <w:rsid w:val="00A70509"/>
    <w:rsid w:val="00A70DD1"/>
    <w:rsid w:val="00A72331"/>
    <w:rsid w:val="00A7390A"/>
    <w:rsid w:val="00A74D11"/>
    <w:rsid w:val="00A7596A"/>
    <w:rsid w:val="00A82C56"/>
    <w:rsid w:val="00A82F1A"/>
    <w:rsid w:val="00A9143F"/>
    <w:rsid w:val="00A97587"/>
    <w:rsid w:val="00AA1F55"/>
    <w:rsid w:val="00AB18DE"/>
    <w:rsid w:val="00AB29ED"/>
    <w:rsid w:val="00AC19A1"/>
    <w:rsid w:val="00AC416E"/>
    <w:rsid w:val="00AD4736"/>
    <w:rsid w:val="00AF10A8"/>
    <w:rsid w:val="00AF5231"/>
    <w:rsid w:val="00B042BC"/>
    <w:rsid w:val="00B06537"/>
    <w:rsid w:val="00B12980"/>
    <w:rsid w:val="00B17597"/>
    <w:rsid w:val="00B177C5"/>
    <w:rsid w:val="00B21D78"/>
    <w:rsid w:val="00B32204"/>
    <w:rsid w:val="00B3712B"/>
    <w:rsid w:val="00B40127"/>
    <w:rsid w:val="00B42D9D"/>
    <w:rsid w:val="00B52802"/>
    <w:rsid w:val="00B52878"/>
    <w:rsid w:val="00B56D5F"/>
    <w:rsid w:val="00B605FC"/>
    <w:rsid w:val="00B60E94"/>
    <w:rsid w:val="00B63C16"/>
    <w:rsid w:val="00B64250"/>
    <w:rsid w:val="00B64BF9"/>
    <w:rsid w:val="00B65202"/>
    <w:rsid w:val="00B65A2D"/>
    <w:rsid w:val="00B67323"/>
    <w:rsid w:val="00B74F2B"/>
    <w:rsid w:val="00B76E11"/>
    <w:rsid w:val="00B771B3"/>
    <w:rsid w:val="00B82399"/>
    <w:rsid w:val="00B84E4D"/>
    <w:rsid w:val="00B865B9"/>
    <w:rsid w:val="00B86BCC"/>
    <w:rsid w:val="00B921EE"/>
    <w:rsid w:val="00B939B1"/>
    <w:rsid w:val="00B958E3"/>
    <w:rsid w:val="00BA0ED9"/>
    <w:rsid w:val="00BA231F"/>
    <w:rsid w:val="00BA4EC1"/>
    <w:rsid w:val="00BA6604"/>
    <w:rsid w:val="00BB15A0"/>
    <w:rsid w:val="00BB2846"/>
    <w:rsid w:val="00BC6A71"/>
    <w:rsid w:val="00BD3EBF"/>
    <w:rsid w:val="00BE0F83"/>
    <w:rsid w:val="00BE6604"/>
    <w:rsid w:val="00BF3BE0"/>
    <w:rsid w:val="00BF3D9F"/>
    <w:rsid w:val="00BF44B0"/>
    <w:rsid w:val="00C004BD"/>
    <w:rsid w:val="00C00752"/>
    <w:rsid w:val="00C03351"/>
    <w:rsid w:val="00C03F7D"/>
    <w:rsid w:val="00C07505"/>
    <w:rsid w:val="00C11E95"/>
    <w:rsid w:val="00C12656"/>
    <w:rsid w:val="00C229DE"/>
    <w:rsid w:val="00C245CD"/>
    <w:rsid w:val="00C24DE9"/>
    <w:rsid w:val="00C345EB"/>
    <w:rsid w:val="00C36D02"/>
    <w:rsid w:val="00C37AEF"/>
    <w:rsid w:val="00C444AA"/>
    <w:rsid w:val="00C46F97"/>
    <w:rsid w:val="00C54968"/>
    <w:rsid w:val="00C57D11"/>
    <w:rsid w:val="00C57DC6"/>
    <w:rsid w:val="00C63498"/>
    <w:rsid w:val="00C67ADB"/>
    <w:rsid w:val="00C711B1"/>
    <w:rsid w:val="00C73E02"/>
    <w:rsid w:val="00C7528A"/>
    <w:rsid w:val="00C75A2A"/>
    <w:rsid w:val="00C96B8B"/>
    <w:rsid w:val="00CA0ECD"/>
    <w:rsid w:val="00CA2DF6"/>
    <w:rsid w:val="00CA5C12"/>
    <w:rsid w:val="00CA66F9"/>
    <w:rsid w:val="00CA6F41"/>
    <w:rsid w:val="00CB2172"/>
    <w:rsid w:val="00CB28D3"/>
    <w:rsid w:val="00CB4138"/>
    <w:rsid w:val="00CC116E"/>
    <w:rsid w:val="00CC5BA2"/>
    <w:rsid w:val="00CC65E1"/>
    <w:rsid w:val="00CD446B"/>
    <w:rsid w:val="00CD754B"/>
    <w:rsid w:val="00CD7F3D"/>
    <w:rsid w:val="00CE4C89"/>
    <w:rsid w:val="00CE6F6D"/>
    <w:rsid w:val="00D03BB1"/>
    <w:rsid w:val="00D14698"/>
    <w:rsid w:val="00D14D95"/>
    <w:rsid w:val="00D217D0"/>
    <w:rsid w:val="00D23E37"/>
    <w:rsid w:val="00D35AB1"/>
    <w:rsid w:val="00D435A4"/>
    <w:rsid w:val="00D57F1A"/>
    <w:rsid w:val="00D64E76"/>
    <w:rsid w:val="00D70398"/>
    <w:rsid w:val="00D70DF2"/>
    <w:rsid w:val="00D73F2C"/>
    <w:rsid w:val="00D86383"/>
    <w:rsid w:val="00D869DF"/>
    <w:rsid w:val="00D91349"/>
    <w:rsid w:val="00D96EEA"/>
    <w:rsid w:val="00DA5127"/>
    <w:rsid w:val="00DB7F52"/>
    <w:rsid w:val="00DC2F7B"/>
    <w:rsid w:val="00DD2C87"/>
    <w:rsid w:val="00DD3F1C"/>
    <w:rsid w:val="00DE09BE"/>
    <w:rsid w:val="00DE3263"/>
    <w:rsid w:val="00DE6A45"/>
    <w:rsid w:val="00E003C7"/>
    <w:rsid w:val="00E00810"/>
    <w:rsid w:val="00E01576"/>
    <w:rsid w:val="00E07BEC"/>
    <w:rsid w:val="00E10BF8"/>
    <w:rsid w:val="00E16481"/>
    <w:rsid w:val="00E20E7D"/>
    <w:rsid w:val="00E21EBF"/>
    <w:rsid w:val="00E31846"/>
    <w:rsid w:val="00E32FEA"/>
    <w:rsid w:val="00E35C0A"/>
    <w:rsid w:val="00E62173"/>
    <w:rsid w:val="00E62179"/>
    <w:rsid w:val="00E627D4"/>
    <w:rsid w:val="00E70C08"/>
    <w:rsid w:val="00E7142B"/>
    <w:rsid w:val="00E77C89"/>
    <w:rsid w:val="00E80492"/>
    <w:rsid w:val="00E808BD"/>
    <w:rsid w:val="00E83B2E"/>
    <w:rsid w:val="00E8795C"/>
    <w:rsid w:val="00E93508"/>
    <w:rsid w:val="00E93803"/>
    <w:rsid w:val="00EA35E2"/>
    <w:rsid w:val="00EC0D6C"/>
    <w:rsid w:val="00ED2D40"/>
    <w:rsid w:val="00ED7F3B"/>
    <w:rsid w:val="00EE5971"/>
    <w:rsid w:val="00EF5BB8"/>
    <w:rsid w:val="00F107B5"/>
    <w:rsid w:val="00F12CCD"/>
    <w:rsid w:val="00F15100"/>
    <w:rsid w:val="00F25378"/>
    <w:rsid w:val="00F328A4"/>
    <w:rsid w:val="00F366D0"/>
    <w:rsid w:val="00F532F2"/>
    <w:rsid w:val="00F64FFE"/>
    <w:rsid w:val="00F676B0"/>
    <w:rsid w:val="00F76B66"/>
    <w:rsid w:val="00F84E41"/>
    <w:rsid w:val="00F86C47"/>
    <w:rsid w:val="00F92453"/>
    <w:rsid w:val="00F96A74"/>
    <w:rsid w:val="00FA63F4"/>
    <w:rsid w:val="00FA6E8F"/>
    <w:rsid w:val="00FB5D0D"/>
    <w:rsid w:val="00FB698E"/>
    <w:rsid w:val="00FB7186"/>
    <w:rsid w:val="00FC2A3F"/>
    <w:rsid w:val="00FD1428"/>
    <w:rsid w:val="00FE262A"/>
    <w:rsid w:val="00FE7C57"/>
    <w:rsid w:val="00FF1489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11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3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9A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939B1"/>
    <w:rPr>
      <w:color w:val="0000FF" w:themeColor="hyperlink"/>
      <w:u w:val="single"/>
    </w:rPr>
  </w:style>
  <w:style w:type="paragraph" w:styleId="a8">
    <w:name w:val="Body Text"/>
    <w:basedOn w:val="a"/>
    <w:link w:val="a9"/>
    <w:rsid w:val="0010381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1038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Прижатый влево"/>
    <w:basedOn w:val="a"/>
    <w:next w:val="a"/>
    <w:uiPriority w:val="99"/>
    <w:rsid w:val="00E879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E8795C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0F1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F1FE1"/>
  </w:style>
  <w:style w:type="paragraph" w:styleId="ae">
    <w:name w:val="footer"/>
    <w:basedOn w:val="a"/>
    <w:link w:val="af"/>
    <w:uiPriority w:val="99"/>
    <w:semiHidden/>
    <w:unhideWhenUsed/>
    <w:rsid w:val="000F1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F1F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gif"/><Relationship Id="rId18" Type="http://schemas.openxmlformats.org/officeDocument/2006/relationships/image" Target="media/image10.gif"/><Relationship Id="rId3" Type="http://schemas.openxmlformats.org/officeDocument/2006/relationships/styles" Target="styles.xml"/><Relationship Id="rId21" Type="http://schemas.openxmlformats.org/officeDocument/2006/relationships/image" Target="media/image13.gif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image" Target="media/image9.gif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image" Target="media/image12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23" Type="http://schemas.openxmlformats.org/officeDocument/2006/relationships/fontTable" Target="fontTable.xml"/><Relationship Id="rId10" Type="http://schemas.openxmlformats.org/officeDocument/2006/relationships/image" Target="media/image2.gif"/><Relationship Id="rId19" Type="http://schemas.openxmlformats.org/officeDocument/2006/relationships/image" Target="media/image11.gif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image" Target="media/image6.gif"/><Relationship Id="rId22" Type="http://schemas.openxmlformats.org/officeDocument/2006/relationships/image" Target="media/image1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085EE-27A0-48E5-BD85-F1E8CC95F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14195</TotalTime>
  <Pages>48</Pages>
  <Words>13990</Words>
  <Characters>79743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Ворошилова</dc:creator>
  <cp:keywords/>
  <dc:description/>
  <cp:lastModifiedBy>Оксана Ворошилова</cp:lastModifiedBy>
  <cp:revision>586</cp:revision>
  <cp:lastPrinted>2016-12-22T04:43:00Z</cp:lastPrinted>
  <dcterms:created xsi:type="dcterms:W3CDTF">2016-11-14T05:11:00Z</dcterms:created>
  <dcterms:modified xsi:type="dcterms:W3CDTF">2016-12-26T23:27:00Z</dcterms:modified>
</cp:coreProperties>
</file>