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5B30" w14:textId="77777777" w:rsidR="00FF5F7E" w:rsidRPr="008E0F94" w:rsidRDefault="00FF5F7E" w:rsidP="00FF5F7E">
      <w:pPr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56B0E" wp14:editId="1218E57C">
            <wp:simplePos x="0" y="0"/>
            <wp:positionH relativeFrom="column">
              <wp:posOffset>2704465</wp:posOffset>
            </wp:positionH>
            <wp:positionV relativeFrom="paragraph">
              <wp:posOffset>173355</wp:posOffset>
            </wp:positionV>
            <wp:extent cx="626745" cy="635000"/>
            <wp:effectExtent l="0" t="0" r="1905" b="0"/>
            <wp:wrapNone/>
            <wp:docPr id="1" name="Рисунок 1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FFBB5" w14:textId="77777777" w:rsidR="00FF5F7E" w:rsidRPr="008E0F94" w:rsidRDefault="00FF5F7E" w:rsidP="00FF5F7E">
      <w:pPr>
        <w:jc w:val="center"/>
        <w:rPr>
          <w:b/>
          <w:bCs/>
          <w:sz w:val="32"/>
          <w:szCs w:val="32"/>
        </w:rPr>
      </w:pPr>
    </w:p>
    <w:p w14:paraId="30581C3B" w14:textId="77777777" w:rsidR="00FF5F7E" w:rsidRPr="008E0F94" w:rsidRDefault="00FF5F7E" w:rsidP="00FF5F7E">
      <w:pPr>
        <w:jc w:val="center"/>
        <w:rPr>
          <w:b/>
          <w:bCs/>
          <w:sz w:val="32"/>
          <w:szCs w:val="32"/>
        </w:rPr>
      </w:pPr>
    </w:p>
    <w:p w14:paraId="3F3FD63B" w14:textId="77777777" w:rsidR="00FF5F7E" w:rsidRPr="008E0F94" w:rsidRDefault="00FF5F7E" w:rsidP="00FF5F7E">
      <w:pPr>
        <w:jc w:val="center"/>
        <w:rPr>
          <w:b/>
          <w:bCs/>
          <w:sz w:val="32"/>
          <w:szCs w:val="32"/>
        </w:rPr>
      </w:pPr>
    </w:p>
    <w:p w14:paraId="0F0A6443" w14:textId="1BF44669" w:rsidR="00FF5F7E" w:rsidRPr="001E3143" w:rsidRDefault="00D43C97" w:rsidP="00FF5F7E">
      <w:pPr>
        <w:jc w:val="center"/>
        <w:rPr>
          <w:b/>
          <w:bCs/>
          <w:sz w:val="28"/>
          <w:szCs w:val="28"/>
        </w:rPr>
      </w:pPr>
      <w:r w:rsidRPr="001E3143">
        <w:rPr>
          <w:b/>
          <w:bCs/>
          <w:sz w:val="28"/>
          <w:szCs w:val="28"/>
        </w:rPr>
        <w:t xml:space="preserve">УПРАВЛЕНИЕ </w:t>
      </w:r>
      <w:r w:rsidR="00FF5F7E" w:rsidRPr="001E3143">
        <w:rPr>
          <w:b/>
          <w:bCs/>
          <w:sz w:val="28"/>
          <w:szCs w:val="28"/>
        </w:rPr>
        <w:t xml:space="preserve">ФИНАНСОВ АДМИНИСТРАЦИИ </w:t>
      </w:r>
    </w:p>
    <w:p w14:paraId="1CB5151D" w14:textId="7EE43857" w:rsidR="00FF5F7E" w:rsidRPr="001E3143" w:rsidRDefault="00D43C97" w:rsidP="00FF5F7E">
      <w:pPr>
        <w:jc w:val="center"/>
        <w:rPr>
          <w:b/>
          <w:bCs/>
          <w:sz w:val="28"/>
          <w:szCs w:val="28"/>
        </w:rPr>
      </w:pPr>
      <w:r w:rsidRPr="001E3143">
        <w:rPr>
          <w:b/>
          <w:bCs/>
          <w:sz w:val="28"/>
          <w:szCs w:val="28"/>
        </w:rPr>
        <w:t xml:space="preserve">ТЕНЬКИНСКОГО </w:t>
      </w:r>
      <w:r w:rsidR="00F5025E" w:rsidRPr="001E3143">
        <w:rPr>
          <w:b/>
          <w:bCs/>
          <w:sz w:val="28"/>
          <w:szCs w:val="28"/>
        </w:rPr>
        <w:t>ГОРОДСКОГО</w:t>
      </w:r>
      <w:r w:rsidR="00FF5F7E" w:rsidRPr="001E3143">
        <w:rPr>
          <w:b/>
          <w:bCs/>
          <w:sz w:val="28"/>
          <w:szCs w:val="28"/>
        </w:rPr>
        <w:t xml:space="preserve"> ОКРУГА</w:t>
      </w:r>
    </w:p>
    <w:p w14:paraId="69F7CAE8" w14:textId="77777777" w:rsidR="00FF5F7E" w:rsidRPr="001E3143" w:rsidRDefault="00FF5F7E" w:rsidP="00FF5F7E">
      <w:pPr>
        <w:jc w:val="center"/>
        <w:rPr>
          <w:b/>
          <w:bCs/>
          <w:sz w:val="28"/>
          <w:szCs w:val="28"/>
        </w:rPr>
      </w:pPr>
      <w:r w:rsidRPr="001E3143">
        <w:rPr>
          <w:b/>
          <w:bCs/>
          <w:sz w:val="28"/>
          <w:szCs w:val="28"/>
        </w:rPr>
        <w:t>МАГАДАНСКОЙ ОБЛАСТИ</w:t>
      </w:r>
    </w:p>
    <w:p w14:paraId="62300A29" w14:textId="77777777" w:rsidR="00FF5F7E" w:rsidRPr="001E3143" w:rsidRDefault="00FF5F7E" w:rsidP="00FF5F7E">
      <w:pPr>
        <w:jc w:val="center"/>
        <w:rPr>
          <w:b/>
          <w:bCs/>
          <w:sz w:val="28"/>
          <w:szCs w:val="28"/>
        </w:rPr>
      </w:pPr>
    </w:p>
    <w:p w14:paraId="6802A59A" w14:textId="77777777" w:rsidR="00FF5F7E" w:rsidRPr="008E0F94" w:rsidRDefault="00FF5F7E" w:rsidP="00FF5F7E">
      <w:pPr>
        <w:shd w:val="clear" w:color="auto" w:fill="FFFFFF"/>
        <w:jc w:val="center"/>
        <w:rPr>
          <w:b/>
          <w:bCs/>
          <w:sz w:val="36"/>
          <w:szCs w:val="36"/>
        </w:rPr>
      </w:pPr>
      <w:r w:rsidRPr="001E3143">
        <w:rPr>
          <w:b/>
          <w:bCs/>
          <w:sz w:val="28"/>
          <w:szCs w:val="28"/>
        </w:rPr>
        <w:t>ПРИКАЗ</w:t>
      </w:r>
    </w:p>
    <w:p w14:paraId="4897F590" w14:textId="77777777" w:rsidR="00FF5F7E" w:rsidRPr="00A36164" w:rsidRDefault="00FF5F7E" w:rsidP="00FF5F7E"/>
    <w:tbl>
      <w:tblPr>
        <w:tblW w:w="7692" w:type="dxa"/>
        <w:tblInd w:w="108" w:type="dxa"/>
        <w:tblLook w:val="01E0" w:firstRow="1" w:lastRow="1" w:firstColumn="1" w:lastColumn="1" w:noHBand="0" w:noVBand="0"/>
      </w:tblPr>
      <w:tblGrid>
        <w:gridCol w:w="3828"/>
        <w:gridCol w:w="1932"/>
        <w:gridCol w:w="1932"/>
      </w:tblGrid>
      <w:tr w:rsidR="001E3143" w:rsidRPr="00A36164" w14:paraId="7393CFF8" w14:textId="77777777" w:rsidTr="001E3143">
        <w:trPr>
          <w:trHeight w:val="409"/>
        </w:trPr>
        <w:tc>
          <w:tcPr>
            <w:tcW w:w="3828" w:type="dxa"/>
          </w:tcPr>
          <w:p w14:paraId="08B46F61" w14:textId="72DC9CFE" w:rsidR="001E3143" w:rsidRPr="001E3143" w:rsidRDefault="001E3143" w:rsidP="001E3143">
            <w:pPr>
              <w:rPr>
                <w:b/>
                <w:bCs/>
                <w:sz w:val="28"/>
                <w:szCs w:val="28"/>
              </w:rPr>
            </w:pPr>
            <w:r w:rsidRPr="001E3143">
              <w:rPr>
                <w:b/>
                <w:bCs/>
                <w:sz w:val="28"/>
                <w:szCs w:val="28"/>
              </w:rPr>
              <w:t>2</w:t>
            </w:r>
            <w:r w:rsidR="00814635">
              <w:rPr>
                <w:b/>
                <w:bCs/>
                <w:sz w:val="28"/>
                <w:szCs w:val="28"/>
              </w:rPr>
              <w:t>3</w:t>
            </w:r>
            <w:r w:rsidRPr="001E3143">
              <w:rPr>
                <w:b/>
                <w:bCs/>
                <w:sz w:val="28"/>
                <w:szCs w:val="28"/>
              </w:rPr>
              <w:t xml:space="preserve"> декабря 2022 года</w:t>
            </w:r>
          </w:p>
        </w:tc>
        <w:tc>
          <w:tcPr>
            <w:tcW w:w="1932" w:type="dxa"/>
          </w:tcPr>
          <w:p w14:paraId="2BC1AC92" w14:textId="2CA7A5A4" w:rsidR="001E3143" w:rsidRPr="001E3143" w:rsidRDefault="001E3143" w:rsidP="001E3143">
            <w:pPr>
              <w:tabs>
                <w:tab w:val="left" w:pos="2619"/>
              </w:tabs>
              <w:ind w:left="-74" w:right="119" w:hanging="21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E3143">
              <w:rPr>
                <w:b/>
                <w:bCs/>
                <w:sz w:val="28"/>
                <w:szCs w:val="28"/>
              </w:rPr>
              <w:t xml:space="preserve">№ </w:t>
            </w:r>
            <w:r w:rsidR="00814635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932" w:type="dxa"/>
          </w:tcPr>
          <w:p w14:paraId="0D219C75" w14:textId="7E0F4B1E" w:rsidR="001E3143" w:rsidRPr="00FF5F7E" w:rsidRDefault="001E3143" w:rsidP="001E3143">
            <w:pPr>
              <w:tabs>
                <w:tab w:val="left" w:pos="2619"/>
              </w:tabs>
              <w:ind w:left="-74" w:right="119" w:hanging="21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89E44A6" w14:textId="461CB7C2" w:rsidR="00B17B33" w:rsidRPr="007C410A" w:rsidRDefault="00D919F2" w:rsidP="00DD7897">
      <w:pPr>
        <w:spacing w:before="218"/>
        <w:ind w:left="55" w:right="61"/>
        <w:jc w:val="center"/>
        <w:rPr>
          <w:b/>
          <w:sz w:val="28"/>
          <w:szCs w:val="28"/>
        </w:rPr>
      </w:pPr>
      <w:r w:rsidRPr="007C410A">
        <w:rPr>
          <w:b/>
          <w:sz w:val="28"/>
          <w:szCs w:val="28"/>
        </w:rPr>
        <w:t>Об утверждении Порядка санкционирования оплаты денежных обязательств</w:t>
      </w:r>
      <w:r w:rsidRPr="007C410A">
        <w:rPr>
          <w:b/>
          <w:spacing w:val="-57"/>
          <w:sz w:val="28"/>
          <w:szCs w:val="28"/>
        </w:rPr>
        <w:t xml:space="preserve"> </w:t>
      </w:r>
      <w:r w:rsidR="00D43C97">
        <w:rPr>
          <w:b/>
          <w:spacing w:val="-57"/>
          <w:sz w:val="28"/>
          <w:szCs w:val="28"/>
        </w:rPr>
        <w:t xml:space="preserve">  </w:t>
      </w:r>
      <w:r w:rsidR="00DD7897">
        <w:rPr>
          <w:b/>
          <w:spacing w:val="-57"/>
          <w:sz w:val="28"/>
          <w:szCs w:val="28"/>
        </w:rPr>
        <w:t xml:space="preserve"> </w:t>
      </w:r>
      <w:r w:rsidRPr="007C410A">
        <w:rPr>
          <w:b/>
          <w:sz w:val="28"/>
          <w:szCs w:val="28"/>
        </w:rPr>
        <w:t xml:space="preserve">получателей средств </w:t>
      </w:r>
      <w:r w:rsidR="00DD7897" w:rsidRPr="00DD7897">
        <w:rPr>
          <w:b/>
          <w:sz w:val="28"/>
          <w:szCs w:val="28"/>
        </w:rPr>
        <w:t>бюджета муниципального</w:t>
      </w:r>
      <w:r w:rsidR="00DD7897">
        <w:rPr>
          <w:b/>
          <w:sz w:val="28"/>
          <w:szCs w:val="28"/>
        </w:rPr>
        <w:t xml:space="preserve"> </w:t>
      </w:r>
      <w:r w:rsidR="00DD7897" w:rsidRPr="00DD7897">
        <w:rPr>
          <w:b/>
          <w:sz w:val="28"/>
          <w:szCs w:val="28"/>
        </w:rPr>
        <w:t>об</w:t>
      </w:r>
      <w:r w:rsidR="00D43C97">
        <w:rPr>
          <w:b/>
          <w:sz w:val="28"/>
          <w:szCs w:val="28"/>
        </w:rPr>
        <w:t>разования «</w:t>
      </w:r>
      <w:proofErr w:type="spellStart"/>
      <w:r w:rsidR="00D43C97">
        <w:rPr>
          <w:b/>
          <w:sz w:val="28"/>
          <w:szCs w:val="28"/>
        </w:rPr>
        <w:t>Тенькинский</w:t>
      </w:r>
      <w:proofErr w:type="spellEnd"/>
      <w:r w:rsidR="00D43C97">
        <w:rPr>
          <w:b/>
          <w:sz w:val="28"/>
          <w:szCs w:val="28"/>
        </w:rPr>
        <w:t xml:space="preserve"> муниципальный округ</w:t>
      </w:r>
      <w:r w:rsidR="00DD7897" w:rsidRPr="00DD7897">
        <w:rPr>
          <w:b/>
          <w:sz w:val="28"/>
          <w:szCs w:val="28"/>
        </w:rPr>
        <w:t xml:space="preserve"> Магаданской области</w:t>
      </w:r>
      <w:r w:rsidR="00D43C97">
        <w:rPr>
          <w:b/>
          <w:sz w:val="28"/>
          <w:szCs w:val="28"/>
        </w:rPr>
        <w:t>»</w:t>
      </w:r>
      <w:r w:rsidR="00DD7897" w:rsidRPr="00DD7897">
        <w:rPr>
          <w:b/>
          <w:sz w:val="28"/>
          <w:szCs w:val="28"/>
        </w:rPr>
        <w:t xml:space="preserve"> </w:t>
      </w:r>
      <w:r w:rsidRPr="007C410A">
        <w:rPr>
          <w:b/>
          <w:sz w:val="28"/>
          <w:szCs w:val="28"/>
        </w:rPr>
        <w:t>и оплаты денежных обязательств,</w:t>
      </w:r>
      <w:r w:rsidRPr="007C410A">
        <w:rPr>
          <w:b/>
          <w:spacing w:val="1"/>
          <w:sz w:val="28"/>
          <w:szCs w:val="28"/>
        </w:rPr>
        <w:t xml:space="preserve"> </w:t>
      </w:r>
      <w:r w:rsidRPr="007C410A">
        <w:rPr>
          <w:b/>
          <w:sz w:val="28"/>
          <w:szCs w:val="28"/>
        </w:rPr>
        <w:t xml:space="preserve">подлежащих исполнению </w:t>
      </w:r>
      <w:r w:rsidR="001E3143">
        <w:rPr>
          <w:b/>
          <w:sz w:val="28"/>
          <w:szCs w:val="28"/>
        </w:rPr>
        <w:br/>
      </w:r>
      <w:r w:rsidRPr="007C410A">
        <w:rPr>
          <w:b/>
          <w:sz w:val="28"/>
          <w:szCs w:val="28"/>
        </w:rPr>
        <w:t>за счет бюджетных ассигнований по источникам</w:t>
      </w:r>
      <w:r w:rsidRPr="007C410A">
        <w:rPr>
          <w:b/>
          <w:spacing w:val="1"/>
          <w:sz w:val="28"/>
          <w:szCs w:val="28"/>
        </w:rPr>
        <w:t xml:space="preserve"> </w:t>
      </w:r>
      <w:r w:rsidRPr="007C410A">
        <w:rPr>
          <w:b/>
          <w:sz w:val="28"/>
          <w:szCs w:val="28"/>
        </w:rPr>
        <w:t>финансирования</w:t>
      </w:r>
      <w:r w:rsidRPr="007C410A">
        <w:rPr>
          <w:b/>
          <w:spacing w:val="-1"/>
          <w:sz w:val="28"/>
          <w:szCs w:val="28"/>
        </w:rPr>
        <w:t xml:space="preserve"> </w:t>
      </w:r>
      <w:r w:rsidRPr="007C410A">
        <w:rPr>
          <w:b/>
          <w:sz w:val="28"/>
          <w:szCs w:val="28"/>
        </w:rPr>
        <w:t>дефицита бюджета</w:t>
      </w:r>
      <w:r w:rsidR="00764DE9" w:rsidRPr="00764DE9">
        <w:t xml:space="preserve"> </w:t>
      </w:r>
      <w:r w:rsidR="00764DE9" w:rsidRPr="00764DE9">
        <w:rPr>
          <w:b/>
          <w:sz w:val="28"/>
          <w:szCs w:val="28"/>
        </w:rPr>
        <w:t>муниципального об</w:t>
      </w:r>
      <w:r w:rsidR="00D43C97">
        <w:rPr>
          <w:b/>
          <w:sz w:val="28"/>
          <w:szCs w:val="28"/>
        </w:rPr>
        <w:t>разования «Тенькинский муниципальный округ</w:t>
      </w:r>
      <w:r w:rsidR="00764DE9" w:rsidRPr="00764DE9">
        <w:rPr>
          <w:b/>
          <w:sz w:val="28"/>
          <w:szCs w:val="28"/>
        </w:rPr>
        <w:t xml:space="preserve"> Магаданской области</w:t>
      </w:r>
      <w:r w:rsidR="00D43C97">
        <w:rPr>
          <w:b/>
          <w:sz w:val="28"/>
          <w:szCs w:val="28"/>
        </w:rPr>
        <w:t>»</w:t>
      </w:r>
    </w:p>
    <w:p w14:paraId="3ABC48FB" w14:textId="77777777" w:rsidR="00B17B33" w:rsidRPr="007C410A" w:rsidRDefault="00B17B33">
      <w:pPr>
        <w:pStyle w:val="a3"/>
        <w:ind w:left="0" w:firstLine="0"/>
        <w:jc w:val="left"/>
        <w:rPr>
          <w:b/>
          <w:sz w:val="28"/>
          <w:szCs w:val="28"/>
        </w:rPr>
      </w:pPr>
    </w:p>
    <w:p w14:paraId="64489342" w14:textId="77777777" w:rsidR="00B17B33" w:rsidRPr="001E3143" w:rsidRDefault="00D919F2" w:rsidP="001E3143">
      <w:pPr>
        <w:pStyle w:val="a3"/>
        <w:spacing w:before="178" w:line="360" w:lineRule="auto"/>
        <w:ind w:right="105" w:firstLine="609"/>
        <w:rPr>
          <w:sz w:val="28"/>
          <w:szCs w:val="28"/>
        </w:rPr>
      </w:pP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соответствии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</w:t>
      </w:r>
      <w:r w:rsidRPr="001E3143">
        <w:rPr>
          <w:spacing w:val="1"/>
          <w:sz w:val="28"/>
          <w:szCs w:val="28"/>
        </w:rPr>
        <w:t xml:space="preserve"> </w:t>
      </w:r>
      <w:hyperlink r:id="rId8">
        <w:r w:rsidRPr="001E3143">
          <w:rPr>
            <w:sz w:val="28"/>
            <w:szCs w:val="28"/>
          </w:rPr>
          <w:t>статьями</w:t>
        </w:r>
        <w:r w:rsidRPr="001E3143">
          <w:rPr>
            <w:spacing w:val="1"/>
            <w:sz w:val="28"/>
            <w:szCs w:val="28"/>
          </w:rPr>
          <w:t xml:space="preserve"> </w:t>
        </w:r>
        <w:r w:rsidRPr="001E3143">
          <w:rPr>
            <w:sz w:val="28"/>
            <w:szCs w:val="28"/>
          </w:rPr>
          <w:t>219</w:t>
        </w:r>
      </w:hyperlink>
      <w:r w:rsidRPr="001E3143">
        <w:rPr>
          <w:sz w:val="28"/>
          <w:szCs w:val="28"/>
        </w:rPr>
        <w:t>,</w:t>
      </w:r>
      <w:r w:rsidRPr="001E3143">
        <w:rPr>
          <w:spacing w:val="1"/>
          <w:sz w:val="28"/>
          <w:szCs w:val="28"/>
        </w:rPr>
        <w:t xml:space="preserve"> </w:t>
      </w:r>
      <w:hyperlink r:id="rId9">
        <w:r w:rsidRPr="001E3143">
          <w:rPr>
            <w:sz w:val="28"/>
            <w:szCs w:val="28"/>
          </w:rPr>
          <w:t>219.2</w:t>
        </w:r>
      </w:hyperlink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220.2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кодекса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Российской</w:t>
      </w:r>
      <w:r w:rsidRPr="001E3143">
        <w:rPr>
          <w:spacing w:val="-57"/>
          <w:sz w:val="28"/>
          <w:szCs w:val="28"/>
        </w:rPr>
        <w:t xml:space="preserve"> </w:t>
      </w:r>
      <w:r w:rsidRPr="001E3143">
        <w:rPr>
          <w:sz w:val="28"/>
          <w:szCs w:val="28"/>
        </w:rPr>
        <w:t>Федерации,</w:t>
      </w:r>
      <w:r w:rsidRPr="001E3143">
        <w:rPr>
          <w:spacing w:val="-15"/>
          <w:sz w:val="28"/>
          <w:szCs w:val="28"/>
        </w:rPr>
        <w:t xml:space="preserve"> </w:t>
      </w:r>
      <w:r w:rsidRPr="001E3143">
        <w:rPr>
          <w:b/>
          <w:spacing w:val="16"/>
          <w:sz w:val="28"/>
          <w:szCs w:val="28"/>
        </w:rPr>
        <w:t>приказываю</w:t>
      </w:r>
      <w:r w:rsidRPr="001E3143">
        <w:rPr>
          <w:b/>
          <w:spacing w:val="-37"/>
          <w:sz w:val="28"/>
          <w:szCs w:val="28"/>
        </w:rPr>
        <w:t xml:space="preserve"> </w:t>
      </w:r>
      <w:r w:rsidRPr="001E3143">
        <w:rPr>
          <w:sz w:val="28"/>
          <w:szCs w:val="28"/>
        </w:rPr>
        <w:t>:</w:t>
      </w:r>
    </w:p>
    <w:p w14:paraId="4F462F28" w14:textId="18931D70" w:rsidR="00B17B33" w:rsidRPr="001E3143" w:rsidRDefault="001E3143" w:rsidP="001E3143">
      <w:pPr>
        <w:tabs>
          <w:tab w:val="left" w:pos="0"/>
        </w:tabs>
        <w:spacing w:line="36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19F2" w:rsidRPr="001E3143">
        <w:rPr>
          <w:sz w:val="28"/>
          <w:szCs w:val="28"/>
        </w:rPr>
        <w:t>Утвердить</w:t>
      </w:r>
      <w:r w:rsidR="00D919F2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прилагаемый</w:t>
      </w:r>
      <w:r w:rsidR="00D919F2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Порядок</w:t>
      </w:r>
      <w:r w:rsidR="00D919F2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санкционирования</w:t>
      </w:r>
      <w:r w:rsidR="00D919F2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оплаты</w:t>
      </w:r>
      <w:r w:rsidR="00D919F2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денежных</w:t>
      </w:r>
      <w:r w:rsidR="00D919F2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о</w:t>
      </w:r>
      <w:r w:rsidR="00D43C97" w:rsidRPr="001E3143">
        <w:rPr>
          <w:sz w:val="28"/>
          <w:szCs w:val="28"/>
        </w:rPr>
        <w:t>бязательств получателей средств</w:t>
      </w:r>
      <w:r w:rsidR="00D919F2" w:rsidRPr="001E3143">
        <w:rPr>
          <w:sz w:val="28"/>
          <w:szCs w:val="28"/>
        </w:rPr>
        <w:t xml:space="preserve"> бюджета </w:t>
      </w:r>
      <w:r w:rsidR="00764DE9" w:rsidRPr="001E3143">
        <w:rPr>
          <w:sz w:val="28"/>
          <w:szCs w:val="28"/>
        </w:rPr>
        <w:t>муниципального об</w:t>
      </w:r>
      <w:r w:rsidR="00D43C97" w:rsidRPr="001E3143">
        <w:rPr>
          <w:sz w:val="28"/>
          <w:szCs w:val="28"/>
        </w:rPr>
        <w:t>разования «</w:t>
      </w:r>
      <w:proofErr w:type="spellStart"/>
      <w:r w:rsidR="00D43C97" w:rsidRPr="001E3143">
        <w:rPr>
          <w:sz w:val="28"/>
          <w:szCs w:val="28"/>
        </w:rPr>
        <w:t>Тенькинский</w:t>
      </w:r>
      <w:proofErr w:type="spellEnd"/>
      <w:r w:rsidR="00D43C97" w:rsidRPr="001E3143">
        <w:rPr>
          <w:sz w:val="28"/>
          <w:szCs w:val="28"/>
        </w:rPr>
        <w:t xml:space="preserve"> муниципальный округ</w:t>
      </w:r>
      <w:r w:rsidR="00764DE9" w:rsidRPr="001E3143">
        <w:rPr>
          <w:sz w:val="28"/>
          <w:szCs w:val="28"/>
        </w:rPr>
        <w:t xml:space="preserve"> Магаданской области</w:t>
      </w:r>
      <w:r w:rsidR="00D43C97" w:rsidRPr="001E3143">
        <w:rPr>
          <w:sz w:val="28"/>
          <w:szCs w:val="28"/>
        </w:rPr>
        <w:t>»</w:t>
      </w:r>
      <w:r w:rsidR="00764DE9" w:rsidRPr="001E31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D919F2" w:rsidRPr="001E3143">
        <w:rPr>
          <w:sz w:val="28"/>
          <w:szCs w:val="28"/>
        </w:rPr>
        <w:t>и оплаты денежных обязательств,</w:t>
      </w:r>
      <w:r w:rsidR="00D919F2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подлежащих исполнению за счет бюджетных ассигнований по источникам финансирования</w:t>
      </w:r>
      <w:r w:rsidR="00D919F2" w:rsidRPr="001E3143">
        <w:rPr>
          <w:spacing w:val="-57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дефицита бюджета</w:t>
      </w:r>
      <w:r w:rsidR="00764DE9" w:rsidRPr="001E3143">
        <w:rPr>
          <w:sz w:val="28"/>
          <w:szCs w:val="28"/>
        </w:rPr>
        <w:t xml:space="preserve"> муниципального об</w:t>
      </w:r>
      <w:r w:rsidR="00D43C97" w:rsidRPr="001E3143">
        <w:rPr>
          <w:sz w:val="28"/>
          <w:szCs w:val="28"/>
        </w:rPr>
        <w:t>разования «Тенькинский муниципальный округ</w:t>
      </w:r>
      <w:r w:rsidR="00764DE9" w:rsidRPr="001E3143">
        <w:rPr>
          <w:sz w:val="28"/>
          <w:szCs w:val="28"/>
        </w:rPr>
        <w:t xml:space="preserve"> Магаданской области</w:t>
      </w:r>
      <w:r w:rsidR="00D43C97" w:rsidRPr="001E3143">
        <w:rPr>
          <w:sz w:val="28"/>
          <w:szCs w:val="28"/>
        </w:rPr>
        <w:t>»</w:t>
      </w:r>
      <w:r w:rsidR="00D919F2" w:rsidRPr="001E3143">
        <w:rPr>
          <w:sz w:val="28"/>
          <w:szCs w:val="28"/>
        </w:rPr>
        <w:t>.</w:t>
      </w:r>
    </w:p>
    <w:p w14:paraId="528BE5C0" w14:textId="3B8E7ED5" w:rsidR="00B17B33" w:rsidRPr="001E3143" w:rsidRDefault="001E3143" w:rsidP="001E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19F2" w:rsidRPr="001E3143">
        <w:rPr>
          <w:sz w:val="28"/>
          <w:szCs w:val="28"/>
        </w:rPr>
        <w:t>Признать</w:t>
      </w:r>
      <w:r w:rsidR="00D919F2" w:rsidRPr="001E3143">
        <w:rPr>
          <w:spacing w:val="-5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утратившими</w:t>
      </w:r>
      <w:r w:rsidR="00D919F2" w:rsidRPr="001E3143">
        <w:rPr>
          <w:spacing w:val="-6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силу:</w:t>
      </w:r>
    </w:p>
    <w:p w14:paraId="1AB577AB" w14:textId="705FAB0F" w:rsidR="00B17B33" w:rsidRPr="001E3143" w:rsidRDefault="001E3143" w:rsidP="001E3143">
      <w:pPr>
        <w:spacing w:before="137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9F2" w:rsidRPr="001E3143">
        <w:rPr>
          <w:sz w:val="28"/>
          <w:szCs w:val="28"/>
        </w:rPr>
        <w:t>приказ</w:t>
      </w:r>
      <w:r w:rsidR="00D919F2" w:rsidRPr="001E3143">
        <w:rPr>
          <w:spacing w:val="29"/>
          <w:sz w:val="28"/>
          <w:szCs w:val="28"/>
        </w:rPr>
        <w:t xml:space="preserve"> </w:t>
      </w:r>
      <w:r w:rsidR="00DD7897" w:rsidRPr="001E3143">
        <w:rPr>
          <w:sz w:val="28"/>
          <w:szCs w:val="28"/>
        </w:rPr>
        <w:t>комитета</w:t>
      </w:r>
      <w:r w:rsidR="00DD7897" w:rsidRPr="001E3143">
        <w:rPr>
          <w:spacing w:val="29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финансов</w:t>
      </w:r>
      <w:r w:rsidR="00D919F2" w:rsidRPr="001E3143">
        <w:rPr>
          <w:spacing w:val="29"/>
          <w:sz w:val="28"/>
          <w:szCs w:val="28"/>
        </w:rPr>
        <w:t xml:space="preserve"> </w:t>
      </w:r>
      <w:r w:rsidR="00DD7897" w:rsidRPr="001E3143">
        <w:rPr>
          <w:sz w:val="28"/>
          <w:szCs w:val="28"/>
        </w:rPr>
        <w:t xml:space="preserve">администрации </w:t>
      </w:r>
      <w:proofErr w:type="spellStart"/>
      <w:r w:rsidR="00DD7897" w:rsidRPr="001E3143">
        <w:rPr>
          <w:sz w:val="28"/>
          <w:szCs w:val="28"/>
        </w:rPr>
        <w:t>Тенькинского</w:t>
      </w:r>
      <w:proofErr w:type="spellEnd"/>
      <w:r w:rsidR="00DD7897" w:rsidRPr="001E3143">
        <w:rPr>
          <w:sz w:val="28"/>
          <w:szCs w:val="28"/>
        </w:rPr>
        <w:t xml:space="preserve"> городского округа</w:t>
      </w:r>
      <w:r w:rsidRPr="001E3143">
        <w:rPr>
          <w:sz w:val="28"/>
          <w:szCs w:val="28"/>
        </w:rPr>
        <w:t xml:space="preserve"> </w:t>
      </w:r>
      <w:r w:rsidR="00A913AD" w:rsidRPr="001E3143">
        <w:rPr>
          <w:spacing w:val="29"/>
          <w:sz w:val="28"/>
          <w:szCs w:val="28"/>
        </w:rPr>
        <w:t xml:space="preserve"> </w:t>
      </w:r>
      <w:r w:rsidR="00DB3145" w:rsidRPr="001E3143">
        <w:rPr>
          <w:spacing w:val="29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Магаданской</w:t>
      </w:r>
      <w:r w:rsidR="00D919F2" w:rsidRPr="001E3143">
        <w:rPr>
          <w:spacing w:val="30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области</w:t>
      </w:r>
      <w:r w:rsidR="00D919F2" w:rsidRPr="001E3143">
        <w:rPr>
          <w:spacing w:val="37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от</w:t>
      </w:r>
      <w:r w:rsidR="00D919F2" w:rsidRPr="001E3143">
        <w:rPr>
          <w:spacing w:val="30"/>
          <w:sz w:val="28"/>
          <w:szCs w:val="28"/>
        </w:rPr>
        <w:t xml:space="preserve"> </w:t>
      </w:r>
      <w:r w:rsidR="00D43C97" w:rsidRPr="001E3143">
        <w:rPr>
          <w:sz w:val="28"/>
          <w:szCs w:val="28"/>
        </w:rPr>
        <w:t xml:space="preserve">30 </w:t>
      </w:r>
      <w:r w:rsidR="00D919F2" w:rsidRPr="001E3143">
        <w:rPr>
          <w:sz w:val="28"/>
          <w:szCs w:val="28"/>
        </w:rPr>
        <w:t>декабря</w:t>
      </w:r>
      <w:r w:rsidR="00D919F2" w:rsidRPr="001E3143">
        <w:rPr>
          <w:spacing w:val="31"/>
          <w:sz w:val="28"/>
          <w:szCs w:val="28"/>
        </w:rPr>
        <w:t xml:space="preserve"> </w:t>
      </w:r>
      <w:r w:rsidR="00D43C97" w:rsidRPr="001E3143">
        <w:rPr>
          <w:sz w:val="28"/>
          <w:szCs w:val="28"/>
        </w:rPr>
        <w:t>2021</w:t>
      </w:r>
      <w:r w:rsidR="00D919F2" w:rsidRPr="001E3143">
        <w:rPr>
          <w:spacing w:val="29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г.</w:t>
      </w:r>
      <w:r w:rsidR="00D919F2" w:rsidRPr="001E3143">
        <w:rPr>
          <w:spacing w:val="63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№</w:t>
      </w:r>
      <w:r w:rsidR="00D919F2" w:rsidRPr="001E3143">
        <w:rPr>
          <w:spacing w:val="31"/>
          <w:sz w:val="28"/>
          <w:szCs w:val="28"/>
        </w:rPr>
        <w:t xml:space="preserve"> </w:t>
      </w:r>
      <w:r w:rsidR="00D43C97" w:rsidRPr="001E3143">
        <w:rPr>
          <w:spacing w:val="31"/>
          <w:sz w:val="28"/>
          <w:szCs w:val="28"/>
        </w:rPr>
        <w:t>34</w:t>
      </w:r>
      <w:r>
        <w:rPr>
          <w:spacing w:val="3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«Об утверждении Порядка санкционирования оплаты денежных обязательств получателей</w:t>
      </w:r>
      <w:r w:rsidR="00D919F2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средств</w:t>
      </w:r>
      <w:r w:rsidR="00D43C97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бюджета</w:t>
      </w:r>
      <w:r w:rsidR="00D919F2" w:rsidRPr="001E3143">
        <w:rPr>
          <w:spacing w:val="1"/>
          <w:sz w:val="28"/>
          <w:szCs w:val="28"/>
        </w:rPr>
        <w:t xml:space="preserve"> </w:t>
      </w:r>
      <w:r w:rsidR="00764DE9" w:rsidRPr="001E3143">
        <w:rPr>
          <w:spacing w:val="1"/>
          <w:sz w:val="28"/>
          <w:szCs w:val="28"/>
        </w:rPr>
        <w:t xml:space="preserve">муниципального образования «Тенькинский городской округ» Магаданской области </w:t>
      </w:r>
      <w:r w:rsidR="00D43C97" w:rsidRPr="001E3143">
        <w:rPr>
          <w:spacing w:val="1"/>
          <w:sz w:val="28"/>
          <w:szCs w:val="28"/>
        </w:rPr>
        <w:t>и оплаты денежных обязательств</w:t>
      </w:r>
      <w:r w:rsidR="00A913AD" w:rsidRPr="001E3143">
        <w:rPr>
          <w:spacing w:val="1"/>
          <w:sz w:val="28"/>
          <w:szCs w:val="28"/>
        </w:rPr>
        <w:t>, подлежащих исполнению за счет бюджетных ассигнований</w:t>
      </w:r>
      <w:r w:rsidR="00A913AD" w:rsidRPr="001E3143">
        <w:rPr>
          <w:sz w:val="28"/>
          <w:szCs w:val="28"/>
        </w:rPr>
        <w:t xml:space="preserve"> по</w:t>
      </w:r>
      <w:r w:rsidR="00A913AD" w:rsidRPr="001E3143">
        <w:rPr>
          <w:spacing w:val="1"/>
          <w:sz w:val="28"/>
          <w:szCs w:val="28"/>
        </w:rPr>
        <w:t xml:space="preserve"> </w:t>
      </w:r>
      <w:r w:rsidR="00A913AD" w:rsidRPr="001E3143">
        <w:rPr>
          <w:sz w:val="28"/>
          <w:szCs w:val="28"/>
        </w:rPr>
        <w:t>источникам</w:t>
      </w:r>
      <w:r w:rsidR="00D919F2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lastRenderedPageBreak/>
        <w:t>финансирования</w:t>
      </w:r>
      <w:r w:rsidR="00D919F2" w:rsidRPr="001E3143">
        <w:rPr>
          <w:spacing w:val="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дефицита</w:t>
      </w:r>
      <w:r w:rsidR="00D919F2" w:rsidRPr="001E3143">
        <w:rPr>
          <w:spacing w:val="-57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бюджета</w:t>
      </w:r>
      <w:r w:rsidR="00D919F2" w:rsidRPr="001E3143">
        <w:rPr>
          <w:spacing w:val="1"/>
          <w:sz w:val="28"/>
          <w:szCs w:val="28"/>
        </w:rPr>
        <w:t xml:space="preserve"> </w:t>
      </w:r>
      <w:r w:rsidR="00764DE9" w:rsidRPr="001E3143">
        <w:rPr>
          <w:spacing w:val="1"/>
          <w:sz w:val="28"/>
          <w:szCs w:val="28"/>
        </w:rPr>
        <w:t>муниципального образования «Тенькинский город</w:t>
      </w:r>
      <w:r w:rsidR="00A913AD" w:rsidRPr="001E3143">
        <w:rPr>
          <w:spacing w:val="1"/>
          <w:sz w:val="28"/>
          <w:szCs w:val="28"/>
        </w:rPr>
        <w:t>ской округ» Магаданской области.</w:t>
      </w:r>
    </w:p>
    <w:p w14:paraId="3EBC8D40" w14:textId="2404483E" w:rsidR="00B17B33" w:rsidRPr="001E3143" w:rsidRDefault="001E3143" w:rsidP="001E3143">
      <w:pPr>
        <w:spacing w:line="360" w:lineRule="auto"/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19F2" w:rsidRPr="001E3143">
        <w:rPr>
          <w:sz w:val="28"/>
          <w:szCs w:val="28"/>
        </w:rPr>
        <w:t>Настоящий</w:t>
      </w:r>
      <w:r w:rsidR="00D919F2" w:rsidRPr="001E3143">
        <w:rPr>
          <w:spacing w:val="9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приказ</w:t>
      </w:r>
      <w:r w:rsidR="00D919F2" w:rsidRPr="001E3143">
        <w:rPr>
          <w:spacing w:val="12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подлежит</w:t>
      </w:r>
      <w:r w:rsidR="00D919F2" w:rsidRPr="001E3143">
        <w:rPr>
          <w:spacing w:val="9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официальному</w:t>
      </w:r>
      <w:r w:rsidR="00D919F2" w:rsidRPr="001E3143">
        <w:rPr>
          <w:spacing w:val="6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опубликованию</w:t>
      </w:r>
      <w:r w:rsidR="00D919F2" w:rsidRPr="001E3143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br/>
      </w:r>
      <w:r w:rsidR="00D919F2" w:rsidRPr="001E3143">
        <w:rPr>
          <w:sz w:val="28"/>
          <w:szCs w:val="28"/>
        </w:rPr>
        <w:t>и</w:t>
      </w:r>
      <w:r w:rsidR="00D919F2" w:rsidRPr="001E3143">
        <w:rPr>
          <w:spacing w:val="10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распространяется</w:t>
      </w:r>
      <w:r w:rsidR="00D919F2" w:rsidRPr="001E3143">
        <w:rPr>
          <w:spacing w:val="8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на</w:t>
      </w:r>
      <w:r w:rsidR="00D919F2" w:rsidRPr="001E3143">
        <w:rPr>
          <w:spacing w:val="-57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правоотношения,</w:t>
      </w:r>
      <w:r w:rsidR="00D919F2" w:rsidRPr="001E3143">
        <w:rPr>
          <w:spacing w:val="-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возникшие</w:t>
      </w:r>
      <w:r w:rsidR="00D919F2" w:rsidRPr="001E3143">
        <w:rPr>
          <w:spacing w:val="-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с</w:t>
      </w:r>
      <w:r w:rsidR="00D919F2" w:rsidRPr="001E3143">
        <w:rPr>
          <w:spacing w:val="-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01 января 202</w:t>
      </w:r>
      <w:r w:rsidR="00A913AD" w:rsidRPr="001E3143">
        <w:rPr>
          <w:sz w:val="28"/>
          <w:szCs w:val="28"/>
        </w:rPr>
        <w:t>3</w:t>
      </w:r>
      <w:r w:rsidR="00D919F2" w:rsidRPr="001E3143">
        <w:rPr>
          <w:spacing w:val="-1"/>
          <w:sz w:val="28"/>
          <w:szCs w:val="28"/>
        </w:rPr>
        <w:t xml:space="preserve"> </w:t>
      </w:r>
      <w:r w:rsidR="00D919F2" w:rsidRPr="001E3143">
        <w:rPr>
          <w:sz w:val="28"/>
          <w:szCs w:val="28"/>
        </w:rPr>
        <w:t>года.</w:t>
      </w:r>
    </w:p>
    <w:p w14:paraId="62839794" w14:textId="77777777" w:rsidR="00B17B33" w:rsidRPr="001E3143" w:rsidRDefault="00B17B33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14:paraId="6D5B05F8" w14:textId="4E12E65F" w:rsidR="00764DE9" w:rsidRPr="001E3143" w:rsidRDefault="00E24BA1" w:rsidP="00E24BA1">
      <w:pPr>
        <w:autoSpaceDE/>
        <w:autoSpaceDN/>
        <w:spacing w:line="360" w:lineRule="auto"/>
        <w:ind w:left="100"/>
        <w:jc w:val="both"/>
        <w:rPr>
          <w:spacing w:val="1"/>
          <w:sz w:val="28"/>
          <w:szCs w:val="28"/>
        </w:rPr>
      </w:pPr>
      <w:proofErr w:type="gramStart"/>
      <w:r w:rsidRPr="001E3143">
        <w:rPr>
          <w:spacing w:val="1"/>
          <w:sz w:val="28"/>
          <w:szCs w:val="28"/>
        </w:rPr>
        <w:t xml:space="preserve">Руководитель </w:t>
      </w:r>
      <w:r w:rsidR="00A913AD" w:rsidRPr="001E3143">
        <w:rPr>
          <w:spacing w:val="1"/>
          <w:sz w:val="28"/>
          <w:szCs w:val="28"/>
        </w:rPr>
        <w:t xml:space="preserve"> управления</w:t>
      </w:r>
      <w:proofErr w:type="gramEnd"/>
      <w:r w:rsidR="001E3143">
        <w:rPr>
          <w:spacing w:val="1"/>
          <w:sz w:val="28"/>
          <w:szCs w:val="28"/>
        </w:rPr>
        <w:t xml:space="preserve"> ф</w:t>
      </w:r>
      <w:r w:rsidR="00764DE9" w:rsidRPr="001E3143">
        <w:rPr>
          <w:spacing w:val="1"/>
          <w:sz w:val="28"/>
          <w:szCs w:val="28"/>
        </w:rPr>
        <w:t xml:space="preserve">инансов            </w:t>
      </w:r>
      <w:r w:rsidRPr="001E3143">
        <w:rPr>
          <w:spacing w:val="1"/>
          <w:sz w:val="28"/>
          <w:szCs w:val="28"/>
        </w:rPr>
        <w:t xml:space="preserve">                     </w:t>
      </w:r>
      <w:r w:rsidR="00764DE9" w:rsidRPr="001E3143">
        <w:rPr>
          <w:spacing w:val="1"/>
          <w:sz w:val="28"/>
          <w:szCs w:val="28"/>
        </w:rPr>
        <w:t xml:space="preserve"> Ж.И. Карпачева</w:t>
      </w:r>
    </w:p>
    <w:p w14:paraId="5800E8F0" w14:textId="77777777" w:rsidR="00B17B33" w:rsidRPr="001E3143" w:rsidRDefault="00B17B33">
      <w:pPr>
        <w:rPr>
          <w:spacing w:val="1"/>
          <w:sz w:val="28"/>
          <w:szCs w:val="28"/>
        </w:rPr>
        <w:sectPr w:rsidR="00B17B33" w:rsidRPr="001E3143" w:rsidSect="001E3143">
          <w:headerReference w:type="default" r:id="rId10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FF5F7E" w:rsidRPr="001E3143" w14:paraId="7485F2A3" w14:textId="77777777" w:rsidTr="001E3143">
        <w:trPr>
          <w:trHeight w:val="1560"/>
        </w:trPr>
        <w:tc>
          <w:tcPr>
            <w:tcW w:w="3227" w:type="dxa"/>
          </w:tcPr>
          <w:p w14:paraId="18776014" w14:textId="77777777" w:rsidR="00FF5F7E" w:rsidRPr="001E3143" w:rsidRDefault="00FF5F7E">
            <w:pPr>
              <w:pStyle w:val="a3"/>
              <w:spacing w:before="1"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6AD9630" w14:textId="77777777" w:rsidR="00FF5F7E" w:rsidRPr="001E3143" w:rsidRDefault="00FF5F7E" w:rsidP="001E3143">
            <w:pPr>
              <w:pStyle w:val="a3"/>
              <w:spacing w:before="1"/>
              <w:jc w:val="center"/>
              <w:rPr>
                <w:bCs/>
                <w:sz w:val="28"/>
                <w:szCs w:val="28"/>
              </w:rPr>
            </w:pPr>
            <w:r w:rsidRPr="001E3143">
              <w:rPr>
                <w:bCs/>
                <w:sz w:val="28"/>
                <w:szCs w:val="28"/>
              </w:rPr>
              <w:t>Утвержден</w:t>
            </w:r>
          </w:p>
          <w:p w14:paraId="3C678EBF" w14:textId="25CC2821" w:rsidR="00FF5F7E" w:rsidRPr="001E3143" w:rsidRDefault="001E3143" w:rsidP="001E3143">
            <w:pPr>
              <w:pStyle w:val="a3"/>
              <w:spacing w:before="1"/>
              <w:jc w:val="center"/>
              <w:rPr>
                <w:bCs/>
                <w:sz w:val="28"/>
                <w:szCs w:val="28"/>
              </w:rPr>
            </w:pPr>
            <w:r w:rsidRPr="001E3143">
              <w:rPr>
                <w:bCs/>
                <w:sz w:val="28"/>
                <w:szCs w:val="28"/>
              </w:rPr>
              <w:t>п</w:t>
            </w:r>
            <w:r w:rsidR="00A913AD" w:rsidRPr="001E3143">
              <w:rPr>
                <w:bCs/>
                <w:sz w:val="28"/>
                <w:szCs w:val="28"/>
              </w:rPr>
              <w:t>риказом управления</w:t>
            </w:r>
            <w:r w:rsidR="00FF5F7E" w:rsidRPr="001E3143">
              <w:rPr>
                <w:bCs/>
                <w:sz w:val="28"/>
                <w:szCs w:val="28"/>
              </w:rPr>
              <w:t xml:space="preserve"> финансов админи</w:t>
            </w:r>
            <w:r w:rsidR="00A913AD" w:rsidRPr="001E3143">
              <w:rPr>
                <w:bCs/>
                <w:sz w:val="28"/>
                <w:szCs w:val="28"/>
              </w:rPr>
              <w:t xml:space="preserve">страции </w:t>
            </w:r>
            <w:proofErr w:type="spellStart"/>
            <w:proofErr w:type="gramStart"/>
            <w:r w:rsidR="00A913AD" w:rsidRPr="001E3143">
              <w:rPr>
                <w:bCs/>
                <w:sz w:val="28"/>
                <w:szCs w:val="28"/>
              </w:rPr>
              <w:t>Тенькинского</w:t>
            </w:r>
            <w:proofErr w:type="spellEnd"/>
            <w:r w:rsidRPr="001E3143">
              <w:rPr>
                <w:bCs/>
                <w:sz w:val="28"/>
                <w:szCs w:val="28"/>
              </w:rPr>
              <w:t xml:space="preserve"> </w:t>
            </w:r>
            <w:r w:rsidR="00A913AD" w:rsidRPr="001E3143">
              <w:rPr>
                <w:bCs/>
                <w:sz w:val="28"/>
                <w:szCs w:val="28"/>
              </w:rPr>
              <w:t xml:space="preserve"> </w:t>
            </w:r>
            <w:r w:rsidR="003A4A19" w:rsidRPr="001E3143">
              <w:rPr>
                <w:bCs/>
                <w:sz w:val="28"/>
                <w:szCs w:val="28"/>
              </w:rPr>
              <w:t>г</w:t>
            </w:r>
            <w:r w:rsidR="00F5025E" w:rsidRPr="001E3143">
              <w:rPr>
                <w:bCs/>
                <w:sz w:val="28"/>
                <w:szCs w:val="28"/>
              </w:rPr>
              <w:t>ородского</w:t>
            </w:r>
            <w:proofErr w:type="gramEnd"/>
            <w:r w:rsidR="00F5025E" w:rsidRPr="001E3143">
              <w:rPr>
                <w:bCs/>
                <w:sz w:val="28"/>
                <w:szCs w:val="28"/>
              </w:rPr>
              <w:t xml:space="preserve"> </w:t>
            </w:r>
            <w:r w:rsidR="00FF5F7E" w:rsidRPr="001E3143">
              <w:rPr>
                <w:bCs/>
                <w:sz w:val="28"/>
                <w:szCs w:val="28"/>
              </w:rPr>
              <w:t>округа Магаданской области</w:t>
            </w:r>
          </w:p>
          <w:p w14:paraId="6BDC1106" w14:textId="58BA7DE1" w:rsidR="00FF5F7E" w:rsidRPr="001E3143" w:rsidRDefault="00FF5F7E" w:rsidP="00FF697D">
            <w:pPr>
              <w:pStyle w:val="a3"/>
              <w:spacing w:before="1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E3143">
              <w:rPr>
                <w:bCs/>
                <w:sz w:val="28"/>
                <w:szCs w:val="28"/>
              </w:rPr>
              <w:t xml:space="preserve">от </w:t>
            </w:r>
            <w:r w:rsidR="001E3143" w:rsidRPr="001E3143">
              <w:rPr>
                <w:bCs/>
                <w:sz w:val="28"/>
                <w:szCs w:val="28"/>
              </w:rPr>
              <w:t>2</w:t>
            </w:r>
            <w:r w:rsidR="00F106EA">
              <w:rPr>
                <w:bCs/>
                <w:sz w:val="28"/>
                <w:szCs w:val="28"/>
              </w:rPr>
              <w:t>3</w:t>
            </w:r>
            <w:proofErr w:type="gramStart"/>
            <w:r w:rsidR="00F106EA">
              <w:rPr>
                <w:bCs/>
                <w:sz w:val="28"/>
                <w:szCs w:val="28"/>
              </w:rPr>
              <w:t xml:space="preserve">декабря </w:t>
            </w:r>
            <w:r w:rsidR="00FF697D" w:rsidRPr="001E3143">
              <w:rPr>
                <w:bCs/>
                <w:sz w:val="28"/>
                <w:szCs w:val="28"/>
              </w:rPr>
              <w:t xml:space="preserve"> </w:t>
            </w:r>
            <w:r w:rsidR="00A913AD" w:rsidRPr="001E3143">
              <w:rPr>
                <w:bCs/>
                <w:sz w:val="28"/>
                <w:szCs w:val="28"/>
              </w:rPr>
              <w:t>2022</w:t>
            </w:r>
            <w:proofErr w:type="gramEnd"/>
            <w:r w:rsidRPr="001E3143">
              <w:rPr>
                <w:bCs/>
                <w:sz w:val="28"/>
                <w:szCs w:val="28"/>
              </w:rPr>
              <w:t xml:space="preserve">г. № </w:t>
            </w:r>
            <w:r w:rsidR="001E3143" w:rsidRPr="001E3143">
              <w:rPr>
                <w:bCs/>
                <w:sz w:val="28"/>
                <w:szCs w:val="28"/>
              </w:rPr>
              <w:t xml:space="preserve"> </w:t>
            </w:r>
            <w:r w:rsidR="00F106EA">
              <w:rPr>
                <w:bCs/>
                <w:sz w:val="28"/>
                <w:szCs w:val="28"/>
              </w:rPr>
              <w:t>39</w:t>
            </w:r>
          </w:p>
        </w:tc>
      </w:tr>
    </w:tbl>
    <w:p w14:paraId="51BA40F0" w14:textId="2E1E880F" w:rsidR="00B17B33" w:rsidRPr="001E3143" w:rsidRDefault="00B17B33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14:paraId="3BB22A46" w14:textId="77777777" w:rsidR="001E3143" w:rsidRDefault="001E3143">
      <w:pPr>
        <w:spacing w:before="90" w:line="262" w:lineRule="exact"/>
        <w:ind w:left="3175" w:right="3184"/>
        <w:jc w:val="center"/>
        <w:rPr>
          <w:b/>
          <w:sz w:val="28"/>
          <w:szCs w:val="28"/>
        </w:rPr>
      </w:pPr>
    </w:p>
    <w:p w14:paraId="715A1C6A" w14:textId="1AFB7487" w:rsidR="00B17B33" w:rsidRPr="001E3143" w:rsidRDefault="00D919F2">
      <w:pPr>
        <w:spacing w:before="90" w:line="262" w:lineRule="exact"/>
        <w:ind w:left="3175" w:right="3184"/>
        <w:jc w:val="center"/>
        <w:rPr>
          <w:b/>
          <w:sz w:val="28"/>
          <w:szCs w:val="28"/>
        </w:rPr>
      </w:pPr>
      <w:r w:rsidRPr="001E3143">
        <w:rPr>
          <w:b/>
          <w:sz w:val="28"/>
          <w:szCs w:val="28"/>
        </w:rPr>
        <w:t>П О Р</w:t>
      </w:r>
      <w:r w:rsidRPr="001E3143">
        <w:rPr>
          <w:b/>
          <w:spacing w:val="-3"/>
          <w:sz w:val="28"/>
          <w:szCs w:val="28"/>
        </w:rPr>
        <w:t xml:space="preserve"> </w:t>
      </w:r>
      <w:r w:rsidRPr="001E3143">
        <w:rPr>
          <w:b/>
          <w:sz w:val="28"/>
          <w:szCs w:val="28"/>
        </w:rPr>
        <w:t>Я</w:t>
      </w:r>
      <w:r w:rsidRPr="001E3143">
        <w:rPr>
          <w:b/>
          <w:spacing w:val="-1"/>
          <w:sz w:val="28"/>
          <w:szCs w:val="28"/>
        </w:rPr>
        <w:t xml:space="preserve"> </w:t>
      </w:r>
      <w:r w:rsidRPr="001E3143">
        <w:rPr>
          <w:b/>
          <w:sz w:val="28"/>
          <w:szCs w:val="28"/>
        </w:rPr>
        <w:t>Д О К</w:t>
      </w:r>
      <w:bookmarkStart w:id="0" w:name="_GoBack"/>
      <w:bookmarkEnd w:id="0"/>
    </w:p>
    <w:p w14:paraId="2900F78F" w14:textId="77777777" w:rsidR="00FF5F7E" w:rsidRPr="001E3143" w:rsidRDefault="00FF5F7E">
      <w:pPr>
        <w:spacing w:before="90" w:line="262" w:lineRule="exact"/>
        <w:ind w:left="3175" w:right="3184"/>
        <w:jc w:val="center"/>
        <w:rPr>
          <w:b/>
          <w:sz w:val="28"/>
          <w:szCs w:val="28"/>
        </w:rPr>
      </w:pPr>
    </w:p>
    <w:p w14:paraId="2525F5E7" w14:textId="1F7D0A28" w:rsidR="00B17B33" w:rsidRPr="001E3143" w:rsidRDefault="00D919F2" w:rsidP="00670015">
      <w:pPr>
        <w:ind w:left="55" w:right="61"/>
        <w:jc w:val="center"/>
        <w:rPr>
          <w:b/>
          <w:sz w:val="28"/>
          <w:szCs w:val="28"/>
        </w:rPr>
      </w:pPr>
      <w:r w:rsidRPr="001E3143">
        <w:rPr>
          <w:b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670015" w:rsidRPr="001E3143">
        <w:rPr>
          <w:b/>
          <w:sz w:val="28"/>
          <w:szCs w:val="28"/>
        </w:rPr>
        <w:t xml:space="preserve"> бюджета муниципального об</w:t>
      </w:r>
      <w:r w:rsidR="00A913AD" w:rsidRPr="001E3143">
        <w:rPr>
          <w:b/>
          <w:sz w:val="28"/>
          <w:szCs w:val="28"/>
        </w:rPr>
        <w:t>разования «</w:t>
      </w:r>
      <w:proofErr w:type="spellStart"/>
      <w:r w:rsidR="00A913AD" w:rsidRPr="001E3143">
        <w:rPr>
          <w:b/>
          <w:sz w:val="28"/>
          <w:szCs w:val="28"/>
        </w:rPr>
        <w:t>Тенькинский</w:t>
      </w:r>
      <w:proofErr w:type="spellEnd"/>
      <w:r w:rsidR="00A913AD" w:rsidRPr="001E3143">
        <w:rPr>
          <w:b/>
          <w:sz w:val="28"/>
          <w:szCs w:val="28"/>
        </w:rPr>
        <w:t xml:space="preserve"> муниципальный округ</w:t>
      </w:r>
      <w:r w:rsidR="00670015" w:rsidRPr="001E3143">
        <w:rPr>
          <w:b/>
          <w:sz w:val="28"/>
          <w:szCs w:val="28"/>
        </w:rPr>
        <w:t xml:space="preserve"> Магаданской области</w:t>
      </w:r>
      <w:r w:rsidR="00A913AD" w:rsidRPr="001E3143">
        <w:rPr>
          <w:b/>
          <w:sz w:val="28"/>
          <w:szCs w:val="28"/>
        </w:rPr>
        <w:t xml:space="preserve">» </w:t>
      </w:r>
      <w:r w:rsidRPr="001E3143">
        <w:rPr>
          <w:b/>
          <w:sz w:val="28"/>
          <w:szCs w:val="28"/>
        </w:rPr>
        <w:t xml:space="preserve">и оплаты денежных обязательств, подлежащих исполнению за счет бюджетных ассигнований </w:t>
      </w:r>
      <w:r w:rsidR="001E3143">
        <w:rPr>
          <w:b/>
          <w:sz w:val="28"/>
          <w:szCs w:val="28"/>
        </w:rPr>
        <w:br/>
      </w:r>
      <w:r w:rsidRPr="001E3143">
        <w:rPr>
          <w:b/>
          <w:sz w:val="28"/>
          <w:szCs w:val="28"/>
        </w:rPr>
        <w:t>по источникам финансирования</w:t>
      </w:r>
      <w:r w:rsidR="00670015" w:rsidRPr="001E3143">
        <w:rPr>
          <w:b/>
          <w:sz w:val="28"/>
          <w:szCs w:val="28"/>
        </w:rPr>
        <w:t xml:space="preserve"> </w:t>
      </w:r>
      <w:r w:rsidRPr="001E3143">
        <w:rPr>
          <w:b/>
          <w:sz w:val="28"/>
          <w:szCs w:val="28"/>
        </w:rPr>
        <w:t>дефицита  бюджета</w:t>
      </w:r>
      <w:r w:rsidR="00670015" w:rsidRPr="001E3143">
        <w:rPr>
          <w:b/>
          <w:sz w:val="28"/>
          <w:szCs w:val="28"/>
        </w:rPr>
        <w:t xml:space="preserve"> муниципального об</w:t>
      </w:r>
      <w:r w:rsidR="00A913AD" w:rsidRPr="001E3143">
        <w:rPr>
          <w:b/>
          <w:sz w:val="28"/>
          <w:szCs w:val="28"/>
        </w:rPr>
        <w:t>разования «</w:t>
      </w:r>
      <w:proofErr w:type="spellStart"/>
      <w:r w:rsidR="00A913AD" w:rsidRPr="001E3143">
        <w:rPr>
          <w:b/>
          <w:sz w:val="28"/>
          <w:szCs w:val="28"/>
        </w:rPr>
        <w:t>Тенькинский</w:t>
      </w:r>
      <w:proofErr w:type="spellEnd"/>
      <w:r w:rsidR="00A913AD" w:rsidRPr="001E3143">
        <w:rPr>
          <w:b/>
          <w:sz w:val="28"/>
          <w:szCs w:val="28"/>
        </w:rPr>
        <w:t xml:space="preserve"> муниципальный округ</w:t>
      </w:r>
      <w:r w:rsidR="00670015" w:rsidRPr="001E3143">
        <w:rPr>
          <w:b/>
          <w:sz w:val="28"/>
          <w:szCs w:val="28"/>
        </w:rPr>
        <w:t xml:space="preserve"> </w:t>
      </w:r>
      <w:r w:rsidR="001E3143">
        <w:rPr>
          <w:b/>
          <w:sz w:val="28"/>
          <w:szCs w:val="28"/>
        </w:rPr>
        <w:br/>
      </w:r>
      <w:r w:rsidR="00670015" w:rsidRPr="001E3143">
        <w:rPr>
          <w:b/>
          <w:sz w:val="28"/>
          <w:szCs w:val="28"/>
        </w:rPr>
        <w:t>Магаданской области</w:t>
      </w:r>
      <w:r w:rsidR="00A913AD" w:rsidRPr="001E3143">
        <w:rPr>
          <w:b/>
          <w:sz w:val="28"/>
          <w:szCs w:val="28"/>
        </w:rPr>
        <w:t>».</w:t>
      </w:r>
    </w:p>
    <w:p w14:paraId="3C57674D" w14:textId="01535F7B" w:rsidR="00B17B33" w:rsidRPr="00F54463" w:rsidRDefault="00002A86" w:rsidP="00F54463">
      <w:pPr>
        <w:spacing w:before="231" w:line="360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19F2" w:rsidRPr="00F54463">
        <w:rPr>
          <w:sz w:val="28"/>
          <w:szCs w:val="28"/>
        </w:rPr>
        <w:t>Настоящий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Порядок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разработан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на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основании</w:t>
      </w:r>
      <w:r w:rsidR="00D919F2" w:rsidRPr="00F54463">
        <w:rPr>
          <w:spacing w:val="1"/>
          <w:sz w:val="28"/>
          <w:szCs w:val="28"/>
        </w:rPr>
        <w:t xml:space="preserve"> </w:t>
      </w:r>
      <w:hyperlink r:id="rId11">
        <w:r w:rsidR="00D919F2" w:rsidRPr="00F54463">
          <w:rPr>
            <w:sz w:val="28"/>
            <w:szCs w:val="28"/>
          </w:rPr>
          <w:t>статей</w:t>
        </w:r>
        <w:r w:rsidR="00D919F2" w:rsidRPr="00F54463">
          <w:rPr>
            <w:spacing w:val="1"/>
            <w:sz w:val="28"/>
            <w:szCs w:val="28"/>
          </w:rPr>
          <w:t xml:space="preserve"> </w:t>
        </w:r>
        <w:r w:rsidR="00D919F2" w:rsidRPr="00F54463">
          <w:rPr>
            <w:sz w:val="28"/>
            <w:szCs w:val="28"/>
          </w:rPr>
          <w:t>219</w:t>
        </w:r>
      </w:hyperlink>
      <w:r w:rsidR="00D919F2" w:rsidRPr="00F54463">
        <w:rPr>
          <w:sz w:val="28"/>
          <w:szCs w:val="28"/>
        </w:rPr>
        <w:t>,</w:t>
      </w:r>
      <w:r w:rsidR="00D919F2" w:rsidRPr="00F54463">
        <w:rPr>
          <w:spacing w:val="1"/>
          <w:sz w:val="28"/>
          <w:szCs w:val="28"/>
        </w:rPr>
        <w:t xml:space="preserve"> </w:t>
      </w:r>
      <w:hyperlink r:id="rId12">
        <w:r w:rsidR="00D919F2" w:rsidRPr="00F54463">
          <w:rPr>
            <w:sz w:val="28"/>
            <w:szCs w:val="28"/>
          </w:rPr>
          <w:t>219.2</w:t>
        </w:r>
      </w:hyperlink>
      <w:r w:rsidR="00D919F2" w:rsidRPr="00F54463">
        <w:rPr>
          <w:spacing w:val="1"/>
          <w:sz w:val="28"/>
          <w:szCs w:val="28"/>
        </w:rPr>
        <w:t xml:space="preserve"> </w:t>
      </w:r>
      <w:r w:rsidR="001E3143" w:rsidRPr="00F54463">
        <w:rPr>
          <w:spacing w:val="1"/>
          <w:sz w:val="28"/>
          <w:szCs w:val="28"/>
        </w:rPr>
        <w:br/>
      </w:r>
      <w:r w:rsidR="00D919F2" w:rsidRPr="00F54463">
        <w:rPr>
          <w:sz w:val="28"/>
          <w:szCs w:val="28"/>
        </w:rPr>
        <w:t>и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220.2</w:t>
      </w:r>
      <w:r w:rsidR="00D919F2" w:rsidRPr="00F54463">
        <w:rPr>
          <w:spacing w:val="-57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Бюджетного кодекса Российской Федерации и устанавливает порядок санкционирования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Управлением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Федерального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казначейства</w:t>
      </w:r>
      <w:r w:rsidR="00D919F2" w:rsidRPr="00F54463">
        <w:rPr>
          <w:spacing w:val="1"/>
          <w:sz w:val="28"/>
          <w:szCs w:val="28"/>
        </w:rPr>
        <w:t xml:space="preserve"> </w:t>
      </w:r>
      <w:r w:rsidR="00F54463" w:rsidRPr="00F54463">
        <w:rPr>
          <w:spacing w:val="1"/>
          <w:sz w:val="28"/>
          <w:szCs w:val="28"/>
        </w:rPr>
        <w:br/>
      </w:r>
      <w:r w:rsidR="00D919F2" w:rsidRPr="00F54463">
        <w:rPr>
          <w:sz w:val="28"/>
          <w:szCs w:val="28"/>
        </w:rPr>
        <w:t>по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Магаданской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области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(далее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–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УФК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 xml:space="preserve">Магаданской области) оплаты </w:t>
      </w:r>
      <w:r w:rsidR="00F54463" w:rsidRPr="00F54463">
        <w:rPr>
          <w:sz w:val="28"/>
          <w:szCs w:val="28"/>
        </w:rPr>
        <w:br/>
      </w:r>
      <w:r w:rsidR="00D919F2" w:rsidRPr="00F54463">
        <w:rPr>
          <w:sz w:val="28"/>
          <w:szCs w:val="28"/>
        </w:rPr>
        <w:t xml:space="preserve">за счет средств </w:t>
      </w:r>
      <w:r w:rsidR="00623BE7" w:rsidRPr="00F54463">
        <w:rPr>
          <w:sz w:val="28"/>
          <w:szCs w:val="28"/>
        </w:rPr>
        <w:t>бюджета муниципального об</w:t>
      </w:r>
      <w:r w:rsidR="0006556C" w:rsidRPr="00F54463">
        <w:rPr>
          <w:sz w:val="28"/>
          <w:szCs w:val="28"/>
        </w:rPr>
        <w:t>разования «</w:t>
      </w:r>
      <w:proofErr w:type="spellStart"/>
      <w:r w:rsidR="0006556C" w:rsidRPr="00F54463">
        <w:rPr>
          <w:sz w:val="28"/>
          <w:szCs w:val="28"/>
        </w:rPr>
        <w:t>Тенькинский</w:t>
      </w:r>
      <w:proofErr w:type="spellEnd"/>
      <w:r w:rsidR="0006556C" w:rsidRPr="00F54463">
        <w:rPr>
          <w:sz w:val="28"/>
          <w:szCs w:val="28"/>
        </w:rPr>
        <w:t xml:space="preserve"> муниципальный округ</w:t>
      </w:r>
      <w:r w:rsidR="00623BE7" w:rsidRPr="00F54463">
        <w:rPr>
          <w:sz w:val="28"/>
          <w:szCs w:val="28"/>
        </w:rPr>
        <w:t xml:space="preserve"> Магаданской области</w:t>
      </w:r>
      <w:r w:rsidR="0006556C" w:rsidRPr="00F54463">
        <w:rPr>
          <w:sz w:val="28"/>
          <w:szCs w:val="28"/>
        </w:rPr>
        <w:t>»</w:t>
      </w:r>
      <w:r w:rsidR="0056780A" w:rsidRPr="00F54463">
        <w:rPr>
          <w:sz w:val="28"/>
          <w:szCs w:val="28"/>
        </w:rPr>
        <w:t xml:space="preserve"> (далее - местного бюджета)</w:t>
      </w:r>
      <w:r w:rsidR="00623BE7" w:rsidRPr="00F54463">
        <w:rPr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денежных обязательств</w:t>
      </w:r>
      <w:r w:rsidR="00D919F2" w:rsidRPr="00F54463">
        <w:rPr>
          <w:spacing w:val="1"/>
          <w:sz w:val="28"/>
          <w:szCs w:val="28"/>
        </w:rPr>
        <w:t xml:space="preserve"> </w:t>
      </w:r>
      <w:r w:rsidR="000842DC" w:rsidRPr="00F54463">
        <w:rPr>
          <w:sz w:val="28"/>
          <w:szCs w:val="28"/>
        </w:rPr>
        <w:t>получателей средств муниципального</w:t>
      </w:r>
      <w:r w:rsidR="00D919F2" w:rsidRPr="00F54463">
        <w:rPr>
          <w:sz w:val="28"/>
          <w:szCs w:val="28"/>
        </w:rPr>
        <w:t xml:space="preserve"> бюджета </w:t>
      </w:r>
      <w:r w:rsidR="00F54463" w:rsidRPr="00F54463">
        <w:rPr>
          <w:sz w:val="28"/>
          <w:szCs w:val="28"/>
        </w:rPr>
        <w:br/>
      </w:r>
      <w:r w:rsidR="00D919F2" w:rsidRPr="00F54463">
        <w:rPr>
          <w:sz w:val="28"/>
          <w:szCs w:val="28"/>
        </w:rPr>
        <w:t>и оплаты денежных обязательств, подлежащих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исполнению за счет бюджетных ассигнований по источникам финансирования дефицита</w:t>
      </w:r>
      <w:r w:rsidR="00D919F2" w:rsidRPr="00F54463">
        <w:rPr>
          <w:spacing w:val="1"/>
          <w:sz w:val="28"/>
          <w:szCs w:val="28"/>
        </w:rPr>
        <w:t xml:space="preserve"> </w:t>
      </w:r>
      <w:r w:rsidR="008A3C18" w:rsidRPr="00F54463">
        <w:rPr>
          <w:sz w:val="28"/>
          <w:szCs w:val="28"/>
        </w:rPr>
        <w:t>местного</w:t>
      </w:r>
      <w:r w:rsidR="00D919F2" w:rsidRPr="00F54463">
        <w:rPr>
          <w:spacing w:val="-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бюджета.</w:t>
      </w:r>
      <w:r w:rsidR="00623BE7" w:rsidRPr="00F54463">
        <w:rPr>
          <w:sz w:val="28"/>
          <w:szCs w:val="28"/>
        </w:rPr>
        <w:t xml:space="preserve"> </w:t>
      </w:r>
    </w:p>
    <w:p w14:paraId="0022BA49" w14:textId="0951436C" w:rsidR="00DE45D1" w:rsidRPr="00F54463" w:rsidRDefault="00F54463" w:rsidP="00F54463">
      <w:pPr>
        <w:spacing w:before="2" w:line="360" w:lineRule="auto"/>
        <w:ind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19F2" w:rsidRPr="00F54463">
        <w:rPr>
          <w:sz w:val="28"/>
          <w:szCs w:val="28"/>
        </w:rPr>
        <w:t>Для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оплаты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денежных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обязательств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получатель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средств</w:t>
      </w:r>
      <w:r w:rsidR="00D919F2" w:rsidRPr="00F54463">
        <w:rPr>
          <w:spacing w:val="1"/>
          <w:sz w:val="28"/>
          <w:szCs w:val="28"/>
        </w:rPr>
        <w:t xml:space="preserve"> </w:t>
      </w:r>
      <w:r w:rsidR="008A3C18" w:rsidRPr="00F54463">
        <w:rPr>
          <w:sz w:val="28"/>
          <w:szCs w:val="28"/>
        </w:rPr>
        <w:t>местного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бюджета</w:t>
      </w:r>
      <w:r w:rsidR="00D919F2" w:rsidRPr="00F54463">
        <w:rPr>
          <w:spacing w:val="-57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(администратор</w:t>
      </w:r>
      <w:r w:rsidR="00D919F2" w:rsidRPr="00F54463">
        <w:rPr>
          <w:spacing w:val="2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источников</w:t>
      </w:r>
      <w:r w:rsidR="00D919F2" w:rsidRPr="00F54463">
        <w:rPr>
          <w:spacing w:val="2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финансирования</w:t>
      </w:r>
      <w:r w:rsidR="00D919F2" w:rsidRPr="00F54463">
        <w:rPr>
          <w:spacing w:val="19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дефицита</w:t>
      </w:r>
      <w:r w:rsidR="00D919F2" w:rsidRPr="00F54463">
        <w:rPr>
          <w:spacing w:val="21"/>
          <w:sz w:val="28"/>
          <w:szCs w:val="28"/>
        </w:rPr>
        <w:t xml:space="preserve"> </w:t>
      </w:r>
      <w:r w:rsidR="008A3C18" w:rsidRPr="00F54463">
        <w:rPr>
          <w:sz w:val="28"/>
          <w:szCs w:val="28"/>
        </w:rPr>
        <w:t>местного</w:t>
      </w:r>
      <w:r w:rsidR="00D919F2" w:rsidRPr="00F54463">
        <w:rPr>
          <w:spacing w:val="2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бюджета)</w:t>
      </w:r>
      <w:r w:rsidR="00D919F2" w:rsidRPr="00F54463">
        <w:rPr>
          <w:spacing w:val="20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представляет</w:t>
      </w:r>
      <w:r w:rsidR="0006556C" w:rsidRPr="00F54463">
        <w:rPr>
          <w:sz w:val="28"/>
          <w:szCs w:val="28"/>
        </w:rPr>
        <w:t xml:space="preserve"> </w:t>
      </w:r>
      <w:r w:rsidR="00D919F2" w:rsidRPr="00F54463">
        <w:rPr>
          <w:spacing w:val="-57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УФК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Магаданской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области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месту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обслуживания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лицевого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счета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получателя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бюджетных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средств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(администратора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источников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финансирования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дефицита</w:t>
      </w:r>
      <w:r w:rsidR="00D919F2" w:rsidRPr="00F54463">
        <w:rPr>
          <w:spacing w:val="1"/>
          <w:sz w:val="28"/>
          <w:szCs w:val="28"/>
        </w:rPr>
        <w:t xml:space="preserve"> </w:t>
      </w:r>
      <w:r w:rsidR="008A3C18" w:rsidRPr="00F54463">
        <w:rPr>
          <w:sz w:val="28"/>
          <w:szCs w:val="28"/>
        </w:rPr>
        <w:t>местного</w:t>
      </w:r>
      <w:r w:rsidR="00D919F2" w:rsidRPr="00F54463">
        <w:rPr>
          <w:spacing w:val="-57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бюджета), лицевого счета для учета операций по переданным полномочиям получателя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бюджетных средств (далее - соответствующий лицевой счет) распоряжение о совершении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казначейского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платежа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соответствии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с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порядком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казначейского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lastRenderedPageBreak/>
        <w:t>обслуживания,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установленным Федеральным казначейством (далее - Распоряжение, порядок казначейского</w:t>
      </w:r>
      <w:r w:rsidR="00D919F2" w:rsidRPr="00F54463">
        <w:rPr>
          <w:spacing w:val="-57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обслуживания).</w:t>
      </w:r>
    </w:p>
    <w:p w14:paraId="4F5136AB" w14:textId="7682B3EB" w:rsidR="00B17B33" w:rsidRPr="00F54463" w:rsidRDefault="00F54463" w:rsidP="00F54463">
      <w:pPr>
        <w:spacing w:line="360" w:lineRule="auto"/>
        <w:ind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19F2" w:rsidRPr="00F54463">
        <w:rPr>
          <w:sz w:val="28"/>
          <w:szCs w:val="28"/>
        </w:rPr>
        <w:t xml:space="preserve">УФК по Магаданской области проверяет Распоряжение на наличие </w:t>
      </w:r>
      <w:r w:rsidR="00002A86">
        <w:rPr>
          <w:sz w:val="28"/>
          <w:szCs w:val="28"/>
        </w:rPr>
        <w:br/>
      </w:r>
      <w:r w:rsidR="00D919F2" w:rsidRPr="00F54463">
        <w:rPr>
          <w:sz w:val="28"/>
          <w:szCs w:val="28"/>
        </w:rPr>
        <w:t>и соответствие</w:t>
      </w:r>
      <w:r w:rsidR="00D919F2" w:rsidRPr="00F54463">
        <w:rPr>
          <w:spacing w:val="-57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нем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реквизитов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и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показателей,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предусмотренных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пунктом</w:t>
      </w:r>
      <w:r w:rsidR="00D919F2" w:rsidRPr="00F5446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D919F2" w:rsidRPr="00F54463">
        <w:rPr>
          <w:sz w:val="28"/>
          <w:szCs w:val="28"/>
        </w:rPr>
        <w:t>4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настоящего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Порядка</w:t>
      </w:r>
      <w:r w:rsidR="00D919F2" w:rsidRPr="00F54463">
        <w:rPr>
          <w:spacing w:val="60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(с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учетом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положений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пункта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5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настоящего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Порядка),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на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соответствие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требованиям,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 xml:space="preserve">установленным </w:t>
      </w:r>
      <w:hyperlink w:anchor="_bookmark1" w:history="1">
        <w:r w:rsidR="00D919F2" w:rsidRPr="00F54463">
          <w:rPr>
            <w:sz w:val="28"/>
            <w:szCs w:val="28"/>
          </w:rPr>
          <w:t>пунктами 6</w:t>
        </w:r>
      </w:hyperlink>
      <w:r w:rsidR="00D919F2" w:rsidRPr="00F54463">
        <w:rPr>
          <w:sz w:val="28"/>
          <w:szCs w:val="28"/>
        </w:rPr>
        <w:t xml:space="preserve">, </w:t>
      </w:r>
      <w:hyperlink w:anchor="_bookmark4" w:history="1">
        <w:r w:rsidR="00D919F2" w:rsidRPr="00F54463">
          <w:rPr>
            <w:sz w:val="28"/>
            <w:szCs w:val="28"/>
          </w:rPr>
          <w:t>7</w:t>
        </w:r>
      </w:hyperlink>
      <w:r w:rsidR="00D919F2" w:rsidRPr="00F54463">
        <w:rPr>
          <w:sz w:val="28"/>
          <w:szCs w:val="28"/>
        </w:rPr>
        <w:t xml:space="preserve">, </w:t>
      </w:r>
      <w:hyperlink w:anchor="_bookmark6" w:history="1">
        <w:r w:rsidR="00D919F2" w:rsidRPr="00F54463">
          <w:rPr>
            <w:sz w:val="28"/>
            <w:szCs w:val="28"/>
          </w:rPr>
          <w:t>9</w:t>
        </w:r>
      </w:hyperlink>
      <w:r w:rsidR="00D919F2" w:rsidRPr="00F54463">
        <w:rPr>
          <w:sz w:val="28"/>
          <w:szCs w:val="28"/>
        </w:rPr>
        <w:t xml:space="preserve"> и </w:t>
      </w:r>
      <w:hyperlink w:anchor="_bookmark7" w:history="1">
        <w:r w:rsidR="00D919F2" w:rsidRPr="00F54463">
          <w:rPr>
            <w:sz w:val="28"/>
            <w:szCs w:val="28"/>
          </w:rPr>
          <w:t>10</w:t>
        </w:r>
      </w:hyperlink>
      <w:r w:rsidR="00D919F2" w:rsidRPr="00F54463">
        <w:rPr>
          <w:sz w:val="28"/>
          <w:szCs w:val="28"/>
        </w:rPr>
        <w:t xml:space="preserve"> настоящего Порядка, а также наличие документов,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 xml:space="preserve">предусмотренных </w:t>
      </w:r>
      <w:hyperlink w:anchor="_bookmark4" w:history="1">
        <w:r w:rsidR="00D919F2" w:rsidRPr="00F54463">
          <w:rPr>
            <w:sz w:val="28"/>
            <w:szCs w:val="28"/>
          </w:rPr>
          <w:t>пунктами 7</w:t>
        </w:r>
      </w:hyperlink>
      <w:r w:rsidR="00D919F2" w:rsidRPr="00F54463">
        <w:rPr>
          <w:sz w:val="28"/>
          <w:szCs w:val="28"/>
        </w:rPr>
        <w:t>, 8 настоящего Порядка не позднее рабочего дня, следующего</w:t>
      </w:r>
      <w:r w:rsidR="00D919F2" w:rsidRPr="00F5446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D919F2" w:rsidRPr="00F54463">
        <w:rPr>
          <w:sz w:val="28"/>
          <w:szCs w:val="28"/>
        </w:rPr>
        <w:t>за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днем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представления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получателем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средств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бюджета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(администратором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источников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финансирования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дефицита</w:t>
      </w:r>
      <w:r w:rsidR="00D919F2" w:rsidRPr="00F54463">
        <w:rPr>
          <w:spacing w:val="1"/>
          <w:sz w:val="28"/>
          <w:szCs w:val="28"/>
        </w:rPr>
        <w:t xml:space="preserve"> </w:t>
      </w:r>
      <w:r w:rsidR="003852EA" w:rsidRPr="00F54463">
        <w:rPr>
          <w:sz w:val="28"/>
          <w:szCs w:val="28"/>
        </w:rPr>
        <w:t>местного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бюджета)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Распоряжения</w:t>
      </w:r>
      <w:r w:rsidR="00D919F2" w:rsidRPr="00F5446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D919F2" w:rsidRPr="00F54463">
        <w:rPr>
          <w:sz w:val="28"/>
          <w:szCs w:val="28"/>
        </w:rPr>
        <w:t>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УФК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Магаданской</w:t>
      </w:r>
      <w:r w:rsidR="00D919F2" w:rsidRPr="00F54463">
        <w:rPr>
          <w:spacing w:val="-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области.</w:t>
      </w:r>
    </w:p>
    <w:p w14:paraId="79AB2825" w14:textId="2BFF5E8F" w:rsidR="00B17B33" w:rsidRPr="00F54463" w:rsidRDefault="00F54463" w:rsidP="00F54463">
      <w:pPr>
        <w:spacing w:line="36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19F2" w:rsidRPr="00F54463">
        <w:rPr>
          <w:sz w:val="28"/>
          <w:szCs w:val="28"/>
        </w:rPr>
        <w:t>Распоряжение проверяется на наличие и соответствие в нем следующих реквизитов</w:t>
      </w:r>
      <w:r w:rsidR="00D919F2" w:rsidRPr="00F54463">
        <w:rPr>
          <w:spacing w:val="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и</w:t>
      </w:r>
      <w:r w:rsidR="00D919F2" w:rsidRPr="00F54463">
        <w:rPr>
          <w:spacing w:val="-1"/>
          <w:sz w:val="28"/>
          <w:szCs w:val="28"/>
        </w:rPr>
        <w:t xml:space="preserve"> </w:t>
      </w:r>
      <w:r w:rsidR="00D919F2" w:rsidRPr="00F54463">
        <w:rPr>
          <w:sz w:val="28"/>
          <w:szCs w:val="28"/>
        </w:rPr>
        <w:t>показателей:</w:t>
      </w:r>
    </w:p>
    <w:p w14:paraId="362FFC7E" w14:textId="77777777" w:rsidR="00B17B33" w:rsidRPr="001E3143" w:rsidRDefault="00D919F2">
      <w:pPr>
        <w:pStyle w:val="a5"/>
        <w:numPr>
          <w:ilvl w:val="0"/>
          <w:numId w:val="4"/>
        </w:numPr>
        <w:tabs>
          <w:tab w:val="left" w:pos="945"/>
        </w:tabs>
        <w:spacing w:line="360" w:lineRule="auto"/>
        <w:ind w:right="109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подписей, соответствующих имеющимся образцам, представленным получателем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средств</w:t>
      </w:r>
      <w:r w:rsidRPr="001E3143">
        <w:rPr>
          <w:spacing w:val="1"/>
          <w:sz w:val="28"/>
          <w:szCs w:val="28"/>
        </w:rPr>
        <w:t xml:space="preserve"> </w:t>
      </w:r>
      <w:r w:rsidR="008A3C18" w:rsidRPr="001E3143">
        <w:rPr>
          <w:sz w:val="28"/>
          <w:szCs w:val="28"/>
        </w:rPr>
        <w:t>местного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(администратором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источников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финансирования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дефицита</w:t>
      </w:r>
      <w:r w:rsidRPr="001E3143">
        <w:rPr>
          <w:spacing w:val="1"/>
          <w:sz w:val="28"/>
          <w:szCs w:val="28"/>
        </w:rPr>
        <w:t xml:space="preserve"> </w:t>
      </w:r>
      <w:r w:rsidR="008A3C18" w:rsidRPr="001E3143">
        <w:rPr>
          <w:sz w:val="28"/>
          <w:szCs w:val="28"/>
        </w:rPr>
        <w:t>местного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бюджета)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для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открытия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соответствующего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лицевого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счета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порядке,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установленным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Федеральным казначейством;</w:t>
      </w:r>
    </w:p>
    <w:p w14:paraId="69F63AB9" w14:textId="6FD0193D" w:rsidR="00DE45D1" w:rsidRPr="001E3143" w:rsidRDefault="00D919F2" w:rsidP="00DE45D1">
      <w:pPr>
        <w:pStyle w:val="a5"/>
        <w:numPr>
          <w:ilvl w:val="0"/>
          <w:numId w:val="4"/>
        </w:numPr>
        <w:tabs>
          <w:tab w:val="left" w:pos="933"/>
        </w:tabs>
        <w:spacing w:line="360" w:lineRule="auto"/>
        <w:ind w:right="104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 xml:space="preserve">уникального кода получателя средств </w:t>
      </w:r>
      <w:r w:rsidR="008A3C18" w:rsidRPr="001E3143">
        <w:rPr>
          <w:sz w:val="28"/>
          <w:szCs w:val="28"/>
        </w:rPr>
        <w:t>местного</w:t>
      </w:r>
      <w:r w:rsidRPr="001E3143">
        <w:rPr>
          <w:sz w:val="28"/>
          <w:szCs w:val="28"/>
        </w:rPr>
        <w:t xml:space="preserve"> бюджета по реестру участников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 xml:space="preserve">бюджетного процесса, а также юридических лиц, </w:t>
      </w:r>
      <w:r w:rsidR="00F54463">
        <w:rPr>
          <w:sz w:val="28"/>
          <w:szCs w:val="28"/>
        </w:rPr>
        <w:br/>
      </w:r>
      <w:r w:rsidRPr="001E3143">
        <w:rPr>
          <w:sz w:val="28"/>
          <w:szCs w:val="28"/>
        </w:rPr>
        <w:t>не являющихся участниками бюджетного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процесса,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порядок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формирования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ведения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которого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устанавливается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Министерством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Российской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Федерации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(далее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-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участника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процесса</w:t>
      </w:r>
      <w:r w:rsidRPr="001E3143">
        <w:rPr>
          <w:spacing w:val="60"/>
          <w:sz w:val="28"/>
          <w:szCs w:val="28"/>
        </w:rPr>
        <w:t xml:space="preserve"> </w:t>
      </w:r>
      <w:r w:rsidRPr="001E3143">
        <w:rPr>
          <w:sz w:val="28"/>
          <w:szCs w:val="28"/>
        </w:rPr>
        <w:t>по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Сводному</w:t>
      </w:r>
      <w:r w:rsidRPr="001E3143">
        <w:rPr>
          <w:spacing w:val="-6"/>
          <w:sz w:val="28"/>
          <w:szCs w:val="28"/>
        </w:rPr>
        <w:t xml:space="preserve"> </w:t>
      </w:r>
      <w:r w:rsidRPr="001E3143">
        <w:rPr>
          <w:sz w:val="28"/>
          <w:szCs w:val="28"/>
        </w:rPr>
        <w:t>реестру), и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номера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соответствующего лицевого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счета;</w:t>
      </w:r>
    </w:p>
    <w:p w14:paraId="2637B9F4" w14:textId="77777777" w:rsidR="00DE45D1" w:rsidRPr="001E3143" w:rsidRDefault="00DE45D1" w:rsidP="00DE45D1">
      <w:pPr>
        <w:pStyle w:val="a5"/>
        <w:numPr>
          <w:ilvl w:val="0"/>
          <w:numId w:val="4"/>
        </w:numPr>
        <w:tabs>
          <w:tab w:val="left" w:pos="1159"/>
        </w:tabs>
        <w:spacing w:before="68" w:line="360" w:lineRule="auto"/>
        <w:ind w:right="107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кодов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расходов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(классификации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источников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финансирования дефицитов бюджета), по которым необходимо произвести перечисление, а</w:t>
      </w:r>
      <w:r w:rsidRPr="001E3143">
        <w:rPr>
          <w:spacing w:val="-57"/>
          <w:sz w:val="28"/>
          <w:szCs w:val="28"/>
        </w:rPr>
        <w:t xml:space="preserve"> </w:t>
      </w:r>
      <w:r w:rsidRPr="001E3143">
        <w:rPr>
          <w:sz w:val="28"/>
          <w:szCs w:val="28"/>
        </w:rPr>
        <w:t>также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текстового назначения платежа;</w:t>
      </w:r>
    </w:p>
    <w:p w14:paraId="42E58AF3" w14:textId="1D65206A" w:rsidR="00DE45D1" w:rsidRPr="001E3143" w:rsidRDefault="00DE45D1" w:rsidP="00DE45D1">
      <w:pPr>
        <w:pStyle w:val="a5"/>
        <w:numPr>
          <w:ilvl w:val="0"/>
          <w:numId w:val="4"/>
        </w:numPr>
        <w:tabs>
          <w:tab w:val="left" w:pos="1051"/>
        </w:tabs>
        <w:spacing w:before="2" w:line="360" w:lineRule="auto"/>
        <w:ind w:right="112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суммы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перечисления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валюты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соответствии</w:t>
      </w:r>
      <w:r w:rsidRPr="001E3143">
        <w:rPr>
          <w:spacing w:val="1"/>
          <w:sz w:val="28"/>
          <w:szCs w:val="28"/>
        </w:rPr>
        <w:t xml:space="preserve"> </w:t>
      </w:r>
      <w:r w:rsidR="00F54463">
        <w:rPr>
          <w:spacing w:val="1"/>
          <w:sz w:val="28"/>
          <w:szCs w:val="28"/>
        </w:rPr>
        <w:br/>
      </w:r>
      <w:r w:rsidRPr="001E3143">
        <w:rPr>
          <w:sz w:val="28"/>
          <w:szCs w:val="28"/>
        </w:rPr>
        <w:t>с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Общероссийским</w:t>
      </w:r>
      <w:r w:rsidRPr="001E3143">
        <w:rPr>
          <w:spacing w:val="1"/>
          <w:sz w:val="28"/>
          <w:szCs w:val="28"/>
        </w:rPr>
        <w:t xml:space="preserve"> </w:t>
      </w:r>
      <w:hyperlink r:id="rId13">
        <w:r w:rsidRPr="001E3143">
          <w:rPr>
            <w:sz w:val="28"/>
            <w:szCs w:val="28"/>
          </w:rPr>
          <w:t>классификатором</w:t>
        </w:r>
        <w:r w:rsidRPr="001E3143">
          <w:rPr>
            <w:spacing w:val="-1"/>
            <w:sz w:val="28"/>
            <w:szCs w:val="28"/>
          </w:rPr>
          <w:t xml:space="preserve"> </w:t>
        </w:r>
      </w:hyperlink>
      <w:r w:rsidRPr="001E3143">
        <w:rPr>
          <w:sz w:val="28"/>
          <w:szCs w:val="28"/>
        </w:rPr>
        <w:t>валют, в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которой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он должен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быть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произведен;</w:t>
      </w:r>
    </w:p>
    <w:p w14:paraId="7B1066CA" w14:textId="25D330D5" w:rsidR="00DE45D1" w:rsidRPr="001E3143" w:rsidRDefault="00DE45D1" w:rsidP="00F54463">
      <w:pPr>
        <w:pStyle w:val="a5"/>
        <w:numPr>
          <w:ilvl w:val="0"/>
          <w:numId w:val="4"/>
        </w:numPr>
        <w:spacing w:line="360" w:lineRule="auto"/>
        <w:ind w:left="0" w:right="117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lastRenderedPageBreak/>
        <w:t xml:space="preserve">суммы перечисления в валюте Российской Федерации, </w:t>
      </w:r>
      <w:r w:rsidR="00F54463">
        <w:rPr>
          <w:sz w:val="28"/>
          <w:szCs w:val="28"/>
        </w:rPr>
        <w:br/>
      </w:r>
      <w:r w:rsidRPr="001E3143">
        <w:rPr>
          <w:sz w:val="28"/>
          <w:szCs w:val="28"/>
        </w:rPr>
        <w:t>в рублевом эквиваленте,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исчисленном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на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дату</w:t>
      </w:r>
      <w:r w:rsidRPr="001E3143">
        <w:rPr>
          <w:spacing w:val="-5"/>
          <w:sz w:val="28"/>
          <w:szCs w:val="28"/>
        </w:rPr>
        <w:t xml:space="preserve"> </w:t>
      </w:r>
      <w:r w:rsidRPr="001E3143">
        <w:rPr>
          <w:sz w:val="28"/>
          <w:szCs w:val="28"/>
        </w:rPr>
        <w:t>оформления Распоряжения</w:t>
      </w:r>
    </w:p>
    <w:p w14:paraId="3F443D68" w14:textId="77777777" w:rsidR="00DE45D1" w:rsidRPr="001E3143" w:rsidRDefault="00DE45D1" w:rsidP="00F5446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вида</w:t>
      </w:r>
      <w:r w:rsidRPr="001E3143">
        <w:rPr>
          <w:spacing w:val="-4"/>
          <w:sz w:val="28"/>
          <w:szCs w:val="28"/>
        </w:rPr>
        <w:t xml:space="preserve"> </w:t>
      </w:r>
      <w:r w:rsidRPr="001E3143">
        <w:rPr>
          <w:sz w:val="28"/>
          <w:szCs w:val="28"/>
        </w:rPr>
        <w:t>средств (средства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бюджета);</w:t>
      </w:r>
    </w:p>
    <w:p w14:paraId="37F49985" w14:textId="4B9941AC" w:rsidR="00DE45D1" w:rsidRPr="001E3143" w:rsidRDefault="00DE45D1" w:rsidP="00F54463">
      <w:pPr>
        <w:pStyle w:val="a5"/>
        <w:numPr>
          <w:ilvl w:val="0"/>
          <w:numId w:val="4"/>
        </w:numPr>
        <w:spacing w:before="137" w:line="360" w:lineRule="auto"/>
        <w:ind w:left="0" w:right="107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наименования,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банковских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реквизитов,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идентификационного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номера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налогоплательщика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(ИНН)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получателя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денежных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 xml:space="preserve">средств </w:t>
      </w:r>
      <w:r w:rsidR="00F54463">
        <w:rPr>
          <w:sz w:val="28"/>
          <w:szCs w:val="28"/>
        </w:rPr>
        <w:br/>
      </w:r>
      <w:r w:rsidRPr="001E3143">
        <w:rPr>
          <w:sz w:val="28"/>
          <w:szCs w:val="28"/>
        </w:rPr>
        <w:t>в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Распоряжении;</w:t>
      </w:r>
    </w:p>
    <w:p w14:paraId="3DB25BE2" w14:textId="77777777" w:rsidR="00DE45D1" w:rsidRPr="001E3143" w:rsidRDefault="00DE45D1" w:rsidP="00F54463">
      <w:pPr>
        <w:pStyle w:val="a5"/>
        <w:numPr>
          <w:ilvl w:val="0"/>
          <w:numId w:val="4"/>
        </w:numPr>
        <w:spacing w:before="2" w:line="360" w:lineRule="auto"/>
        <w:ind w:left="0" w:right="106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номера учтенного в УФК по Магаданской области бюджетного обязательства 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номера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денежного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обязательства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получателя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средств</w:t>
      </w:r>
      <w:r w:rsidRPr="001E3143">
        <w:rPr>
          <w:spacing w:val="2"/>
          <w:sz w:val="28"/>
          <w:szCs w:val="28"/>
        </w:rPr>
        <w:t xml:space="preserve"> </w:t>
      </w:r>
      <w:r w:rsidRPr="001E3143">
        <w:rPr>
          <w:sz w:val="28"/>
          <w:szCs w:val="28"/>
        </w:rPr>
        <w:t>областного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(при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наличии);</w:t>
      </w:r>
    </w:p>
    <w:p w14:paraId="7E7BBB66" w14:textId="77777777" w:rsidR="00DE45D1" w:rsidRPr="001E3143" w:rsidRDefault="00DE45D1" w:rsidP="00F5446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номера</w:t>
      </w:r>
      <w:r w:rsidRPr="001E3143">
        <w:rPr>
          <w:spacing w:val="-4"/>
          <w:sz w:val="28"/>
          <w:szCs w:val="28"/>
        </w:rPr>
        <w:t xml:space="preserve"> </w:t>
      </w:r>
      <w:r w:rsidRPr="001E3143">
        <w:rPr>
          <w:sz w:val="28"/>
          <w:szCs w:val="28"/>
        </w:rPr>
        <w:t>и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серии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чека;</w:t>
      </w:r>
    </w:p>
    <w:p w14:paraId="6BD13123" w14:textId="77777777" w:rsidR="00DE45D1" w:rsidRPr="001E3143" w:rsidRDefault="00DE45D1" w:rsidP="00F54463">
      <w:pPr>
        <w:pStyle w:val="a5"/>
        <w:numPr>
          <w:ilvl w:val="0"/>
          <w:numId w:val="4"/>
        </w:numPr>
        <w:tabs>
          <w:tab w:val="left" w:pos="1021"/>
        </w:tabs>
        <w:spacing w:before="137"/>
        <w:ind w:left="0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срока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действия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чека;</w:t>
      </w:r>
    </w:p>
    <w:p w14:paraId="5356F9EF" w14:textId="77777777" w:rsidR="00DE45D1" w:rsidRPr="001E3143" w:rsidRDefault="00DE45D1" w:rsidP="00F54463">
      <w:pPr>
        <w:pStyle w:val="a5"/>
        <w:numPr>
          <w:ilvl w:val="0"/>
          <w:numId w:val="4"/>
        </w:numPr>
        <w:tabs>
          <w:tab w:val="left" w:pos="1021"/>
        </w:tabs>
        <w:spacing w:before="139"/>
        <w:ind w:left="0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фамилии,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имени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и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отчества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получателя средств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по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чеку;</w:t>
      </w:r>
    </w:p>
    <w:p w14:paraId="4ABF2728" w14:textId="77777777" w:rsidR="00DE45D1" w:rsidRPr="001E3143" w:rsidRDefault="00DE45D1" w:rsidP="00F54463">
      <w:pPr>
        <w:pStyle w:val="a5"/>
        <w:numPr>
          <w:ilvl w:val="0"/>
          <w:numId w:val="4"/>
        </w:numPr>
        <w:spacing w:before="137"/>
        <w:ind w:left="0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данных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документов,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удостоверяющих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личность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получателя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средств</w:t>
      </w:r>
      <w:r w:rsidRPr="001E3143">
        <w:rPr>
          <w:spacing w:val="-4"/>
          <w:sz w:val="28"/>
          <w:szCs w:val="28"/>
        </w:rPr>
        <w:t xml:space="preserve"> </w:t>
      </w:r>
      <w:r w:rsidRPr="001E3143">
        <w:rPr>
          <w:sz w:val="28"/>
          <w:szCs w:val="28"/>
        </w:rPr>
        <w:t>по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чеку;</w:t>
      </w:r>
    </w:p>
    <w:p w14:paraId="224E0180" w14:textId="22C36CA2" w:rsidR="00DE45D1" w:rsidRPr="001E3143" w:rsidRDefault="00DE45D1" w:rsidP="00F54463">
      <w:pPr>
        <w:pStyle w:val="a5"/>
        <w:numPr>
          <w:ilvl w:val="0"/>
          <w:numId w:val="4"/>
        </w:numPr>
        <w:tabs>
          <w:tab w:val="left" w:pos="142"/>
        </w:tabs>
        <w:spacing w:before="139" w:line="360" w:lineRule="auto"/>
        <w:ind w:left="0" w:right="110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данных для осуществления налоговых и иных обязательных платежей в бюджеты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системы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Российской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Федерации,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предусмотренных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правилами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указания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 xml:space="preserve">информации в реквизитах распоряжений о переводе денежных средств в уплату платежей </w:t>
      </w:r>
      <w:r w:rsidR="00F54463">
        <w:rPr>
          <w:sz w:val="28"/>
          <w:szCs w:val="28"/>
        </w:rPr>
        <w:br/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бюджетную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систему</w:t>
      </w:r>
      <w:r w:rsidRPr="001E3143">
        <w:rPr>
          <w:spacing w:val="-5"/>
          <w:sz w:val="28"/>
          <w:szCs w:val="28"/>
        </w:rPr>
        <w:t xml:space="preserve"> </w:t>
      </w:r>
      <w:r w:rsidRPr="001E3143">
        <w:rPr>
          <w:sz w:val="28"/>
          <w:szCs w:val="28"/>
        </w:rPr>
        <w:t>Российской Федерации;</w:t>
      </w:r>
    </w:p>
    <w:p w14:paraId="259C486B" w14:textId="3C4EC603" w:rsidR="00DE45D1" w:rsidRPr="001E3143" w:rsidRDefault="00DE45D1" w:rsidP="00F54463">
      <w:pPr>
        <w:pStyle w:val="a5"/>
        <w:numPr>
          <w:ilvl w:val="0"/>
          <w:numId w:val="4"/>
        </w:numPr>
        <w:tabs>
          <w:tab w:val="left" w:pos="1109"/>
        </w:tabs>
        <w:spacing w:before="1" w:line="360" w:lineRule="auto"/>
        <w:ind w:left="0" w:right="103" w:firstLine="709"/>
        <w:jc w:val="both"/>
        <w:rPr>
          <w:sz w:val="28"/>
          <w:szCs w:val="28"/>
        </w:rPr>
      </w:pPr>
      <w:bookmarkStart w:id="1" w:name="_bookmark0"/>
      <w:bookmarkEnd w:id="1"/>
      <w:r w:rsidRPr="001E3143">
        <w:rPr>
          <w:sz w:val="28"/>
          <w:szCs w:val="28"/>
        </w:rPr>
        <w:t>реквизитов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(номер,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дата)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документов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(договора,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государственного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контракта,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соглашения) (при наличии), на основании которых возникают бюджетные обязательства</w:t>
      </w:r>
      <w:r w:rsidRPr="001E3143">
        <w:rPr>
          <w:spacing w:val="1"/>
          <w:sz w:val="28"/>
          <w:szCs w:val="28"/>
        </w:rPr>
        <w:t xml:space="preserve"> </w:t>
      </w:r>
      <w:r w:rsidR="000842DC" w:rsidRPr="001E3143">
        <w:rPr>
          <w:sz w:val="28"/>
          <w:szCs w:val="28"/>
        </w:rPr>
        <w:t>получателей средств муниципального</w:t>
      </w:r>
      <w:r w:rsidRPr="001E3143">
        <w:rPr>
          <w:sz w:val="28"/>
          <w:szCs w:val="28"/>
        </w:rPr>
        <w:t xml:space="preserve"> бюджета, </w:t>
      </w:r>
      <w:r w:rsidR="00F54463">
        <w:rPr>
          <w:sz w:val="28"/>
          <w:szCs w:val="28"/>
        </w:rPr>
        <w:br/>
      </w:r>
      <w:r w:rsidRPr="001E3143">
        <w:rPr>
          <w:sz w:val="28"/>
          <w:szCs w:val="28"/>
        </w:rPr>
        <w:t>и документов, подтверждающих возникновение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денежных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обязательств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получателей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средств</w:t>
      </w:r>
      <w:r w:rsidRPr="001E3143">
        <w:rPr>
          <w:spacing w:val="1"/>
          <w:sz w:val="28"/>
          <w:szCs w:val="28"/>
        </w:rPr>
        <w:t xml:space="preserve"> </w:t>
      </w:r>
      <w:r w:rsidR="000842DC" w:rsidRPr="001E3143">
        <w:rPr>
          <w:sz w:val="28"/>
          <w:szCs w:val="28"/>
        </w:rPr>
        <w:t>муниципального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предоставляемых</w:t>
      </w:r>
      <w:r w:rsidRPr="001E3143">
        <w:rPr>
          <w:spacing w:val="1"/>
          <w:sz w:val="28"/>
          <w:szCs w:val="28"/>
        </w:rPr>
        <w:t xml:space="preserve"> </w:t>
      </w:r>
      <w:r w:rsidR="000842DC" w:rsidRPr="001E3143">
        <w:rPr>
          <w:sz w:val="28"/>
          <w:szCs w:val="28"/>
        </w:rPr>
        <w:t>получателями средств муниципального</w:t>
      </w:r>
      <w:r w:rsidRPr="001E3143">
        <w:rPr>
          <w:sz w:val="28"/>
          <w:szCs w:val="28"/>
        </w:rPr>
        <w:t xml:space="preserve"> бюджета при постановке на учет бюджетных и денежных</w:t>
      </w:r>
      <w:r w:rsidRPr="001E3143">
        <w:rPr>
          <w:spacing w:val="-57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обязательств в соответствии с порядком учета территориальными УФК по Магаданской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области бюджетных и денежных обязательств получателей средств местного бюджета,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установленным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министерством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Магаданской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области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(далее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-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порядок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учета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обязательств);</w:t>
      </w:r>
    </w:p>
    <w:p w14:paraId="7792FE32" w14:textId="5BA36128" w:rsidR="00DE45D1" w:rsidRPr="001E3143" w:rsidRDefault="005B3D5D" w:rsidP="00F54463">
      <w:pPr>
        <w:pStyle w:val="a3"/>
        <w:spacing w:before="68" w:line="360" w:lineRule="auto"/>
        <w:ind w:left="0" w:right="103" w:firstLine="709"/>
        <w:rPr>
          <w:sz w:val="28"/>
          <w:szCs w:val="28"/>
        </w:rPr>
      </w:pPr>
      <w:r w:rsidRPr="001E3143">
        <w:rPr>
          <w:sz w:val="28"/>
          <w:szCs w:val="28"/>
        </w:rPr>
        <w:lastRenderedPageBreak/>
        <w:t xml:space="preserve">15) </w:t>
      </w:r>
      <w:r w:rsidR="00DE45D1" w:rsidRPr="001E3143">
        <w:rPr>
          <w:sz w:val="28"/>
          <w:szCs w:val="28"/>
        </w:rPr>
        <w:t>реквизитов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(тип,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номер,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дата)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документа,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подтверждающего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возникновение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 xml:space="preserve">денежного обязательства при поставке товаров (накладная </w:t>
      </w:r>
      <w:r w:rsidR="00F54463">
        <w:rPr>
          <w:sz w:val="28"/>
          <w:szCs w:val="28"/>
        </w:rPr>
        <w:br/>
      </w:r>
      <w:r w:rsidR="00DE45D1" w:rsidRPr="001E3143">
        <w:rPr>
          <w:sz w:val="28"/>
          <w:szCs w:val="28"/>
        </w:rPr>
        <w:t>и (или) акт приемки-передачи и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(или)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счет-фактура),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выполнении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работ,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оказании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услуг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(акт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выполненных</w:t>
      </w:r>
      <w:r w:rsidR="00DE45D1" w:rsidRPr="001E3143">
        <w:rPr>
          <w:spacing w:val="6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работ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(оказанных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услуг)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и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(или)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счет</w:t>
      </w:r>
      <w:r w:rsidR="00DE45D1" w:rsidRPr="001E3143">
        <w:rPr>
          <w:spacing w:val="1"/>
          <w:sz w:val="28"/>
          <w:szCs w:val="28"/>
        </w:rPr>
        <w:t xml:space="preserve"> </w:t>
      </w:r>
      <w:r w:rsidR="00F54463">
        <w:rPr>
          <w:spacing w:val="1"/>
          <w:sz w:val="28"/>
          <w:szCs w:val="28"/>
        </w:rPr>
        <w:br/>
      </w:r>
      <w:r w:rsidR="00DE45D1" w:rsidRPr="001E3143">
        <w:rPr>
          <w:sz w:val="28"/>
          <w:szCs w:val="28"/>
        </w:rPr>
        <w:t>и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(или)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счет-фактура),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номер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и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дата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исполнительного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документа</w:t>
      </w:r>
      <w:r w:rsidR="00DE45D1" w:rsidRPr="001E3143">
        <w:rPr>
          <w:spacing w:val="28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возникновение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соответствующих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денежных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обязательств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(далее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-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документы,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подтверждающие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возникновение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денежных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обязательств),</w:t>
      </w:r>
      <w:r w:rsidR="00DE45D1" w:rsidRPr="001E3143">
        <w:rPr>
          <w:spacing w:val="1"/>
          <w:sz w:val="28"/>
          <w:szCs w:val="28"/>
        </w:rPr>
        <w:t xml:space="preserve"> </w:t>
      </w:r>
      <w:r w:rsidR="00F54463">
        <w:rPr>
          <w:spacing w:val="1"/>
          <w:sz w:val="28"/>
          <w:szCs w:val="28"/>
        </w:rPr>
        <w:br/>
      </w:r>
      <w:r w:rsidR="00DE45D1" w:rsidRPr="001E3143">
        <w:rPr>
          <w:sz w:val="28"/>
          <w:szCs w:val="28"/>
        </w:rPr>
        <w:t>за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исключением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реквизитов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документов,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подтверждающих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возникновение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денежных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обязательств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в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случае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осуществления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авансовых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платежей</w:t>
      </w:r>
      <w:r w:rsidR="00DE45D1" w:rsidRPr="001E3143">
        <w:rPr>
          <w:spacing w:val="1"/>
          <w:sz w:val="28"/>
          <w:szCs w:val="28"/>
        </w:rPr>
        <w:t xml:space="preserve"> </w:t>
      </w:r>
      <w:r w:rsidR="00F54463">
        <w:rPr>
          <w:spacing w:val="1"/>
          <w:sz w:val="28"/>
          <w:szCs w:val="28"/>
        </w:rPr>
        <w:br/>
      </w:r>
      <w:r w:rsidR="00DE45D1" w:rsidRPr="001E3143">
        <w:rPr>
          <w:sz w:val="28"/>
          <w:szCs w:val="28"/>
        </w:rPr>
        <w:t>в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соответствии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с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условиями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договора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(государственного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контракта),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внесения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арендной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платы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по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договору (государственного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контракту),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если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условиями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таких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договоров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(государственных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контрактов)</w:t>
      </w:r>
      <w:r w:rsidR="00DE45D1" w:rsidRPr="001E3143">
        <w:rPr>
          <w:spacing w:val="1"/>
          <w:sz w:val="28"/>
          <w:szCs w:val="28"/>
        </w:rPr>
        <w:t xml:space="preserve"> </w:t>
      </w:r>
      <w:r w:rsidR="00F54463">
        <w:rPr>
          <w:spacing w:val="1"/>
          <w:sz w:val="28"/>
          <w:szCs w:val="28"/>
        </w:rPr>
        <w:br/>
      </w:r>
      <w:r w:rsidR="00DE45D1" w:rsidRPr="001E3143">
        <w:rPr>
          <w:sz w:val="28"/>
          <w:szCs w:val="28"/>
        </w:rPr>
        <w:t>не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предусмотрено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предоставление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документов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для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оплаты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денежных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обязательств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при</w:t>
      </w:r>
      <w:r w:rsidR="00DE45D1" w:rsidRPr="001E3143">
        <w:rPr>
          <w:spacing w:val="-57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осуществлении</w:t>
      </w:r>
      <w:r w:rsidR="00DE45D1" w:rsidRPr="001E3143">
        <w:rPr>
          <w:spacing w:val="-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авансовых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платежей (внесении</w:t>
      </w:r>
      <w:r w:rsidR="00DE45D1" w:rsidRPr="001E3143">
        <w:rPr>
          <w:spacing w:val="-3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арендной платы);</w:t>
      </w:r>
    </w:p>
    <w:p w14:paraId="5D2EAF63" w14:textId="1EF3AF3D" w:rsidR="00DE45D1" w:rsidRPr="00F54463" w:rsidRDefault="00F54463" w:rsidP="00F54463">
      <w:pPr>
        <w:spacing w:before="1" w:line="360" w:lineRule="auto"/>
        <w:ind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45D1" w:rsidRPr="00F54463">
        <w:rPr>
          <w:sz w:val="28"/>
          <w:szCs w:val="28"/>
        </w:rPr>
        <w:t>Требования</w:t>
      </w:r>
      <w:r w:rsidR="00DE45D1" w:rsidRPr="00F54463">
        <w:rPr>
          <w:spacing w:val="1"/>
          <w:sz w:val="28"/>
          <w:szCs w:val="28"/>
        </w:rPr>
        <w:t xml:space="preserve"> </w:t>
      </w:r>
      <w:hyperlink w:anchor="_bookmark0" w:history="1">
        <w:r w:rsidR="00DE45D1" w:rsidRPr="00F54463">
          <w:rPr>
            <w:sz w:val="28"/>
            <w:szCs w:val="28"/>
          </w:rPr>
          <w:t>подпункта</w:t>
        </w:r>
        <w:r w:rsidR="00DE45D1" w:rsidRPr="00F54463">
          <w:rPr>
            <w:spacing w:val="1"/>
            <w:sz w:val="28"/>
            <w:szCs w:val="28"/>
          </w:rPr>
          <w:t xml:space="preserve"> </w:t>
        </w:r>
        <w:r w:rsidR="00DE45D1" w:rsidRPr="00F54463">
          <w:rPr>
            <w:sz w:val="28"/>
            <w:szCs w:val="28"/>
          </w:rPr>
          <w:t>14</w:t>
        </w:r>
        <w:r w:rsidR="00DE45D1" w:rsidRPr="00F54463">
          <w:rPr>
            <w:spacing w:val="1"/>
            <w:sz w:val="28"/>
            <w:szCs w:val="28"/>
          </w:rPr>
          <w:t xml:space="preserve"> </w:t>
        </w:r>
        <w:r w:rsidR="00DE45D1" w:rsidRPr="00F54463">
          <w:rPr>
            <w:sz w:val="28"/>
            <w:szCs w:val="28"/>
          </w:rPr>
          <w:t>пункта</w:t>
        </w:r>
        <w:r w:rsidR="00DE45D1" w:rsidRPr="00F54463">
          <w:rPr>
            <w:spacing w:val="1"/>
            <w:sz w:val="28"/>
            <w:szCs w:val="28"/>
          </w:rPr>
          <w:t xml:space="preserve"> </w:t>
        </w:r>
        <w:r w:rsidR="00DE45D1" w:rsidRPr="00F54463">
          <w:rPr>
            <w:sz w:val="28"/>
            <w:szCs w:val="28"/>
          </w:rPr>
          <w:t>4</w:t>
        </w:r>
      </w:hyperlink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настоящего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Порядка</w:t>
      </w:r>
      <w:r w:rsidR="00DE45D1" w:rsidRPr="00F5446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DE45D1" w:rsidRPr="00F54463">
        <w:rPr>
          <w:sz w:val="28"/>
          <w:szCs w:val="28"/>
        </w:rPr>
        <w:t>не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применяются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в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отношении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Распоряжения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при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оплате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товаров,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выполнении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работ,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оказании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услуг</w:t>
      </w:r>
      <w:r w:rsidR="00DE45D1" w:rsidRPr="00F54463">
        <w:rPr>
          <w:spacing w:val="60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в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случаях, когда заключение договора (государственного контракта) на поставку товаров,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выполнение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работ,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оказание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услуг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для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муниципальных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нужд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(далее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-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договор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(государственный</w:t>
      </w:r>
      <w:r w:rsidR="00DE45D1" w:rsidRPr="00F54463">
        <w:rPr>
          <w:spacing w:val="-2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контракт)</w:t>
      </w:r>
      <w:r w:rsidR="00DE45D1" w:rsidRPr="00F54463">
        <w:rPr>
          <w:spacing w:val="-2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законодательством</w:t>
      </w:r>
      <w:r w:rsidR="00DE45D1" w:rsidRPr="00F54463">
        <w:rPr>
          <w:spacing w:val="-4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Российской</w:t>
      </w:r>
      <w:r w:rsidR="00DE45D1" w:rsidRPr="00F54463">
        <w:rPr>
          <w:spacing w:val="-2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Федерации</w:t>
      </w:r>
      <w:r w:rsidR="00DE45D1" w:rsidRPr="00F54463">
        <w:rPr>
          <w:spacing w:val="-3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не</w:t>
      </w:r>
      <w:r w:rsidR="00DE45D1" w:rsidRPr="00F54463">
        <w:rPr>
          <w:spacing w:val="-6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предусмотрено.</w:t>
      </w:r>
    </w:p>
    <w:p w14:paraId="630B401B" w14:textId="77777777" w:rsidR="00DE45D1" w:rsidRPr="001E3143" w:rsidRDefault="00DE45D1" w:rsidP="00F54463">
      <w:pPr>
        <w:pStyle w:val="a3"/>
        <w:spacing w:before="2" w:line="360" w:lineRule="auto"/>
        <w:ind w:left="0" w:right="103" w:firstLine="709"/>
        <w:rPr>
          <w:sz w:val="28"/>
          <w:szCs w:val="28"/>
        </w:rPr>
      </w:pPr>
      <w:r w:rsidRPr="001E3143">
        <w:rPr>
          <w:sz w:val="28"/>
          <w:szCs w:val="28"/>
        </w:rPr>
        <w:t>В одном Распоряжении может содержаться несколько сумм перечислений по разным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кодам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расходов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(классификации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источников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финансирования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дефицитов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бюджета)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рамках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одного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денежного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обязательства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получателя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средств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местного бюджета (администратора источников финансирования дефицита местного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бюджета).</w:t>
      </w:r>
    </w:p>
    <w:p w14:paraId="41A72F2A" w14:textId="0F3D2E18" w:rsidR="00DE45D1" w:rsidRPr="00F54463" w:rsidRDefault="00F54463" w:rsidP="00F54463">
      <w:pPr>
        <w:spacing w:line="360" w:lineRule="auto"/>
        <w:ind w:right="112" w:firstLine="709"/>
        <w:jc w:val="both"/>
        <w:rPr>
          <w:sz w:val="28"/>
          <w:szCs w:val="28"/>
        </w:rPr>
      </w:pPr>
      <w:bookmarkStart w:id="2" w:name="_bookmark1"/>
      <w:bookmarkEnd w:id="2"/>
      <w:r>
        <w:rPr>
          <w:sz w:val="28"/>
          <w:szCs w:val="28"/>
        </w:rPr>
        <w:t>6.</w:t>
      </w:r>
      <w:r w:rsidR="0000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При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санкционировании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оплаты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денежных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обязательств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по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расходам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(за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исключением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расходов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по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публичным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нормативным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обязательствам)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осуществляется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проверка</w:t>
      </w:r>
      <w:r w:rsidR="00DE45D1" w:rsidRPr="00F54463">
        <w:rPr>
          <w:spacing w:val="-2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Распоряжения по следующим</w:t>
      </w:r>
      <w:r w:rsidR="00DE45D1" w:rsidRPr="00F54463">
        <w:rPr>
          <w:spacing w:val="-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направлениям:</w:t>
      </w:r>
    </w:p>
    <w:p w14:paraId="45C9328D" w14:textId="77777777" w:rsidR="00DE45D1" w:rsidRPr="001E3143" w:rsidRDefault="00DE45D1" w:rsidP="00F54463">
      <w:pPr>
        <w:pStyle w:val="a5"/>
        <w:numPr>
          <w:ilvl w:val="0"/>
          <w:numId w:val="3"/>
        </w:numPr>
        <w:spacing w:before="1" w:line="360" w:lineRule="auto"/>
        <w:ind w:left="0" w:right="113" w:firstLine="709"/>
        <w:jc w:val="both"/>
        <w:rPr>
          <w:sz w:val="28"/>
          <w:szCs w:val="28"/>
        </w:rPr>
      </w:pPr>
      <w:bookmarkStart w:id="3" w:name="_bookmark2"/>
      <w:bookmarkEnd w:id="3"/>
      <w:r w:rsidRPr="001E3143">
        <w:rPr>
          <w:sz w:val="28"/>
          <w:szCs w:val="28"/>
        </w:rPr>
        <w:t xml:space="preserve">соответствие указанных в Распоряжении кодов классификации </w:t>
      </w:r>
      <w:r w:rsidRPr="001E3143">
        <w:rPr>
          <w:sz w:val="28"/>
          <w:szCs w:val="28"/>
        </w:rPr>
        <w:lastRenderedPageBreak/>
        <w:t>расходов бюджета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кодам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Российской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Федерации,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действующим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текущем</w:t>
      </w:r>
      <w:r w:rsidRPr="001E3143">
        <w:rPr>
          <w:spacing w:val="-57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финансовом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году</w:t>
      </w:r>
      <w:r w:rsidRPr="001E3143">
        <w:rPr>
          <w:spacing w:val="-5"/>
          <w:sz w:val="28"/>
          <w:szCs w:val="28"/>
        </w:rPr>
        <w:t xml:space="preserve"> </w:t>
      </w:r>
      <w:r w:rsidRPr="001E3143">
        <w:rPr>
          <w:sz w:val="28"/>
          <w:szCs w:val="28"/>
        </w:rPr>
        <w:t>на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момент представления Распоряжения;</w:t>
      </w:r>
    </w:p>
    <w:p w14:paraId="52A53253" w14:textId="0CAF4DF7" w:rsidR="00DE45D1" w:rsidRPr="001E3143" w:rsidRDefault="00DE45D1" w:rsidP="00F54463">
      <w:pPr>
        <w:pStyle w:val="a5"/>
        <w:numPr>
          <w:ilvl w:val="0"/>
          <w:numId w:val="3"/>
        </w:numPr>
        <w:tabs>
          <w:tab w:val="left" w:pos="1077"/>
        </w:tabs>
        <w:spacing w:line="360" w:lineRule="auto"/>
        <w:ind w:right="107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соответствие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содержания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операции,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исходя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из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денежного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обязательства,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содержанию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текста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назначения платежа,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указанному</w:t>
      </w:r>
      <w:r w:rsidRPr="001E3143">
        <w:rPr>
          <w:spacing w:val="-6"/>
          <w:sz w:val="28"/>
          <w:szCs w:val="28"/>
        </w:rPr>
        <w:t xml:space="preserve"> </w:t>
      </w:r>
      <w:r w:rsidR="00F54463">
        <w:rPr>
          <w:spacing w:val="-6"/>
          <w:sz w:val="28"/>
          <w:szCs w:val="28"/>
        </w:rPr>
        <w:br/>
      </w:r>
      <w:r w:rsidRPr="001E3143">
        <w:rPr>
          <w:sz w:val="28"/>
          <w:szCs w:val="28"/>
        </w:rPr>
        <w:t>в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Распоряжении;</w:t>
      </w:r>
    </w:p>
    <w:p w14:paraId="26887198" w14:textId="77777777" w:rsidR="00DE45D1" w:rsidRPr="001E3143" w:rsidRDefault="00DE45D1" w:rsidP="00F54463">
      <w:pPr>
        <w:pStyle w:val="a5"/>
        <w:numPr>
          <w:ilvl w:val="0"/>
          <w:numId w:val="3"/>
        </w:numPr>
        <w:tabs>
          <w:tab w:val="left" w:pos="972"/>
        </w:tabs>
        <w:spacing w:line="360" w:lineRule="auto"/>
        <w:ind w:right="107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соответствие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указанных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Распоряжении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видов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расходов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расходов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текстовому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назначению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платежа,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исходя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из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содержания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текста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назначения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платежа,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соответствии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порядком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применения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Российской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Федерации,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определенным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Министерством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Российской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Федерации (далее -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порядок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применения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бюджетной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классификации);</w:t>
      </w:r>
    </w:p>
    <w:p w14:paraId="5B7AAD15" w14:textId="32052FC0" w:rsidR="00DE45D1" w:rsidRPr="001E3143" w:rsidRDefault="00DE45D1" w:rsidP="00F54463">
      <w:pPr>
        <w:pStyle w:val="a5"/>
        <w:numPr>
          <w:ilvl w:val="0"/>
          <w:numId w:val="3"/>
        </w:numPr>
        <w:tabs>
          <w:tab w:val="left" w:pos="1015"/>
        </w:tabs>
        <w:spacing w:before="1" w:line="360" w:lineRule="auto"/>
        <w:ind w:right="107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не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превышение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сумм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Распоряжении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остатков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неисполненных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обязательств, лимитов бюджетных обязательств и предельных объемов финансирования,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учтенных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соответствующем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лицевом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 xml:space="preserve">счете, </w:t>
      </w:r>
      <w:r w:rsidR="00F54463">
        <w:rPr>
          <w:sz w:val="28"/>
          <w:szCs w:val="28"/>
        </w:rPr>
        <w:br/>
      </w:r>
      <w:r w:rsidRPr="001E3143">
        <w:rPr>
          <w:sz w:val="28"/>
          <w:szCs w:val="28"/>
        </w:rPr>
        <w:t>в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том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числе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по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аналитическим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кодам;</w:t>
      </w:r>
    </w:p>
    <w:p w14:paraId="4A45E912" w14:textId="21CBCC1D" w:rsidR="00DE45D1" w:rsidRPr="00002A86" w:rsidRDefault="00002A86" w:rsidP="00002A86">
      <w:pPr>
        <w:pStyle w:val="a5"/>
        <w:numPr>
          <w:ilvl w:val="0"/>
          <w:numId w:val="3"/>
        </w:numPr>
        <w:spacing w:before="68" w:line="360" w:lineRule="auto"/>
        <w:ind w:left="0" w:right="103" w:firstLine="709"/>
        <w:jc w:val="both"/>
        <w:rPr>
          <w:sz w:val="28"/>
          <w:szCs w:val="28"/>
        </w:rPr>
      </w:pPr>
      <w:r w:rsidRPr="00002A86">
        <w:rPr>
          <w:sz w:val="28"/>
          <w:szCs w:val="28"/>
        </w:rPr>
        <w:t>с</w:t>
      </w:r>
      <w:r w:rsidR="00DE45D1" w:rsidRPr="00002A86">
        <w:rPr>
          <w:sz w:val="28"/>
          <w:szCs w:val="28"/>
        </w:rPr>
        <w:t>оответствие</w:t>
      </w:r>
      <w:r w:rsidR="00DE45D1" w:rsidRPr="00002A86">
        <w:rPr>
          <w:spacing w:val="22"/>
          <w:sz w:val="28"/>
          <w:szCs w:val="28"/>
        </w:rPr>
        <w:t xml:space="preserve"> </w:t>
      </w:r>
      <w:r w:rsidR="00DE45D1" w:rsidRPr="00002A86">
        <w:rPr>
          <w:sz w:val="28"/>
          <w:szCs w:val="28"/>
        </w:rPr>
        <w:t>наименования,</w:t>
      </w:r>
      <w:r w:rsidR="00DE45D1" w:rsidRPr="00002A86">
        <w:rPr>
          <w:spacing w:val="24"/>
          <w:sz w:val="28"/>
          <w:szCs w:val="28"/>
        </w:rPr>
        <w:t xml:space="preserve"> </w:t>
      </w:r>
      <w:r w:rsidR="00DE45D1" w:rsidRPr="00002A86">
        <w:rPr>
          <w:sz w:val="28"/>
          <w:szCs w:val="28"/>
        </w:rPr>
        <w:t>банковских</w:t>
      </w:r>
      <w:r w:rsidR="00DE45D1" w:rsidRPr="00002A86">
        <w:rPr>
          <w:spacing w:val="25"/>
          <w:sz w:val="28"/>
          <w:szCs w:val="28"/>
        </w:rPr>
        <w:t xml:space="preserve"> </w:t>
      </w:r>
      <w:r w:rsidR="00DE45D1" w:rsidRPr="00002A86">
        <w:rPr>
          <w:sz w:val="28"/>
          <w:szCs w:val="28"/>
        </w:rPr>
        <w:t>реквизитов,</w:t>
      </w:r>
      <w:r w:rsidR="00DE45D1" w:rsidRPr="00002A86">
        <w:rPr>
          <w:spacing w:val="23"/>
          <w:sz w:val="28"/>
          <w:szCs w:val="28"/>
        </w:rPr>
        <w:t xml:space="preserve"> </w:t>
      </w:r>
      <w:r w:rsidR="00DE45D1" w:rsidRPr="00002A86">
        <w:rPr>
          <w:sz w:val="28"/>
          <w:szCs w:val="28"/>
        </w:rPr>
        <w:t>идентификационного</w:t>
      </w:r>
      <w:r w:rsidR="00DE45D1" w:rsidRPr="00002A86">
        <w:rPr>
          <w:spacing w:val="32"/>
          <w:sz w:val="28"/>
          <w:szCs w:val="28"/>
        </w:rPr>
        <w:t xml:space="preserve"> </w:t>
      </w:r>
      <w:r w:rsidR="00DE45D1" w:rsidRPr="00002A86">
        <w:rPr>
          <w:sz w:val="28"/>
          <w:szCs w:val="28"/>
        </w:rPr>
        <w:t>номера</w:t>
      </w:r>
      <w:r w:rsidRPr="00002A86">
        <w:rPr>
          <w:sz w:val="28"/>
          <w:szCs w:val="28"/>
        </w:rPr>
        <w:t xml:space="preserve"> </w:t>
      </w:r>
      <w:r w:rsidR="00DE45D1" w:rsidRPr="00002A86">
        <w:rPr>
          <w:sz w:val="28"/>
          <w:szCs w:val="28"/>
        </w:rPr>
        <w:t>налогоплательщика (ИНН), кода причины постановки на учет в налоговом органе (КПП) в</w:t>
      </w:r>
      <w:r w:rsidR="00DE45D1" w:rsidRPr="00002A86">
        <w:rPr>
          <w:spacing w:val="1"/>
          <w:sz w:val="28"/>
          <w:szCs w:val="28"/>
        </w:rPr>
        <w:t xml:space="preserve"> </w:t>
      </w:r>
      <w:r w:rsidR="00DE45D1" w:rsidRPr="00002A86">
        <w:rPr>
          <w:sz w:val="28"/>
          <w:szCs w:val="28"/>
        </w:rPr>
        <w:t xml:space="preserve">платежном (расчетном) документе реквизитам получателя денежных средств, указанным </w:t>
      </w:r>
      <w:r>
        <w:rPr>
          <w:sz w:val="28"/>
          <w:szCs w:val="28"/>
        </w:rPr>
        <w:br/>
      </w:r>
      <w:r w:rsidR="00DE45D1" w:rsidRPr="00002A86">
        <w:rPr>
          <w:sz w:val="28"/>
          <w:szCs w:val="28"/>
        </w:rPr>
        <w:t>в</w:t>
      </w:r>
      <w:r w:rsidR="00DE45D1" w:rsidRPr="00002A86">
        <w:rPr>
          <w:spacing w:val="1"/>
          <w:sz w:val="28"/>
          <w:szCs w:val="28"/>
        </w:rPr>
        <w:t xml:space="preserve"> </w:t>
      </w:r>
      <w:r w:rsidR="00DE45D1" w:rsidRPr="00002A86">
        <w:rPr>
          <w:sz w:val="28"/>
          <w:szCs w:val="28"/>
        </w:rPr>
        <w:t>документах, подтверждающих возникновение бюджетного (при его наличии) и денежного</w:t>
      </w:r>
      <w:r w:rsidR="00DE45D1" w:rsidRPr="00002A86">
        <w:rPr>
          <w:spacing w:val="1"/>
          <w:sz w:val="28"/>
          <w:szCs w:val="28"/>
        </w:rPr>
        <w:t xml:space="preserve"> </w:t>
      </w:r>
      <w:r w:rsidR="00DE45D1" w:rsidRPr="00002A86">
        <w:rPr>
          <w:sz w:val="28"/>
          <w:szCs w:val="28"/>
        </w:rPr>
        <w:t>обязательства;</w:t>
      </w:r>
    </w:p>
    <w:p w14:paraId="770B4741" w14:textId="77777777" w:rsidR="00DE45D1" w:rsidRPr="001E3143" w:rsidRDefault="00DE45D1" w:rsidP="00F54463">
      <w:pPr>
        <w:pStyle w:val="a5"/>
        <w:numPr>
          <w:ilvl w:val="0"/>
          <w:numId w:val="3"/>
        </w:numPr>
        <w:spacing w:before="1" w:line="360" w:lineRule="auto"/>
        <w:ind w:right="109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соответствие реквизитов Распоряжения требованиям бюджетного законодательства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Российской Федерации о перечислении средств бюджета на соответствующие казначейские</w:t>
      </w:r>
      <w:r w:rsidRPr="001E3143">
        <w:rPr>
          <w:spacing w:val="-57"/>
          <w:sz w:val="28"/>
          <w:szCs w:val="28"/>
        </w:rPr>
        <w:t xml:space="preserve"> </w:t>
      </w:r>
      <w:r w:rsidRPr="001E3143">
        <w:rPr>
          <w:sz w:val="28"/>
          <w:szCs w:val="28"/>
        </w:rPr>
        <w:t>счета;</w:t>
      </w:r>
    </w:p>
    <w:p w14:paraId="06B98227" w14:textId="77777777" w:rsidR="00DE45D1" w:rsidRPr="001E3143" w:rsidRDefault="00DE45D1" w:rsidP="00F54463">
      <w:pPr>
        <w:pStyle w:val="a5"/>
        <w:numPr>
          <w:ilvl w:val="0"/>
          <w:numId w:val="3"/>
        </w:numPr>
        <w:tabs>
          <w:tab w:val="left" w:pos="989"/>
        </w:tabs>
        <w:spacing w:before="1" w:line="360" w:lineRule="auto"/>
        <w:ind w:right="106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идентичность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участника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процесса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Сводному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реестру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денежному</w:t>
      </w:r>
      <w:r w:rsidRPr="001E3143">
        <w:rPr>
          <w:spacing w:val="-5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обязательству</w:t>
      </w:r>
      <w:r w:rsidRPr="001E3143">
        <w:rPr>
          <w:spacing w:val="-6"/>
          <w:sz w:val="28"/>
          <w:szCs w:val="28"/>
        </w:rPr>
        <w:t xml:space="preserve"> </w:t>
      </w:r>
      <w:r w:rsidRPr="001E3143">
        <w:rPr>
          <w:sz w:val="28"/>
          <w:szCs w:val="28"/>
        </w:rPr>
        <w:t>и платежу;</w:t>
      </w:r>
    </w:p>
    <w:p w14:paraId="15C2B743" w14:textId="18DE5766" w:rsidR="00DE45D1" w:rsidRPr="001E3143" w:rsidRDefault="00DE45D1" w:rsidP="00F54463">
      <w:pPr>
        <w:pStyle w:val="a5"/>
        <w:numPr>
          <w:ilvl w:val="0"/>
          <w:numId w:val="3"/>
        </w:numPr>
        <w:tabs>
          <w:tab w:val="left" w:pos="1005"/>
        </w:tabs>
        <w:spacing w:line="360" w:lineRule="auto"/>
        <w:ind w:right="105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идентичность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(кодов)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расходов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</w:t>
      </w:r>
      <w:r w:rsidRPr="001E3143">
        <w:rPr>
          <w:spacing w:val="1"/>
          <w:sz w:val="28"/>
          <w:szCs w:val="28"/>
        </w:rPr>
        <w:t xml:space="preserve"> </w:t>
      </w:r>
      <w:r w:rsidR="00F54463">
        <w:rPr>
          <w:spacing w:val="1"/>
          <w:sz w:val="28"/>
          <w:szCs w:val="28"/>
        </w:rPr>
        <w:br/>
      </w:r>
      <w:r w:rsidRPr="001E3143">
        <w:rPr>
          <w:sz w:val="28"/>
          <w:szCs w:val="28"/>
        </w:rPr>
        <w:t>по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денежному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обязательству</w:t>
      </w:r>
      <w:r w:rsidRPr="001E3143">
        <w:rPr>
          <w:spacing w:val="-6"/>
          <w:sz w:val="28"/>
          <w:szCs w:val="28"/>
        </w:rPr>
        <w:t xml:space="preserve"> </w:t>
      </w:r>
      <w:r w:rsidRPr="001E3143">
        <w:rPr>
          <w:sz w:val="28"/>
          <w:szCs w:val="28"/>
        </w:rPr>
        <w:t>и платежу;</w:t>
      </w:r>
    </w:p>
    <w:p w14:paraId="69FD3571" w14:textId="77777777" w:rsidR="00DE45D1" w:rsidRPr="001E3143" w:rsidRDefault="00DE45D1" w:rsidP="00F54463">
      <w:pPr>
        <w:pStyle w:val="a5"/>
        <w:numPr>
          <w:ilvl w:val="0"/>
          <w:numId w:val="3"/>
        </w:numPr>
        <w:tabs>
          <w:tab w:val="left" w:pos="957"/>
        </w:tabs>
        <w:spacing w:before="1" w:line="360" w:lineRule="auto"/>
        <w:ind w:right="111" w:firstLine="53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идентичность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кода валюты, в которой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принято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 xml:space="preserve">денежное </w:t>
      </w:r>
      <w:r w:rsidRPr="001E3143">
        <w:rPr>
          <w:sz w:val="28"/>
          <w:szCs w:val="28"/>
        </w:rPr>
        <w:lastRenderedPageBreak/>
        <w:t>обязательство, 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валюты,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которой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должен быть осуществлен платеж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Распоряжению;</w:t>
      </w:r>
    </w:p>
    <w:p w14:paraId="31F8216B" w14:textId="4169A066" w:rsidR="00DE45D1" w:rsidRPr="001E3143" w:rsidRDefault="00DE45D1" w:rsidP="00F54463">
      <w:pPr>
        <w:pStyle w:val="a5"/>
        <w:numPr>
          <w:ilvl w:val="0"/>
          <w:numId w:val="3"/>
        </w:numPr>
        <w:spacing w:line="360" w:lineRule="auto"/>
        <w:ind w:left="0" w:right="111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не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превышение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размера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авансового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платежа,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указанного</w:t>
      </w:r>
      <w:r w:rsidRPr="001E3143">
        <w:rPr>
          <w:spacing w:val="1"/>
          <w:sz w:val="28"/>
          <w:szCs w:val="28"/>
        </w:rPr>
        <w:t xml:space="preserve"> </w:t>
      </w:r>
      <w:r w:rsidR="00F54463">
        <w:rPr>
          <w:spacing w:val="1"/>
          <w:sz w:val="28"/>
          <w:szCs w:val="28"/>
        </w:rPr>
        <w:br/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Распоряжении,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над</w:t>
      </w:r>
      <w:r w:rsidRPr="001E3143">
        <w:rPr>
          <w:spacing w:val="-57"/>
          <w:sz w:val="28"/>
          <w:szCs w:val="28"/>
        </w:rPr>
        <w:t xml:space="preserve"> </w:t>
      </w:r>
      <w:r w:rsidRPr="001E3143">
        <w:rPr>
          <w:sz w:val="28"/>
          <w:szCs w:val="28"/>
        </w:rPr>
        <w:t>суммой авансового платежа по бюджетному обязательству с учетом ранее осуществленных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авансовых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платежей;</w:t>
      </w:r>
    </w:p>
    <w:p w14:paraId="1726D8E5" w14:textId="7CFC88D3" w:rsidR="00DE45D1" w:rsidRPr="001E3143" w:rsidRDefault="000F65B7" w:rsidP="00F54463">
      <w:pPr>
        <w:pStyle w:val="a5"/>
        <w:tabs>
          <w:tab w:val="left" w:pos="1027"/>
        </w:tabs>
        <w:spacing w:line="360" w:lineRule="auto"/>
        <w:ind w:left="0" w:right="109" w:firstLine="709"/>
        <w:jc w:val="left"/>
        <w:rPr>
          <w:color w:val="FF0000"/>
          <w:sz w:val="28"/>
          <w:szCs w:val="28"/>
        </w:rPr>
      </w:pPr>
      <w:r w:rsidRPr="001E3143">
        <w:rPr>
          <w:sz w:val="28"/>
          <w:szCs w:val="28"/>
        </w:rPr>
        <w:t xml:space="preserve"> </w:t>
      </w:r>
      <w:r w:rsidR="00595A18">
        <w:rPr>
          <w:sz w:val="28"/>
          <w:szCs w:val="28"/>
        </w:rPr>
        <w:t>1</w:t>
      </w:r>
      <w:r w:rsidRPr="001E3143">
        <w:rPr>
          <w:sz w:val="28"/>
          <w:szCs w:val="28"/>
        </w:rPr>
        <w:t xml:space="preserve">1) </w:t>
      </w:r>
      <w:r w:rsidR="0093147B" w:rsidRPr="001E3143">
        <w:rPr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не опереже</w:t>
      </w:r>
      <w:bookmarkStart w:id="4" w:name="_bookmark3"/>
      <w:bookmarkEnd w:id="4"/>
      <w:r w:rsidR="00DE45D1" w:rsidRPr="001E3143">
        <w:rPr>
          <w:sz w:val="28"/>
          <w:szCs w:val="28"/>
        </w:rPr>
        <w:t>ние графика внесения арендной платы по бюджетному обязательству, в</w:t>
      </w:r>
      <w:r w:rsidR="00DE45D1" w:rsidRPr="001E3143">
        <w:rPr>
          <w:spacing w:val="-57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случае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представления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Распоряжения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для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оплаты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денежных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обязательств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по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договору</w:t>
      </w:r>
      <w:r w:rsidR="00DE45D1" w:rsidRPr="001E3143">
        <w:rPr>
          <w:spacing w:val="1"/>
          <w:sz w:val="28"/>
          <w:szCs w:val="28"/>
        </w:rPr>
        <w:t xml:space="preserve"> </w:t>
      </w:r>
      <w:r w:rsidR="00DE45D1" w:rsidRPr="001E3143">
        <w:rPr>
          <w:sz w:val="28"/>
          <w:szCs w:val="28"/>
        </w:rPr>
        <w:t>аренды;</w:t>
      </w:r>
    </w:p>
    <w:p w14:paraId="3A6ACFE4" w14:textId="3176D28E" w:rsidR="00BC4E78" w:rsidRPr="001E3143" w:rsidRDefault="0093147B" w:rsidP="00F54463">
      <w:pPr>
        <w:pStyle w:val="a5"/>
        <w:tabs>
          <w:tab w:val="left" w:pos="1027"/>
        </w:tabs>
        <w:spacing w:line="360" w:lineRule="auto"/>
        <w:ind w:left="0" w:right="109" w:firstLine="709"/>
        <w:jc w:val="left"/>
        <w:rPr>
          <w:sz w:val="28"/>
          <w:szCs w:val="28"/>
        </w:rPr>
      </w:pPr>
      <w:r w:rsidRPr="001E3143">
        <w:rPr>
          <w:sz w:val="28"/>
          <w:szCs w:val="28"/>
        </w:rPr>
        <w:t xml:space="preserve">  </w:t>
      </w:r>
      <w:r w:rsidR="00BC4E78" w:rsidRPr="001E3143">
        <w:rPr>
          <w:sz w:val="28"/>
          <w:szCs w:val="28"/>
        </w:rPr>
        <w:t>12) не превышение сумм Распоряжения сумме соответствующего денежного обязательства.</w:t>
      </w:r>
    </w:p>
    <w:p w14:paraId="485B868F" w14:textId="22624995" w:rsidR="00DE45D1" w:rsidRPr="00F54463" w:rsidRDefault="00F54463" w:rsidP="00F54463">
      <w:pPr>
        <w:spacing w:line="360" w:lineRule="auto"/>
        <w:ind w:right="105" w:firstLine="709"/>
        <w:jc w:val="both"/>
        <w:rPr>
          <w:sz w:val="28"/>
          <w:szCs w:val="28"/>
        </w:rPr>
      </w:pPr>
      <w:bookmarkStart w:id="5" w:name="_bookmark4"/>
      <w:bookmarkEnd w:id="5"/>
      <w:r>
        <w:rPr>
          <w:sz w:val="28"/>
          <w:szCs w:val="28"/>
        </w:rPr>
        <w:t xml:space="preserve">7. </w:t>
      </w:r>
      <w:r w:rsidR="00002A86">
        <w:rPr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В случае если Распоряжение представляется для оплаты денежного обязательства,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сформированного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УФК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по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Магаданской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области</w:t>
      </w:r>
      <w:r w:rsidR="00DE45D1" w:rsidRPr="00F5446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DE45D1" w:rsidRPr="00F54463">
        <w:rPr>
          <w:sz w:val="28"/>
          <w:szCs w:val="28"/>
        </w:rPr>
        <w:t>в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соответствии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с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порядком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учета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обязательств, получатель средств местного бюджета представляет в УФК по Магаданской</w:t>
      </w:r>
      <w:r w:rsidR="00DE45D1" w:rsidRPr="00F54463">
        <w:rPr>
          <w:spacing w:val="-57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области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вместе</w:t>
      </w:r>
      <w:r w:rsidR="00DE45D1" w:rsidRPr="00F54463">
        <w:rPr>
          <w:spacing w:val="1"/>
          <w:sz w:val="28"/>
          <w:szCs w:val="28"/>
        </w:rPr>
        <w:t xml:space="preserve"> </w:t>
      </w:r>
      <w:r w:rsidRPr="00F54463">
        <w:rPr>
          <w:spacing w:val="1"/>
          <w:sz w:val="28"/>
          <w:szCs w:val="28"/>
        </w:rPr>
        <w:br/>
      </w:r>
      <w:r w:rsidR="00DE45D1" w:rsidRPr="00F54463">
        <w:rPr>
          <w:sz w:val="28"/>
          <w:szCs w:val="28"/>
        </w:rPr>
        <w:t>с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Распоряжением,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указанный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в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нем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документ,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подтверждающий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возникновение денежного обязательства,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за исключением документов, подтверждающих</w:t>
      </w:r>
      <w:r w:rsidR="00DE45D1" w:rsidRPr="00F54463">
        <w:rPr>
          <w:spacing w:val="1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возникновение</w:t>
      </w:r>
      <w:r w:rsidR="00DE45D1" w:rsidRPr="00F54463">
        <w:rPr>
          <w:spacing w:val="-2"/>
          <w:sz w:val="28"/>
          <w:szCs w:val="28"/>
        </w:rPr>
        <w:t xml:space="preserve"> </w:t>
      </w:r>
      <w:r w:rsidR="00DE45D1" w:rsidRPr="00F54463">
        <w:rPr>
          <w:sz w:val="28"/>
          <w:szCs w:val="28"/>
        </w:rPr>
        <w:t>обязательств:</w:t>
      </w:r>
    </w:p>
    <w:p w14:paraId="52D83E22" w14:textId="170DDC09" w:rsidR="00BC4E78" w:rsidRPr="001E3143" w:rsidRDefault="0093147B" w:rsidP="00F54463">
      <w:pPr>
        <w:pStyle w:val="a5"/>
        <w:spacing w:line="360" w:lineRule="auto"/>
        <w:ind w:left="0" w:right="105" w:firstLine="709"/>
        <w:jc w:val="left"/>
        <w:rPr>
          <w:sz w:val="28"/>
          <w:szCs w:val="28"/>
        </w:rPr>
      </w:pPr>
      <w:r w:rsidRPr="001E3143">
        <w:rPr>
          <w:sz w:val="28"/>
          <w:szCs w:val="28"/>
        </w:rPr>
        <w:t xml:space="preserve"> </w:t>
      </w:r>
      <w:r w:rsidR="00BC4E78" w:rsidRPr="001E3143">
        <w:rPr>
          <w:sz w:val="28"/>
          <w:szCs w:val="28"/>
        </w:rPr>
        <w:t>- с обеспечением выполнением функций казенных учреждений (за исключением денежных обязательств по поставкам товаров, выполнению работ, оказанию услуг);</w:t>
      </w:r>
    </w:p>
    <w:p w14:paraId="7A45ECB8" w14:textId="77777777" w:rsidR="00DE45D1" w:rsidRPr="001E3143" w:rsidRDefault="00DE45D1" w:rsidP="00F54463">
      <w:pPr>
        <w:pStyle w:val="a5"/>
        <w:numPr>
          <w:ilvl w:val="1"/>
          <w:numId w:val="5"/>
        </w:numPr>
        <w:tabs>
          <w:tab w:val="left" w:pos="840"/>
        </w:tabs>
        <w:spacing w:before="1"/>
        <w:ind w:left="0" w:firstLine="709"/>
        <w:rPr>
          <w:sz w:val="28"/>
          <w:szCs w:val="28"/>
        </w:rPr>
      </w:pPr>
      <w:r w:rsidRPr="001E3143">
        <w:rPr>
          <w:sz w:val="28"/>
          <w:szCs w:val="28"/>
        </w:rPr>
        <w:t>на</w:t>
      </w:r>
      <w:r w:rsidRPr="001E3143">
        <w:rPr>
          <w:spacing w:val="-5"/>
          <w:sz w:val="28"/>
          <w:szCs w:val="28"/>
        </w:rPr>
        <w:t xml:space="preserve"> </w:t>
      </w:r>
      <w:r w:rsidRPr="001E3143">
        <w:rPr>
          <w:sz w:val="28"/>
          <w:szCs w:val="28"/>
        </w:rPr>
        <w:t>основании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нормативных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правовых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актов;</w:t>
      </w:r>
    </w:p>
    <w:p w14:paraId="679747B3" w14:textId="77777777" w:rsidR="00DE45D1" w:rsidRPr="001E3143" w:rsidRDefault="00DE45D1" w:rsidP="00F54463">
      <w:pPr>
        <w:pStyle w:val="a5"/>
        <w:numPr>
          <w:ilvl w:val="1"/>
          <w:numId w:val="5"/>
        </w:numPr>
        <w:tabs>
          <w:tab w:val="left" w:pos="840"/>
        </w:tabs>
        <w:spacing w:before="137"/>
        <w:ind w:left="0" w:firstLine="709"/>
        <w:rPr>
          <w:sz w:val="28"/>
          <w:szCs w:val="28"/>
        </w:rPr>
      </w:pPr>
      <w:r w:rsidRPr="001E3143">
        <w:rPr>
          <w:sz w:val="28"/>
          <w:szCs w:val="28"/>
        </w:rPr>
        <w:t>по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оплате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труда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и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других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компенсационных</w:t>
      </w:r>
      <w:r w:rsidRPr="001E3143">
        <w:rPr>
          <w:spacing w:val="-4"/>
          <w:sz w:val="28"/>
          <w:szCs w:val="28"/>
        </w:rPr>
        <w:t xml:space="preserve"> </w:t>
      </w:r>
      <w:r w:rsidRPr="001E3143">
        <w:rPr>
          <w:sz w:val="28"/>
          <w:szCs w:val="28"/>
        </w:rPr>
        <w:t>выплат;</w:t>
      </w:r>
    </w:p>
    <w:p w14:paraId="31A69DC8" w14:textId="77777777" w:rsidR="00DE45D1" w:rsidRPr="001E3143" w:rsidRDefault="00DE45D1" w:rsidP="00F54463">
      <w:pPr>
        <w:pStyle w:val="a5"/>
        <w:numPr>
          <w:ilvl w:val="1"/>
          <w:numId w:val="5"/>
        </w:numPr>
        <w:tabs>
          <w:tab w:val="left" w:pos="790"/>
        </w:tabs>
        <w:spacing w:before="139" w:line="360" w:lineRule="auto"/>
        <w:ind w:left="0" w:right="108" w:firstLine="709"/>
        <w:rPr>
          <w:sz w:val="28"/>
          <w:szCs w:val="28"/>
        </w:rPr>
      </w:pPr>
      <w:r w:rsidRPr="001E3143">
        <w:rPr>
          <w:sz w:val="28"/>
          <w:szCs w:val="28"/>
        </w:rPr>
        <w:t>содержащих сведения, составляющие государственную и иную охраняемую законом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тайну;</w:t>
      </w:r>
    </w:p>
    <w:p w14:paraId="5FFFCFE1" w14:textId="03C691B6" w:rsidR="00DE45D1" w:rsidRPr="001E3143" w:rsidRDefault="00DE45D1" w:rsidP="00F54463">
      <w:pPr>
        <w:pStyle w:val="a5"/>
        <w:numPr>
          <w:ilvl w:val="1"/>
          <w:numId w:val="5"/>
        </w:numPr>
        <w:tabs>
          <w:tab w:val="left" w:pos="859"/>
        </w:tabs>
        <w:spacing w:before="1" w:line="360" w:lineRule="auto"/>
        <w:ind w:left="0" w:right="112" w:firstLine="709"/>
        <w:rPr>
          <w:sz w:val="28"/>
          <w:szCs w:val="28"/>
        </w:rPr>
      </w:pPr>
      <w:r w:rsidRPr="001E3143">
        <w:rPr>
          <w:sz w:val="28"/>
          <w:szCs w:val="28"/>
        </w:rPr>
        <w:t>по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договору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оказание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услуг,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выполнение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работ,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заключенному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получателем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средств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областного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физическим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лицом,</w:t>
      </w:r>
      <w:r w:rsidRPr="001E3143">
        <w:rPr>
          <w:spacing w:val="1"/>
          <w:sz w:val="28"/>
          <w:szCs w:val="28"/>
        </w:rPr>
        <w:t xml:space="preserve"> </w:t>
      </w:r>
      <w:r w:rsidR="00F54463">
        <w:rPr>
          <w:spacing w:val="1"/>
          <w:sz w:val="28"/>
          <w:szCs w:val="28"/>
        </w:rPr>
        <w:br/>
      </w:r>
      <w:r w:rsidRPr="001E3143">
        <w:rPr>
          <w:sz w:val="28"/>
          <w:szCs w:val="28"/>
        </w:rPr>
        <w:t>не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являющимся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индивидуальным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предпринимателем;</w:t>
      </w:r>
    </w:p>
    <w:p w14:paraId="62BDF944" w14:textId="64A38749" w:rsidR="00BC4E78" w:rsidRPr="001E3143" w:rsidRDefault="0093147B" w:rsidP="00F54463">
      <w:pPr>
        <w:pStyle w:val="a5"/>
        <w:tabs>
          <w:tab w:val="left" w:pos="9214"/>
        </w:tabs>
        <w:spacing w:before="1" w:line="360" w:lineRule="auto"/>
        <w:ind w:left="0" w:right="112" w:firstLine="709"/>
        <w:rPr>
          <w:sz w:val="28"/>
          <w:szCs w:val="28"/>
        </w:rPr>
      </w:pPr>
      <w:r w:rsidRPr="001E3143">
        <w:rPr>
          <w:sz w:val="28"/>
          <w:szCs w:val="28"/>
        </w:rPr>
        <w:t xml:space="preserve">-   с </w:t>
      </w:r>
      <w:r w:rsidR="00BC4E78" w:rsidRPr="001E3143">
        <w:rPr>
          <w:sz w:val="28"/>
          <w:szCs w:val="28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14:paraId="2D107FC5" w14:textId="20E7E47D" w:rsidR="00BC4E78" w:rsidRPr="001E3143" w:rsidRDefault="0093147B" w:rsidP="00595A18">
      <w:pPr>
        <w:pStyle w:val="a5"/>
        <w:spacing w:before="1" w:line="360" w:lineRule="auto"/>
        <w:ind w:left="0" w:right="112" w:firstLine="709"/>
        <w:rPr>
          <w:sz w:val="28"/>
          <w:szCs w:val="28"/>
        </w:rPr>
      </w:pPr>
      <w:r w:rsidRPr="001E3143">
        <w:rPr>
          <w:sz w:val="28"/>
          <w:szCs w:val="28"/>
        </w:rPr>
        <w:lastRenderedPageBreak/>
        <w:t xml:space="preserve">-  </w:t>
      </w:r>
      <w:r w:rsidR="00BC4E78" w:rsidRPr="001E3143">
        <w:rPr>
          <w:sz w:val="28"/>
          <w:szCs w:val="28"/>
        </w:rPr>
        <w:t xml:space="preserve"> </w:t>
      </w:r>
      <w:proofErr w:type="gramStart"/>
      <w:r w:rsidR="00BC4E78" w:rsidRPr="001E3143">
        <w:rPr>
          <w:sz w:val="28"/>
          <w:szCs w:val="28"/>
        </w:rPr>
        <w:t>с</w:t>
      </w:r>
      <w:r w:rsidRPr="001E3143">
        <w:rPr>
          <w:sz w:val="28"/>
          <w:szCs w:val="28"/>
        </w:rPr>
        <w:t xml:space="preserve"> </w:t>
      </w:r>
      <w:r w:rsidR="00BC4E78" w:rsidRPr="001E3143">
        <w:rPr>
          <w:sz w:val="28"/>
          <w:szCs w:val="28"/>
        </w:rPr>
        <w:t xml:space="preserve"> предоставлением</w:t>
      </w:r>
      <w:proofErr w:type="gramEnd"/>
      <w:r w:rsidR="00BC4E78" w:rsidRPr="001E3143">
        <w:rPr>
          <w:sz w:val="28"/>
          <w:szCs w:val="28"/>
        </w:rPr>
        <w:t xml:space="preserve"> межбюджетных трансфертов;</w:t>
      </w:r>
    </w:p>
    <w:p w14:paraId="68564C51" w14:textId="3DFD70FE" w:rsidR="00BC4E78" w:rsidRPr="001E3143" w:rsidRDefault="0093147B" w:rsidP="00002A86">
      <w:pPr>
        <w:pStyle w:val="a5"/>
        <w:spacing w:before="1" w:line="360" w:lineRule="auto"/>
        <w:ind w:left="0" w:right="112" w:firstLine="567"/>
        <w:rPr>
          <w:sz w:val="28"/>
          <w:szCs w:val="28"/>
        </w:rPr>
      </w:pPr>
      <w:r w:rsidRPr="001E3143">
        <w:rPr>
          <w:sz w:val="28"/>
          <w:szCs w:val="28"/>
        </w:rPr>
        <w:t xml:space="preserve">   - </w:t>
      </w:r>
      <w:r w:rsidR="00BC4E78" w:rsidRPr="001E3143">
        <w:rPr>
          <w:sz w:val="28"/>
          <w:szCs w:val="28"/>
        </w:rPr>
        <w:t>с предоставлением субсидий бюджетным, автономным учреждениям и иным некоммерческим организациям;</w:t>
      </w:r>
    </w:p>
    <w:p w14:paraId="73D6DCDA" w14:textId="77777777" w:rsidR="00DE45D1" w:rsidRPr="001E3143" w:rsidRDefault="00DE45D1" w:rsidP="00595A18">
      <w:pPr>
        <w:pStyle w:val="a5"/>
        <w:numPr>
          <w:ilvl w:val="1"/>
          <w:numId w:val="5"/>
        </w:numPr>
        <w:spacing w:line="360" w:lineRule="auto"/>
        <w:ind w:left="0" w:right="111" w:firstLine="709"/>
        <w:rPr>
          <w:sz w:val="28"/>
          <w:szCs w:val="28"/>
        </w:rPr>
      </w:pPr>
      <w:r w:rsidRPr="001E3143">
        <w:rPr>
          <w:sz w:val="28"/>
          <w:szCs w:val="28"/>
        </w:rPr>
        <w:t>на получение наличных денег (на получение денежных средств, перечисляемых на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карту;</w:t>
      </w:r>
    </w:p>
    <w:p w14:paraId="14E3898A" w14:textId="77777777" w:rsidR="005B3D5D" w:rsidRPr="001E3143" w:rsidRDefault="005B3D5D" w:rsidP="00595A18">
      <w:pPr>
        <w:pStyle w:val="a5"/>
        <w:numPr>
          <w:ilvl w:val="1"/>
          <w:numId w:val="5"/>
        </w:numPr>
        <w:ind w:left="0" w:firstLine="709"/>
        <w:rPr>
          <w:sz w:val="28"/>
          <w:szCs w:val="28"/>
        </w:rPr>
      </w:pPr>
      <w:r w:rsidRPr="001E3143">
        <w:rPr>
          <w:sz w:val="28"/>
          <w:szCs w:val="28"/>
        </w:rPr>
        <w:t>по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оплате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социальных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выплат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населению;</w:t>
      </w:r>
    </w:p>
    <w:p w14:paraId="78202DCC" w14:textId="53506D90" w:rsidR="00DE45D1" w:rsidRPr="001E3143" w:rsidRDefault="00DE45D1" w:rsidP="00595A18">
      <w:pPr>
        <w:pStyle w:val="a5"/>
        <w:numPr>
          <w:ilvl w:val="1"/>
          <w:numId w:val="5"/>
        </w:numPr>
        <w:spacing w:before="68" w:line="360" w:lineRule="auto"/>
        <w:ind w:left="0" w:right="111" w:firstLine="709"/>
        <w:rPr>
          <w:sz w:val="28"/>
          <w:szCs w:val="28"/>
        </w:rPr>
      </w:pPr>
      <w:r w:rsidRPr="001E3143">
        <w:rPr>
          <w:sz w:val="28"/>
          <w:szCs w:val="28"/>
        </w:rPr>
        <w:t xml:space="preserve">для приобретения товаров, работ, услуг в пользу граждан </w:t>
      </w:r>
      <w:r w:rsidR="00595A18">
        <w:rPr>
          <w:sz w:val="28"/>
          <w:szCs w:val="28"/>
        </w:rPr>
        <w:br/>
      </w:r>
      <w:r w:rsidRPr="001E3143">
        <w:rPr>
          <w:sz w:val="28"/>
          <w:szCs w:val="28"/>
        </w:rPr>
        <w:t>в целях их социального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обеспечения;</w:t>
      </w:r>
    </w:p>
    <w:p w14:paraId="0589F3EF" w14:textId="77777777" w:rsidR="00DE45D1" w:rsidRPr="001E3143" w:rsidRDefault="00DE45D1" w:rsidP="00595A18">
      <w:pPr>
        <w:pStyle w:val="a5"/>
        <w:numPr>
          <w:ilvl w:val="1"/>
          <w:numId w:val="5"/>
        </w:numPr>
        <w:spacing w:before="1"/>
        <w:ind w:left="0" w:firstLine="709"/>
        <w:rPr>
          <w:sz w:val="28"/>
          <w:szCs w:val="28"/>
        </w:rPr>
      </w:pPr>
      <w:r w:rsidRPr="001E3143">
        <w:rPr>
          <w:sz w:val="28"/>
          <w:szCs w:val="28"/>
        </w:rPr>
        <w:t>по</w:t>
      </w:r>
      <w:r w:rsidRPr="001E3143">
        <w:rPr>
          <w:spacing w:val="55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обслуживанию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государственного долга;</w:t>
      </w:r>
    </w:p>
    <w:p w14:paraId="185FBF04" w14:textId="79F7871B" w:rsidR="00DE45D1" w:rsidRPr="001E3143" w:rsidRDefault="00DE45D1" w:rsidP="00595A18">
      <w:pPr>
        <w:pStyle w:val="a5"/>
        <w:numPr>
          <w:ilvl w:val="1"/>
          <w:numId w:val="5"/>
        </w:numPr>
        <w:spacing w:before="139" w:line="360" w:lineRule="auto"/>
        <w:ind w:left="0" w:right="113" w:firstLine="709"/>
        <w:rPr>
          <w:sz w:val="28"/>
          <w:szCs w:val="28"/>
        </w:rPr>
      </w:pPr>
      <w:r w:rsidRPr="001E3143">
        <w:rPr>
          <w:sz w:val="28"/>
          <w:szCs w:val="28"/>
        </w:rPr>
        <w:t>по исполнению судебных актов по искам к Магаданской области о возмещении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вреда,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причиненного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гражданину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или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юридическому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лицу</w:t>
      </w:r>
      <w:r w:rsidRPr="001E3143">
        <w:rPr>
          <w:spacing w:val="1"/>
          <w:sz w:val="28"/>
          <w:szCs w:val="28"/>
        </w:rPr>
        <w:t xml:space="preserve"> </w:t>
      </w:r>
      <w:r w:rsidR="00595A18">
        <w:rPr>
          <w:spacing w:val="1"/>
          <w:sz w:val="28"/>
          <w:szCs w:val="28"/>
        </w:rPr>
        <w:br/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результате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незаконных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действий (бездействия) органов государственной власти Магаданской области либо иных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должностных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лиц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этих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органов.</w:t>
      </w:r>
    </w:p>
    <w:p w14:paraId="3C7A2F43" w14:textId="08B31846" w:rsidR="00DE45D1" w:rsidRPr="00595A18" w:rsidRDefault="00595A18" w:rsidP="00595A18">
      <w:pPr>
        <w:spacing w:before="1" w:line="360" w:lineRule="auto"/>
        <w:ind w:right="102" w:firstLine="709"/>
        <w:jc w:val="both"/>
        <w:rPr>
          <w:sz w:val="28"/>
          <w:szCs w:val="28"/>
        </w:rPr>
      </w:pPr>
      <w:bookmarkStart w:id="6" w:name="_bookmark5"/>
      <w:bookmarkEnd w:id="6"/>
      <w:r>
        <w:rPr>
          <w:sz w:val="28"/>
          <w:szCs w:val="28"/>
        </w:rPr>
        <w:t xml:space="preserve">8. </w:t>
      </w:r>
      <w:r w:rsidR="00DE45D1" w:rsidRPr="00595A18">
        <w:rPr>
          <w:sz w:val="28"/>
          <w:szCs w:val="28"/>
        </w:rPr>
        <w:t>Для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подтверждения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денежного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обязательства,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возникшего</w:t>
      </w:r>
      <w:r w:rsidR="00DE45D1" w:rsidRPr="00595A1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DE45D1" w:rsidRPr="00595A18">
        <w:rPr>
          <w:sz w:val="28"/>
          <w:szCs w:val="28"/>
        </w:rPr>
        <w:t>по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бюджетному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обязательству,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обусловленному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договором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(государственным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контрактом),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предусматривающим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обязанность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получателя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средств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местного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бюджета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-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государственного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заказчика</w:t>
      </w:r>
      <w:r w:rsidR="00DE45D1" w:rsidRPr="00595A1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DE45D1" w:rsidRPr="00595A18">
        <w:rPr>
          <w:sz w:val="28"/>
          <w:szCs w:val="28"/>
        </w:rPr>
        <w:t>по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перечислению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суммы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неустойки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(штрафа,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пеней)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за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нарушение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законодательства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Российской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Федерации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контрактной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системе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в</w:t>
      </w:r>
      <w:r w:rsidR="00DE45D1" w:rsidRPr="00595A18">
        <w:rPr>
          <w:spacing w:val="60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сфере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 xml:space="preserve">закупок товаров, работ, услуг для обеспечения государственных нужд </w:t>
      </w:r>
      <w:r>
        <w:rPr>
          <w:sz w:val="28"/>
          <w:szCs w:val="28"/>
        </w:rPr>
        <w:br/>
      </w:r>
      <w:r w:rsidR="00DE45D1" w:rsidRPr="00595A18">
        <w:rPr>
          <w:sz w:val="28"/>
          <w:szCs w:val="28"/>
        </w:rPr>
        <w:t>в доход местного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бюджета, получатель средств местного бюджета представляет в УФК по Магаданской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области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месту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обслуживания</w:t>
      </w:r>
      <w:r w:rsidR="00DE45D1" w:rsidRPr="00595A1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DE45D1" w:rsidRPr="00595A18">
        <w:rPr>
          <w:sz w:val="28"/>
          <w:szCs w:val="28"/>
        </w:rPr>
        <w:t>не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позднее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представления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Распоряжения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оплату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денежного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обязательства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договору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(государственному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контракту)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Распоряжение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br/>
      </w:r>
      <w:r w:rsidR="00DE45D1" w:rsidRPr="00595A18">
        <w:rPr>
          <w:sz w:val="28"/>
          <w:szCs w:val="28"/>
        </w:rPr>
        <w:t>в доход местного бюджета суммы неустойки (штрафа, пеней) по данному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договору</w:t>
      </w:r>
      <w:r w:rsidR="00DE45D1" w:rsidRPr="00595A18">
        <w:rPr>
          <w:spacing w:val="-6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(</w:t>
      </w:r>
      <w:r w:rsidR="000F65B7" w:rsidRPr="00595A18">
        <w:rPr>
          <w:sz w:val="28"/>
          <w:szCs w:val="28"/>
        </w:rPr>
        <w:t>муниципальному</w:t>
      </w:r>
      <w:r w:rsidR="00DE45D1" w:rsidRPr="00595A18">
        <w:rPr>
          <w:spacing w:val="-3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контракту).</w:t>
      </w:r>
    </w:p>
    <w:p w14:paraId="3673FADA" w14:textId="432018E4" w:rsidR="00DE45D1" w:rsidRPr="00595A18" w:rsidRDefault="00595A18" w:rsidP="00595A18">
      <w:pPr>
        <w:spacing w:line="360" w:lineRule="auto"/>
        <w:ind w:right="107" w:firstLine="709"/>
        <w:jc w:val="both"/>
        <w:rPr>
          <w:sz w:val="28"/>
          <w:szCs w:val="28"/>
        </w:rPr>
      </w:pPr>
      <w:bookmarkStart w:id="7" w:name="_bookmark6"/>
      <w:bookmarkEnd w:id="7"/>
      <w:r>
        <w:rPr>
          <w:sz w:val="28"/>
          <w:szCs w:val="28"/>
        </w:rPr>
        <w:t xml:space="preserve">9. </w:t>
      </w:r>
      <w:r w:rsidR="00DE45D1" w:rsidRPr="00595A18">
        <w:rPr>
          <w:sz w:val="28"/>
          <w:szCs w:val="28"/>
        </w:rPr>
        <w:t xml:space="preserve">При санкционировании оплаты денежных обязательств </w:t>
      </w:r>
      <w:r>
        <w:rPr>
          <w:sz w:val="28"/>
          <w:szCs w:val="28"/>
        </w:rPr>
        <w:br/>
      </w:r>
      <w:r w:rsidR="00DE45D1" w:rsidRPr="00595A18">
        <w:rPr>
          <w:sz w:val="28"/>
          <w:szCs w:val="28"/>
        </w:rPr>
        <w:t>по расходам по публичным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нормативным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обязательствам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осуществляется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проверка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Распоряжения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следующим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направлениям:</w:t>
      </w:r>
    </w:p>
    <w:p w14:paraId="1A6B4B0C" w14:textId="77777777" w:rsidR="00DE45D1" w:rsidRPr="001E3143" w:rsidRDefault="00DE45D1" w:rsidP="00595A18">
      <w:pPr>
        <w:pStyle w:val="a5"/>
        <w:numPr>
          <w:ilvl w:val="0"/>
          <w:numId w:val="2"/>
        </w:numPr>
        <w:tabs>
          <w:tab w:val="left" w:pos="0"/>
        </w:tabs>
        <w:spacing w:before="1" w:line="360" w:lineRule="auto"/>
        <w:ind w:left="0" w:right="113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 xml:space="preserve">соответствие указанных в Распоряжении кодов классификации </w:t>
      </w:r>
      <w:r w:rsidRPr="001E3143">
        <w:rPr>
          <w:sz w:val="28"/>
          <w:szCs w:val="28"/>
        </w:rPr>
        <w:lastRenderedPageBreak/>
        <w:t>расходов бюджета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кодам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Российской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Федерации,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действующим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текущем</w:t>
      </w:r>
      <w:r w:rsidRPr="001E3143">
        <w:rPr>
          <w:spacing w:val="-57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финансовом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году</w:t>
      </w:r>
      <w:r w:rsidRPr="001E3143">
        <w:rPr>
          <w:spacing w:val="-5"/>
          <w:sz w:val="28"/>
          <w:szCs w:val="28"/>
        </w:rPr>
        <w:t xml:space="preserve"> </w:t>
      </w:r>
      <w:r w:rsidRPr="001E3143">
        <w:rPr>
          <w:sz w:val="28"/>
          <w:szCs w:val="28"/>
        </w:rPr>
        <w:t>на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момент представления Распоряжения;</w:t>
      </w:r>
    </w:p>
    <w:p w14:paraId="212ADAA3" w14:textId="77777777" w:rsidR="00DE45D1" w:rsidRPr="001E3143" w:rsidRDefault="00DE45D1" w:rsidP="00595A18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0" w:right="108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соответствие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указанных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Распоряжении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видов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расходов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расходов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текстовому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назначению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платежа,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исходя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из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содержания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текста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назначения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платежа,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соответствии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с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порядком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применения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бюджетной</w:t>
      </w:r>
      <w:r w:rsidRPr="001E3143">
        <w:rPr>
          <w:spacing w:val="-2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классификации;</w:t>
      </w:r>
    </w:p>
    <w:p w14:paraId="04125970" w14:textId="77777777" w:rsidR="00DE45D1" w:rsidRPr="001E3143" w:rsidRDefault="00DE45D1" w:rsidP="00595A18">
      <w:pPr>
        <w:pStyle w:val="a5"/>
        <w:numPr>
          <w:ilvl w:val="0"/>
          <w:numId w:val="2"/>
        </w:numPr>
        <w:spacing w:before="1" w:line="360" w:lineRule="auto"/>
        <w:ind w:left="0" w:right="110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не превышение сумм, указанных в Распоряжении, над остатками соответствующих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лимитов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обязательств,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предельных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объемов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финансирования,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учтенных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лицевом</w:t>
      </w:r>
      <w:r w:rsidRPr="001E3143">
        <w:rPr>
          <w:spacing w:val="-3"/>
          <w:sz w:val="28"/>
          <w:szCs w:val="28"/>
        </w:rPr>
        <w:t xml:space="preserve"> </w:t>
      </w:r>
      <w:r w:rsidRPr="001E3143">
        <w:rPr>
          <w:sz w:val="28"/>
          <w:szCs w:val="28"/>
        </w:rPr>
        <w:t>счете получателя</w:t>
      </w:r>
      <w:r w:rsidRPr="001E3143">
        <w:rPr>
          <w:spacing w:val="-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средств.</w:t>
      </w:r>
    </w:p>
    <w:p w14:paraId="7B146101" w14:textId="465E5F88" w:rsidR="001B4EB3" w:rsidRPr="00595A18" w:rsidRDefault="00595A18" w:rsidP="00595A18">
      <w:pPr>
        <w:tabs>
          <w:tab w:val="left" w:pos="897"/>
        </w:tabs>
        <w:spacing w:line="360" w:lineRule="auto"/>
        <w:ind w:right="107" w:firstLine="709"/>
        <w:jc w:val="both"/>
        <w:rPr>
          <w:sz w:val="28"/>
          <w:szCs w:val="28"/>
        </w:rPr>
      </w:pPr>
      <w:bookmarkStart w:id="8" w:name="_bookmark7"/>
      <w:bookmarkEnd w:id="8"/>
      <w:r>
        <w:rPr>
          <w:sz w:val="28"/>
          <w:szCs w:val="28"/>
        </w:rPr>
        <w:t xml:space="preserve">10. </w:t>
      </w:r>
      <w:r w:rsidR="001B4EB3" w:rsidRPr="00595A18">
        <w:rPr>
          <w:sz w:val="28"/>
          <w:szCs w:val="28"/>
        </w:rPr>
        <w:t xml:space="preserve">При санкционировании оплаты денежных обязательств </w:t>
      </w:r>
      <w:r>
        <w:rPr>
          <w:sz w:val="28"/>
          <w:szCs w:val="28"/>
        </w:rPr>
        <w:br/>
      </w:r>
      <w:r w:rsidR="001B4EB3" w:rsidRPr="00595A18">
        <w:rPr>
          <w:sz w:val="28"/>
          <w:szCs w:val="28"/>
        </w:rPr>
        <w:t>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14:paraId="57DA534E" w14:textId="77777777" w:rsidR="001B4EB3" w:rsidRPr="001E3143" w:rsidRDefault="001B4EB3" w:rsidP="00595A18">
      <w:pPr>
        <w:pStyle w:val="a5"/>
        <w:numPr>
          <w:ilvl w:val="0"/>
          <w:numId w:val="1"/>
        </w:numPr>
        <w:tabs>
          <w:tab w:val="left" w:pos="1039"/>
        </w:tabs>
        <w:spacing w:before="1" w:line="360" w:lineRule="auto"/>
        <w:ind w:left="0" w:right="110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соответствие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указанных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Распоряжении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источников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финансирования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дефицита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кодам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бюджетной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Российской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Федерации,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действующим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текущем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финансовом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году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на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момент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представления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Распоряжения;</w:t>
      </w:r>
    </w:p>
    <w:p w14:paraId="6DBABF8F" w14:textId="06650E69" w:rsidR="001B4EB3" w:rsidRPr="001E3143" w:rsidRDefault="001B4EB3" w:rsidP="00595A18">
      <w:pPr>
        <w:pStyle w:val="a5"/>
        <w:numPr>
          <w:ilvl w:val="0"/>
          <w:numId w:val="1"/>
        </w:numPr>
        <w:tabs>
          <w:tab w:val="left" w:pos="1015"/>
        </w:tabs>
        <w:spacing w:line="360" w:lineRule="auto"/>
        <w:ind w:left="0" w:right="108" w:firstLine="709"/>
        <w:jc w:val="both"/>
        <w:rPr>
          <w:sz w:val="28"/>
          <w:szCs w:val="28"/>
        </w:rPr>
      </w:pPr>
      <w:r w:rsidRPr="001E3143">
        <w:rPr>
          <w:sz w:val="28"/>
          <w:szCs w:val="28"/>
        </w:rPr>
        <w:t>соответствие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указанных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Распоряжении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кодов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аналитической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группы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вида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источника финансирования дефицита бюджета текстовому назначению платежа, исходя из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 xml:space="preserve">содержания текста назначения платежа, </w:t>
      </w:r>
      <w:r w:rsidR="00595A18">
        <w:rPr>
          <w:sz w:val="28"/>
          <w:szCs w:val="28"/>
        </w:rPr>
        <w:br/>
      </w:r>
      <w:r w:rsidRPr="001E3143">
        <w:rPr>
          <w:sz w:val="28"/>
          <w:szCs w:val="28"/>
        </w:rPr>
        <w:t>в соответствии с порядком применения бюджетной</w:t>
      </w:r>
      <w:r w:rsidRPr="001E3143">
        <w:rPr>
          <w:spacing w:val="1"/>
          <w:sz w:val="28"/>
          <w:szCs w:val="28"/>
        </w:rPr>
        <w:t xml:space="preserve"> </w:t>
      </w:r>
      <w:r w:rsidRPr="001E3143">
        <w:rPr>
          <w:sz w:val="28"/>
          <w:szCs w:val="28"/>
        </w:rPr>
        <w:t>классификации;</w:t>
      </w:r>
    </w:p>
    <w:p w14:paraId="3053C431" w14:textId="6DE6889D" w:rsidR="001B4EB3" w:rsidRPr="001E3143" w:rsidRDefault="00595A18" w:rsidP="00595A18">
      <w:pPr>
        <w:pStyle w:val="a5"/>
        <w:numPr>
          <w:ilvl w:val="0"/>
          <w:numId w:val="1"/>
        </w:numPr>
        <w:tabs>
          <w:tab w:val="left" w:pos="984"/>
        </w:tabs>
        <w:spacing w:line="360" w:lineRule="auto"/>
        <w:ind w:left="0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не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превышение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сумм,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указанных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в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Распоряжении,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остаткам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соответствующих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бюджетных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ассигнований,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учтенных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на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лицевом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счете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администратора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источников</w:t>
      </w:r>
      <w:r w:rsidR="001B4EB3" w:rsidRPr="001E3143">
        <w:rPr>
          <w:spacing w:val="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внутреннего</w:t>
      </w:r>
      <w:r w:rsidR="001B4EB3" w:rsidRPr="001E3143">
        <w:rPr>
          <w:spacing w:val="-2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(внешнего) финансирования дефицита</w:t>
      </w:r>
      <w:r w:rsidR="001B4EB3" w:rsidRPr="001E3143">
        <w:rPr>
          <w:spacing w:val="-1"/>
          <w:sz w:val="28"/>
          <w:szCs w:val="28"/>
        </w:rPr>
        <w:t xml:space="preserve"> </w:t>
      </w:r>
      <w:r w:rsidR="001B4EB3" w:rsidRPr="001E3143">
        <w:rPr>
          <w:sz w:val="28"/>
          <w:szCs w:val="28"/>
        </w:rPr>
        <w:t>бюджета.</w:t>
      </w:r>
    </w:p>
    <w:p w14:paraId="189A4D5E" w14:textId="314BD263" w:rsidR="00DE45D1" w:rsidRPr="00595A18" w:rsidRDefault="00595A18" w:rsidP="00595A18">
      <w:pPr>
        <w:tabs>
          <w:tab w:val="left" w:pos="1099"/>
        </w:tabs>
        <w:spacing w:before="2" w:line="360" w:lineRule="auto"/>
        <w:ind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E45D1" w:rsidRPr="00595A18">
        <w:rPr>
          <w:sz w:val="28"/>
          <w:szCs w:val="28"/>
        </w:rPr>
        <w:t>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случае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если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информация,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указанная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Распоряжении,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или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его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форма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 xml:space="preserve">соответствуют требованиям, установленным пунктами 3, 4, </w:t>
      </w:r>
      <w:hyperlink w:anchor="_bookmark2" w:history="1">
        <w:r w:rsidR="00DE45D1" w:rsidRPr="00595A18">
          <w:rPr>
            <w:sz w:val="28"/>
            <w:szCs w:val="28"/>
          </w:rPr>
          <w:t>подпунктами 1</w:t>
        </w:r>
      </w:hyperlink>
      <w:r w:rsidR="00DE45D1" w:rsidRPr="00595A18">
        <w:rPr>
          <w:sz w:val="28"/>
          <w:szCs w:val="28"/>
        </w:rPr>
        <w:t xml:space="preserve"> - </w:t>
      </w:r>
      <w:hyperlink w:anchor="_bookmark3" w:history="1">
        <w:r w:rsidR="00DE45D1" w:rsidRPr="00595A18">
          <w:rPr>
            <w:sz w:val="28"/>
            <w:szCs w:val="28"/>
          </w:rPr>
          <w:t>1</w:t>
        </w:r>
      </w:hyperlink>
      <w:r w:rsidR="00DE45D1" w:rsidRPr="00595A18">
        <w:rPr>
          <w:spacing w:val="1"/>
          <w:sz w:val="28"/>
          <w:szCs w:val="28"/>
        </w:rPr>
        <w:t xml:space="preserve"> </w:t>
      </w:r>
      <w:hyperlink w:anchor="_bookmark4" w:history="1">
        <w:r w:rsidR="00DE45D1" w:rsidRPr="00595A18">
          <w:rPr>
            <w:sz w:val="28"/>
            <w:szCs w:val="28"/>
          </w:rPr>
          <w:t>пункта 6</w:t>
        </w:r>
      </w:hyperlink>
      <w:r w:rsidR="00DE45D1" w:rsidRPr="00595A18">
        <w:rPr>
          <w:sz w:val="28"/>
          <w:szCs w:val="28"/>
        </w:rPr>
        <w:t>,</w:t>
      </w:r>
      <w:r w:rsidR="00DE45D1" w:rsidRPr="00595A18">
        <w:rPr>
          <w:spacing w:val="1"/>
          <w:sz w:val="28"/>
          <w:szCs w:val="28"/>
        </w:rPr>
        <w:t xml:space="preserve"> </w:t>
      </w:r>
      <w:hyperlink w:anchor="_bookmark4" w:history="1">
        <w:r w:rsidR="00DE45D1" w:rsidRPr="00595A18">
          <w:rPr>
            <w:sz w:val="28"/>
            <w:szCs w:val="28"/>
          </w:rPr>
          <w:t>пунктами</w:t>
        </w:r>
        <w:r w:rsidR="00DE45D1" w:rsidRPr="00595A18">
          <w:rPr>
            <w:spacing w:val="1"/>
            <w:sz w:val="28"/>
            <w:szCs w:val="28"/>
          </w:rPr>
          <w:t xml:space="preserve"> </w:t>
        </w:r>
        <w:r w:rsidR="00DE45D1" w:rsidRPr="00595A18">
          <w:rPr>
            <w:sz w:val="28"/>
            <w:szCs w:val="28"/>
          </w:rPr>
          <w:t>7</w:t>
        </w:r>
      </w:hyperlink>
      <w:r w:rsidR="00DE45D1" w:rsidRPr="00595A18">
        <w:rPr>
          <w:sz w:val="28"/>
          <w:szCs w:val="28"/>
        </w:rPr>
        <w:t>,</w:t>
      </w:r>
      <w:r w:rsidR="00DE45D1" w:rsidRPr="00595A18">
        <w:rPr>
          <w:spacing w:val="1"/>
          <w:sz w:val="28"/>
          <w:szCs w:val="28"/>
        </w:rPr>
        <w:t xml:space="preserve"> </w:t>
      </w:r>
      <w:hyperlink w:anchor="_bookmark5" w:history="1">
        <w:r w:rsidR="00DE45D1" w:rsidRPr="00595A18">
          <w:rPr>
            <w:sz w:val="28"/>
            <w:szCs w:val="28"/>
          </w:rPr>
          <w:t>8</w:t>
        </w:r>
      </w:hyperlink>
      <w:r w:rsidR="00DE45D1" w:rsidRPr="00595A18">
        <w:rPr>
          <w:sz w:val="28"/>
          <w:szCs w:val="28"/>
        </w:rPr>
        <w:t>,</w:t>
      </w:r>
      <w:r w:rsidR="00DE45D1" w:rsidRPr="00595A18">
        <w:rPr>
          <w:spacing w:val="1"/>
          <w:sz w:val="28"/>
          <w:szCs w:val="28"/>
        </w:rPr>
        <w:t xml:space="preserve"> </w:t>
      </w:r>
      <w:hyperlink w:anchor="_bookmark6" w:history="1">
        <w:r w:rsidR="00DE45D1" w:rsidRPr="00595A18">
          <w:rPr>
            <w:sz w:val="28"/>
            <w:szCs w:val="28"/>
          </w:rPr>
          <w:t>9</w:t>
        </w:r>
      </w:hyperlink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и</w:t>
      </w:r>
      <w:r w:rsidR="00DE45D1" w:rsidRPr="00595A18">
        <w:rPr>
          <w:spacing w:val="1"/>
          <w:sz w:val="28"/>
          <w:szCs w:val="28"/>
        </w:rPr>
        <w:t xml:space="preserve"> </w:t>
      </w:r>
      <w:hyperlink w:anchor="_bookmark7" w:history="1">
        <w:r w:rsidR="00DE45D1" w:rsidRPr="00595A18">
          <w:rPr>
            <w:sz w:val="28"/>
            <w:szCs w:val="28"/>
          </w:rPr>
          <w:t>10</w:t>
        </w:r>
      </w:hyperlink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настоящего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Порядка,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УФК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lastRenderedPageBreak/>
        <w:t>по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Магаданской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области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не</w:t>
      </w:r>
      <w:r w:rsidR="00DE45D1" w:rsidRPr="00595A18">
        <w:rPr>
          <w:spacing w:val="60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позднее</w:t>
      </w:r>
      <w:r w:rsidR="00DE45D1" w:rsidRPr="00595A18">
        <w:rPr>
          <w:spacing w:val="-57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 xml:space="preserve">сроков, установленных пунктом </w:t>
      </w:r>
      <w:r>
        <w:rPr>
          <w:sz w:val="28"/>
          <w:szCs w:val="28"/>
        </w:rPr>
        <w:br/>
      </w:r>
      <w:r w:rsidR="00DE45D1" w:rsidRPr="00595A18">
        <w:rPr>
          <w:sz w:val="28"/>
          <w:szCs w:val="28"/>
        </w:rPr>
        <w:t>3 настоящего Порядка, направляет получателю средств</w:t>
      </w:r>
      <w:r w:rsidR="00DE45D1" w:rsidRPr="00595A18">
        <w:rPr>
          <w:spacing w:val="1"/>
          <w:sz w:val="28"/>
          <w:szCs w:val="28"/>
        </w:rPr>
        <w:t xml:space="preserve"> </w:t>
      </w:r>
      <w:r w:rsidR="000842DC" w:rsidRPr="00595A18">
        <w:rPr>
          <w:sz w:val="28"/>
          <w:szCs w:val="28"/>
        </w:rPr>
        <w:t>муниципального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бюджета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Протокол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электронной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форме,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содержащий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информацию,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позволяющую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идентифицировать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Распоряжение,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принятое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к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исполнению,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также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содержащее дату и причину отказа, согласно правилам организации и функционирования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системы</w:t>
      </w:r>
      <w:r w:rsidR="00DE45D1" w:rsidRPr="00595A18">
        <w:rPr>
          <w:spacing w:val="-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казначейских</w:t>
      </w:r>
      <w:r w:rsidR="00DE45D1" w:rsidRPr="00595A18">
        <w:rPr>
          <w:spacing w:val="-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платежей.</w:t>
      </w:r>
    </w:p>
    <w:p w14:paraId="7296C026" w14:textId="6DA65B6B" w:rsidR="00DE45D1" w:rsidRPr="00595A18" w:rsidRDefault="00595A18" w:rsidP="00595A18">
      <w:pPr>
        <w:tabs>
          <w:tab w:val="left" w:pos="1125"/>
        </w:tabs>
        <w:spacing w:before="1" w:line="360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E45D1" w:rsidRPr="00595A18">
        <w:rPr>
          <w:sz w:val="28"/>
          <w:szCs w:val="28"/>
        </w:rPr>
        <w:t>При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положительном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результате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проверки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соответствии</w:t>
      </w:r>
      <w:r w:rsidR="00DE45D1" w:rsidRPr="00595A1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="00DE45D1" w:rsidRPr="00595A18">
        <w:rPr>
          <w:sz w:val="28"/>
          <w:szCs w:val="28"/>
        </w:rPr>
        <w:t>с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требованиями,</w:t>
      </w:r>
      <w:r w:rsidR="00DE45D1" w:rsidRPr="00595A18">
        <w:rPr>
          <w:spacing w:val="-57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установленными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настоящим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Порядком,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Распоряжении,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представленном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бумажном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носителе,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УФК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Магаданской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области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проставляется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отметка,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подтверждающая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санкционирование оплаты денежных обязательств получателя средств местного бюджета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(администратора источников</w:t>
      </w:r>
      <w:r w:rsidR="000842DC" w:rsidRPr="00595A18">
        <w:rPr>
          <w:sz w:val="28"/>
          <w:szCs w:val="28"/>
        </w:rPr>
        <w:t xml:space="preserve"> финансирования дефицита местного</w:t>
      </w:r>
      <w:r w:rsidR="00DE45D1" w:rsidRPr="00595A18">
        <w:rPr>
          <w:sz w:val="28"/>
          <w:szCs w:val="28"/>
        </w:rPr>
        <w:t xml:space="preserve"> бюджета) с указанием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даты, подписи, расшифровки подписи, содержащей фамилию, инициалы ответственного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исполнителя</w:t>
      </w:r>
      <w:r w:rsidR="00DE45D1" w:rsidRPr="00595A18">
        <w:rPr>
          <w:spacing w:val="-2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УФК</w:t>
      </w:r>
      <w:r w:rsidR="00DE45D1" w:rsidRPr="00595A18">
        <w:rPr>
          <w:spacing w:val="-3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</w:t>
      </w:r>
      <w:r w:rsidR="00DE45D1" w:rsidRPr="00595A18">
        <w:rPr>
          <w:spacing w:val="-5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Магаданской</w:t>
      </w:r>
      <w:r w:rsidR="00DE45D1" w:rsidRPr="00595A18">
        <w:rPr>
          <w:spacing w:val="-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области,</w:t>
      </w:r>
      <w:r w:rsidR="00DE45D1" w:rsidRPr="00595A1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="00DE45D1" w:rsidRPr="00595A18">
        <w:rPr>
          <w:sz w:val="28"/>
          <w:szCs w:val="28"/>
        </w:rPr>
        <w:t>и</w:t>
      </w:r>
      <w:r w:rsidR="00DE45D1" w:rsidRPr="00595A18">
        <w:rPr>
          <w:spacing w:val="-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Распоряжение</w:t>
      </w:r>
      <w:r w:rsidR="00DE45D1" w:rsidRPr="00595A18">
        <w:rPr>
          <w:spacing w:val="-2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принимается</w:t>
      </w:r>
      <w:r w:rsidR="00DE45D1" w:rsidRPr="00595A18">
        <w:rPr>
          <w:spacing w:val="-2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к</w:t>
      </w:r>
      <w:r w:rsidR="00DE45D1" w:rsidRPr="00595A18">
        <w:rPr>
          <w:spacing w:val="-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исполнению.</w:t>
      </w:r>
    </w:p>
    <w:p w14:paraId="25F731C0" w14:textId="0F7F7C84" w:rsidR="00DE45D1" w:rsidRDefault="00595A18" w:rsidP="00595A18">
      <w:pPr>
        <w:tabs>
          <w:tab w:val="left" w:pos="1005"/>
        </w:tabs>
        <w:spacing w:line="360" w:lineRule="auto"/>
        <w:ind w:right="105" w:firstLine="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E45D1" w:rsidRPr="00595A18">
        <w:rPr>
          <w:sz w:val="28"/>
          <w:szCs w:val="28"/>
        </w:rPr>
        <w:t>Представление и хранение Распоряжения для санкционирования оплаты денежных</w:t>
      </w:r>
      <w:r w:rsidR="00DE45D1" w:rsidRPr="00595A18">
        <w:rPr>
          <w:spacing w:val="-57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обязательств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получателей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средств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местного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бюджета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(администраторов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источников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финансирования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дефицита</w:t>
      </w:r>
      <w:r w:rsidR="00DE45D1" w:rsidRPr="00595A18">
        <w:rPr>
          <w:spacing w:val="1"/>
          <w:sz w:val="28"/>
          <w:szCs w:val="28"/>
        </w:rPr>
        <w:t xml:space="preserve"> </w:t>
      </w:r>
      <w:r w:rsidR="000842DC" w:rsidRPr="00595A18">
        <w:rPr>
          <w:sz w:val="28"/>
          <w:szCs w:val="28"/>
        </w:rPr>
        <w:t>местного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бюджета),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содержащего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сведения,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составляющие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государственную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тайну,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осуществляется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в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соответствии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настоящим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Порядком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соблюдением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норм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законодательства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Российской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Федерации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о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защите</w:t>
      </w:r>
      <w:r w:rsidR="00DE45D1" w:rsidRPr="00595A18">
        <w:rPr>
          <w:spacing w:val="1"/>
          <w:sz w:val="28"/>
          <w:szCs w:val="28"/>
        </w:rPr>
        <w:t xml:space="preserve"> </w:t>
      </w:r>
      <w:r w:rsidR="00DE45D1" w:rsidRPr="00595A18">
        <w:rPr>
          <w:sz w:val="28"/>
          <w:szCs w:val="28"/>
        </w:rPr>
        <w:t>государственной</w:t>
      </w:r>
      <w:r w:rsidR="00DE45D1" w:rsidRPr="00595A18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</w:t>
      </w:r>
      <w:r w:rsidR="00DE45D1" w:rsidRPr="00595A18">
        <w:rPr>
          <w:sz w:val="28"/>
          <w:szCs w:val="28"/>
        </w:rPr>
        <w:t>тайны.</w:t>
      </w:r>
    </w:p>
    <w:p w14:paraId="0105523A" w14:textId="77777777" w:rsidR="00595A18" w:rsidRDefault="00595A18" w:rsidP="00595A18">
      <w:pPr>
        <w:tabs>
          <w:tab w:val="left" w:pos="1005"/>
        </w:tabs>
        <w:spacing w:line="360" w:lineRule="auto"/>
        <w:ind w:right="105" w:firstLine="639"/>
        <w:jc w:val="both"/>
        <w:rPr>
          <w:sz w:val="28"/>
          <w:szCs w:val="28"/>
        </w:rPr>
      </w:pPr>
    </w:p>
    <w:p w14:paraId="7E847A2A" w14:textId="77777777" w:rsidR="00595A18" w:rsidRDefault="00595A18" w:rsidP="00595A18">
      <w:pPr>
        <w:spacing w:line="360" w:lineRule="auto"/>
        <w:ind w:right="105" w:firstLine="63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79893BE7" w14:textId="77777777" w:rsidR="00595A18" w:rsidRDefault="00595A18" w:rsidP="00595A18">
      <w:pPr>
        <w:spacing w:line="360" w:lineRule="auto"/>
        <w:ind w:right="105" w:firstLine="639"/>
        <w:jc w:val="center"/>
        <w:rPr>
          <w:sz w:val="28"/>
          <w:szCs w:val="28"/>
        </w:rPr>
      </w:pPr>
    </w:p>
    <w:p w14:paraId="4DE11E4A" w14:textId="77777777" w:rsidR="00595A18" w:rsidRDefault="00595A18" w:rsidP="00595A18">
      <w:pPr>
        <w:spacing w:line="360" w:lineRule="auto"/>
        <w:ind w:right="105" w:firstLine="639"/>
        <w:jc w:val="center"/>
        <w:rPr>
          <w:sz w:val="28"/>
          <w:szCs w:val="28"/>
        </w:rPr>
      </w:pPr>
    </w:p>
    <w:sectPr w:rsidR="00595A18" w:rsidSect="00595A18"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E49E" w14:textId="77777777" w:rsidR="00D31C60" w:rsidRDefault="00D31C60" w:rsidP="001E3143">
      <w:r>
        <w:separator/>
      </w:r>
    </w:p>
  </w:endnote>
  <w:endnote w:type="continuationSeparator" w:id="0">
    <w:p w14:paraId="429E6538" w14:textId="77777777" w:rsidR="00D31C60" w:rsidRDefault="00D31C60" w:rsidP="001E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83AD7" w14:textId="77777777" w:rsidR="00D31C60" w:rsidRDefault="00D31C60" w:rsidP="001E3143">
      <w:r>
        <w:separator/>
      </w:r>
    </w:p>
  </w:footnote>
  <w:footnote w:type="continuationSeparator" w:id="0">
    <w:p w14:paraId="168B9F02" w14:textId="77777777" w:rsidR="00D31C60" w:rsidRDefault="00D31C60" w:rsidP="001E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877733"/>
      <w:docPartObj>
        <w:docPartGallery w:val="Page Numbers (Top of Page)"/>
        <w:docPartUnique/>
      </w:docPartObj>
    </w:sdtPr>
    <w:sdtEndPr/>
    <w:sdtContent>
      <w:p w14:paraId="147AD139" w14:textId="492D7693" w:rsidR="00595A18" w:rsidRDefault="00595A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5FF97" w14:textId="77777777" w:rsidR="00595A18" w:rsidRDefault="00595A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4991"/>
    <w:multiLevelType w:val="hybridMultilevel"/>
    <w:tmpl w:val="1896771C"/>
    <w:lvl w:ilvl="0" w:tplc="0D467C2E">
      <w:start w:val="1"/>
      <w:numFmt w:val="decimal"/>
      <w:lvlText w:val="%1)"/>
      <w:lvlJc w:val="left"/>
      <w:pPr>
        <w:ind w:left="100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CEAEE">
      <w:numFmt w:val="bullet"/>
      <w:lvlText w:val="•"/>
      <w:lvlJc w:val="left"/>
      <w:pPr>
        <w:ind w:left="1060" w:hanging="399"/>
      </w:pPr>
      <w:rPr>
        <w:rFonts w:hint="default"/>
        <w:lang w:val="ru-RU" w:eastAsia="en-US" w:bidi="ar-SA"/>
      </w:rPr>
    </w:lvl>
    <w:lvl w:ilvl="2" w:tplc="6E0C5AE8">
      <w:numFmt w:val="bullet"/>
      <w:lvlText w:val="•"/>
      <w:lvlJc w:val="left"/>
      <w:pPr>
        <w:ind w:left="2021" w:hanging="399"/>
      </w:pPr>
      <w:rPr>
        <w:rFonts w:hint="default"/>
        <w:lang w:val="ru-RU" w:eastAsia="en-US" w:bidi="ar-SA"/>
      </w:rPr>
    </w:lvl>
    <w:lvl w:ilvl="3" w:tplc="F76A52CC">
      <w:numFmt w:val="bullet"/>
      <w:lvlText w:val="•"/>
      <w:lvlJc w:val="left"/>
      <w:pPr>
        <w:ind w:left="2981" w:hanging="399"/>
      </w:pPr>
      <w:rPr>
        <w:rFonts w:hint="default"/>
        <w:lang w:val="ru-RU" w:eastAsia="en-US" w:bidi="ar-SA"/>
      </w:rPr>
    </w:lvl>
    <w:lvl w:ilvl="4" w:tplc="D89A3AF0">
      <w:numFmt w:val="bullet"/>
      <w:lvlText w:val="•"/>
      <w:lvlJc w:val="left"/>
      <w:pPr>
        <w:ind w:left="3942" w:hanging="399"/>
      </w:pPr>
      <w:rPr>
        <w:rFonts w:hint="default"/>
        <w:lang w:val="ru-RU" w:eastAsia="en-US" w:bidi="ar-SA"/>
      </w:rPr>
    </w:lvl>
    <w:lvl w:ilvl="5" w:tplc="864A3B5C">
      <w:numFmt w:val="bullet"/>
      <w:lvlText w:val="•"/>
      <w:lvlJc w:val="left"/>
      <w:pPr>
        <w:ind w:left="4903" w:hanging="399"/>
      </w:pPr>
      <w:rPr>
        <w:rFonts w:hint="default"/>
        <w:lang w:val="ru-RU" w:eastAsia="en-US" w:bidi="ar-SA"/>
      </w:rPr>
    </w:lvl>
    <w:lvl w:ilvl="6" w:tplc="8702FFCA">
      <w:numFmt w:val="bullet"/>
      <w:lvlText w:val="•"/>
      <w:lvlJc w:val="left"/>
      <w:pPr>
        <w:ind w:left="5863" w:hanging="399"/>
      </w:pPr>
      <w:rPr>
        <w:rFonts w:hint="default"/>
        <w:lang w:val="ru-RU" w:eastAsia="en-US" w:bidi="ar-SA"/>
      </w:rPr>
    </w:lvl>
    <w:lvl w:ilvl="7" w:tplc="93D85BC6">
      <w:numFmt w:val="bullet"/>
      <w:lvlText w:val="•"/>
      <w:lvlJc w:val="left"/>
      <w:pPr>
        <w:ind w:left="6824" w:hanging="399"/>
      </w:pPr>
      <w:rPr>
        <w:rFonts w:hint="default"/>
        <w:lang w:val="ru-RU" w:eastAsia="en-US" w:bidi="ar-SA"/>
      </w:rPr>
    </w:lvl>
    <w:lvl w:ilvl="8" w:tplc="41607AF4">
      <w:numFmt w:val="bullet"/>
      <w:lvlText w:val="•"/>
      <w:lvlJc w:val="left"/>
      <w:pPr>
        <w:ind w:left="7785" w:hanging="399"/>
      </w:pPr>
      <w:rPr>
        <w:rFonts w:hint="default"/>
        <w:lang w:val="ru-RU" w:eastAsia="en-US" w:bidi="ar-SA"/>
      </w:rPr>
    </w:lvl>
  </w:abstractNum>
  <w:abstractNum w:abstractNumId="1" w15:restartNumberingAfterBreak="0">
    <w:nsid w:val="17CF271C"/>
    <w:multiLevelType w:val="multilevel"/>
    <w:tmpl w:val="5EB25C26"/>
    <w:lvl w:ilvl="0">
      <w:start w:val="1"/>
      <w:numFmt w:val="decimal"/>
      <w:lvlText w:val="%1."/>
      <w:lvlJc w:val="left"/>
      <w:pPr>
        <w:ind w:left="1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217B1DC4"/>
    <w:multiLevelType w:val="hybridMultilevel"/>
    <w:tmpl w:val="3A228584"/>
    <w:lvl w:ilvl="0" w:tplc="777C45F0">
      <w:start w:val="1"/>
      <w:numFmt w:val="decimal"/>
      <w:lvlText w:val="%1)"/>
      <w:lvlJc w:val="left"/>
      <w:pPr>
        <w:ind w:left="100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4C1E0">
      <w:numFmt w:val="bullet"/>
      <w:lvlText w:val="•"/>
      <w:lvlJc w:val="left"/>
      <w:pPr>
        <w:ind w:left="1060" w:hanging="291"/>
      </w:pPr>
      <w:rPr>
        <w:rFonts w:hint="default"/>
        <w:lang w:val="ru-RU" w:eastAsia="en-US" w:bidi="ar-SA"/>
      </w:rPr>
    </w:lvl>
    <w:lvl w:ilvl="2" w:tplc="669E5306">
      <w:numFmt w:val="bullet"/>
      <w:lvlText w:val="•"/>
      <w:lvlJc w:val="left"/>
      <w:pPr>
        <w:ind w:left="2021" w:hanging="291"/>
      </w:pPr>
      <w:rPr>
        <w:rFonts w:hint="default"/>
        <w:lang w:val="ru-RU" w:eastAsia="en-US" w:bidi="ar-SA"/>
      </w:rPr>
    </w:lvl>
    <w:lvl w:ilvl="3" w:tplc="9C923692">
      <w:numFmt w:val="bullet"/>
      <w:lvlText w:val="•"/>
      <w:lvlJc w:val="left"/>
      <w:pPr>
        <w:ind w:left="2981" w:hanging="291"/>
      </w:pPr>
      <w:rPr>
        <w:rFonts w:hint="default"/>
        <w:lang w:val="ru-RU" w:eastAsia="en-US" w:bidi="ar-SA"/>
      </w:rPr>
    </w:lvl>
    <w:lvl w:ilvl="4" w:tplc="EDF6797A">
      <w:numFmt w:val="bullet"/>
      <w:lvlText w:val="•"/>
      <w:lvlJc w:val="left"/>
      <w:pPr>
        <w:ind w:left="3942" w:hanging="291"/>
      </w:pPr>
      <w:rPr>
        <w:rFonts w:hint="default"/>
        <w:lang w:val="ru-RU" w:eastAsia="en-US" w:bidi="ar-SA"/>
      </w:rPr>
    </w:lvl>
    <w:lvl w:ilvl="5" w:tplc="A0CC57F2">
      <w:numFmt w:val="bullet"/>
      <w:lvlText w:val="•"/>
      <w:lvlJc w:val="left"/>
      <w:pPr>
        <w:ind w:left="4903" w:hanging="291"/>
      </w:pPr>
      <w:rPr>
        <w:rFonts w:hint="default"/>
        <w:lang w:val="ru-RU" w:eastAsia="en-US" w:bidi="ar-SA"/>
      </w:rPr>
    </w:lvl>
    <w:lvl w:ilvl="6" w:tplc="63261BE8">
      <w:numFmt w:val="bullet"/>
      <w:lvlText w:val="•"/>
      <w:lvlJc w:val="left"/>
      <w:pPr>
        <w:ind w:left="5863" w:hanging="291"/>
      </w:pPr>
      <w:rPr>
        <w:rFonts w:hint="default"/>
        <w:lang w:val="ru-RU" w:eastAsia="en-US" w:bidi="ar-SA"/>
      </w:rPr>
    </w:lvl>
    <w:lvl w:ilvl="7" w:tplc="07A22F8A">
      <w:numFmt w:val="bullet"/>
      <w:lvlText w:val="•"/>
      <w:lvlJc w:val="left"/>
      <w:pPr>
        <w:ind w:left="6824" w:hanging="291"/>
      </w:pPr>
      <w:rPr>
        <w:rFonts w:hint="default"/>
        <w:lang w:val="ru-RU" w:eastAsia="en-US" w:bidi="ar-SA"/>
      </w:rPr>
    </w:lvl>
    <w:lvl w:ilvl="8" w:tplc="434E831E">
      <w:numFmt w:val="bullet"/>
      <w:lvlText w:val="•"/>
      <w:lvlJc w:val="left"/>
      <w:pPr>
        <w:ind w:left="7785" w:hanging="291"/>
      </w:pPr>
      <w:rPr>
        <w:rFonts w:hint="default"/>
        <w:lang w:val="ru-RU" w:eastAsia="en-US" w:bidi="ar-SA"/>
      </w:rPr>
    </w:lvl>
  </w:abstractNum>
  <w:abstractNum w:abstractNumId="3" w15:restartNumberingAfterBreak="0">
    <w:nsid w:val="237502B4"/>
    <w:multiLevelType w:val="hybridMultilevel"/>
    <w:tmpl w:val="C160FA04"/>
    <w:lvl w:ilvl="0" w:tplc="37C6F09C">
      <w:start w:val="1"/>
      <w:numFmt w:val="decimal"/>
      <w:lvlText w:val="%1)"/>
      <w:lvlJc w:val="left"/>
      <w:pPr>
        <w:ind w:left="10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E224B8">
      <w:numFmt w:val="bullet"/>
      <w:lvlText w:val="•"/>
      <w:lvlJc w:val="left"/>
      <w:pPr>
        <w:ind w:left="1060" w:hanging="305"/>
      </w:pPr>
      <w:rPr>
        <w:rFonts w:hint="default"/>
        <w:lang w:val="ru-RU" w:eastAsia="en-US" w:bidi="ar-SA"/>
      </w:rPr>
    </w:lvl>
    <w:lvl w:ilvl="2" w:tplc="F1C80470">
      <w:numFmt w:val="bullet"/>
      <w:lvlText w:val="•"/>
      <w:lvlJc w:val="left"/>
      <w:pPr>
        <w:ind w:left="2021" w:hanging="305"/>
      </w:pPr>
      <w:rPr>
        <w:rFonts w:hint="default"/>
        <w:lang w:val="ru-RU" w:eastAsia="en-US" w:bidi="ar-SA"/>
      </w:rPr>
    </w:lvl>
    <w:lvl w:ilvl="3" w:tplc="8F6EE13C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4" w:tplc="3E68AF54">
      <w:numFmt w:val="bullet"/>
      <w:lvlText w:val="•"/>
      <w:lvlJc w:val="left"/>
      <w:pPr>
        <w:ind w:left="3942" w:hanging="305"/>
      </w:pPr>
      <w:rPr>
        <w:rFonts w:hint="default"/>
        <w:lang w:val="ru-RU" w:eastAsia="en-US" w:bidi="ar-SA"/>
      </w:rPr>
    </w:lvl>
    <w:lvl w:ilvl="5" w:tplc="D5805210">
      <w:numFmt w:val="bullet"/>
      <w:lvlText w:val="•"/>
      <w:lvlJc w:val="left"/>
      <w:pPr>
        <w:ind w:left="4903" w:hanging="305"/>
      </w:pPr>
      <w:rPr>
        <w:rFonts w:hint="default"/>
        <w:lang w:val="ru-RU" w:eastAsia="en-US" w:bidi="ar-SA"/>
      </w:rPr>
    </w:lvl>
    <w:lvl w:ilvl="6" w:tplc="B54A79F4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7" w:tplc="045CAB10">
      <w:numFmt w:val="bullet"/>
      <w:lvlText w:val="•"/>
      <w:lvlJc w:val="left"/>
      <w:pPr>
        <w:ind w:left="6824" w:hanging="305"/>
      </w:pPr>
      <w:rPr>
        <w:rFonts w:hint="default"/>
        <w:lang w:val="ru-RU" w:eastAsia="en-US" w:bidi="ar-SA"/>
      </w:rPr>
    </w:lvl>
    <w:lvl w:ilvl="8" w:tplc="FD08DA28">
      <w:numFmt w:val="bullet"/>
      <w:lvlText w:val="•"/>
      <w:lvlJc w:val="left"/>
      <w:pPr>
        <w:ind w:left="7785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43E03CA2"/>
    <w:multiLevelType w:val="hybridMultilevel"/>
    <w:tmpl w:val="6CDCBB36"/>
    <w:lvl w:ilvl="0" w:tplc="83A601B6">
      <w:start w:val="1"/>
      <w:numFmt w:val="decimal"/>
      <w:lvlText w:val="%1)"/>
      <w:lvlJc w:val="left"/>
      <w:pPr>
        <w:ind w:left="100" w:hanging="291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EE9089A4">
      <w:numFmt w:val="bullet"/>
      <w:lvlText w:val="•"/>
      <w:lvlJc w:val="left"/>
      <w:pPr>
        <w:ind w:left="1060" w:hanging="291"/>
      </w:pPr>
      <w:rPr>
        <w:rFonts w:hint="default"/>
        <w:lang w:val="ru-RU" w:eastAsia="en-US" w:bidi="ar-SA"/>
      </w:rPr>
    </w:lvl>
    <w:lvl w:ilvl="2" w:tplc="E028001A">
      <w:numFmt w:val="bullet"/>
      <w:lvlText w:val="•"/>
      <w:lvlJc w:val="left"/>
      <w:pPr>
        <w:ind w:left="2021" w:hanging="291"/>
      </w:pPr>
      <w:rPr>
        <w:rFonts w:hint="default"/>
        <w:lang w:val="ru-RU" w:eastAsia="en-US" w:bidi="ar-SA"/>
      </w:rPr>
    </w:lvl>
    <w:lvl w:ilvl="3" w:tplc="31CE042A">
      <w:numFmt w:val="bullet"/>
      <w:lvlText w:val="•"/>
      <w:lvlJc w:val="left"/>
      <w:pPr>
        <w:ind w:left="2981" w:hanging="291"/>
      </w:pPr>
      <w:rPr>
        <w:rFonts w:hint="default"/>
        <w:lang w:val="ru-RU" w:eastAsia="en-US" w:bidi="ar-SA"/>
      </w:rPr>
    </w:lvl>
    <w:lvl w:ilvl="4" w:tplc="1A5A67CE">
      <w:numFmt w:val="bullet"/>
      <w:lvlText w:val="•"/>
      <w:lvlJc w:val="left"/>
      <w:pPr>
        <w:ind w:left="3942" w:hanging="291"/>
      </w:pPr>
      <w:rPr>
        <w:rFonts w:hint="default"/>
        <w:lang w:val="ru-RU" w:eastAsia="en-US" w:bidi="ar-SA"/>
      </w:rPr>
    </w:lvl>
    <w:lvl w:ilvl="5" w:tplc="DEC82EFA">
      <w:numFmt w:val="bullet"/>
      <w:lvlText w:val="•"/>
      <w:lvlJc w:val="left"/>
      <w:pPr>
        <w:ind w:left="4903" w:hanging="291"/>
      </w:pPr>
      <w:rPr>
        <w:rFonts w:hint="default"/>
        <w:lang w:val="ru-RU" w:eastAsia="en-US" w:bidi="ar-SA"/>
      </w:rPr>
    </w:lvl>
    <w:lvl w:ilvl="6" w:tplc="88164D80">
      <w:numFmt w:val="bullet"/>
      <w:lvlText w:val="•"/>
      <w:lvlJc w:val="left"/>
      <w:pPr>
        <w:ind w:left="5863" w:hanging="291"/>
      </w:pPr>
      <w:rPr>
        <w:rFonts w:hint="default"/>
        <w:lang w:val="ru-RU" w:eastAsia="en-US" w:bidi="ar-SA"/>
      </w:rPr>
    </w:lvl>
    <w:lvl w:ilvl="7" w:tplc="9C4473C0">
      <w:numFmt w:val="bullet"/>
      <w:lvlText w:val="•"/>
      <w:lvlJc w:val="left"/>
      <w:pPr>
        <w:ind w:left="6824" w:hanging="291"/>
      </w:pPr>
      <w:rPr>
        <w:rFonts w:hint="default"/>
        <w:lang w:val="ru-RU" w:eastAsia="en-US" w:bidi="ar-SA"/>
      </w:rPr>
    </w:lvl>
    <w:lvl w:ilvl="8" w:tplc="0D8ABE5C">
      <w:numFmt w:val="bullet"/>
      <w:lvlText w:val="•"/>
      <w:lvlJc w:val="left"/>
      <w:pPr>
        <w:ind w:left="7785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56792A6E"/>
    <w:multiLevelType w:val="hybridMultilevel"/>
    <w:tmpl w:val="DA0A64BC"/>
    <w:lvl w:ilvl="0" w:tplc="201AE684">
      <w:numFmt w:val="bullet"/>
      <w:lvlText w:val="-"/>
      <w:lvlJc w:val="left"/>
      <w:pPr>
        <w:ind w:left="10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E85F34">
      <w:numFmt w:val="bullet"/>
      <w:lvlText w:val="-"/>
      <w:lvlJc w:val="left"/>
      <w:pPr>
        <w:ind w:left="100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60AC32">
      <w:numFmt w:val="bullet"/>
      <w:lvlText w:val="•"/>
      <w:lvlJc w:val="left"/>
      <w:pPr>
        <w:ind w:left="2021" w:hanging="132"/>
      </w:pPr>
      <w:rPr>
        <w:rFonts w:hint="default"/>
        <w:lang w:val="ru-RU" w:eastAsia="en-US" w:bidi="ar-SA"/>
      </w:rPr>
    </w:lvl>
    <w:lvl w:ilvl="3" w:tplc="65FAAA7A">
      <w:numFmt w:val="bullet"/>
      <w:lvlText w:val="•"/>
      <w:lvlJc w:val="left"/>
      <w:pPr>
        <w:ind w:left="2981" w:hanging="132"/>
      </w:pPr>
      <w:rPr>
        <w:rFonts w:hint="default"/>
        <w:lang w:val="ru-RU" w:eastAsia="en-US" w:bidi="ar-SA"/>
      </w:rPr>
    </w:lvl>
    <w:lvl w:ilvl="4" w:tplc="8738E7F6">
      <w:numFmt w:val="bullet"/>
      <w:lvlText w:val="•"/>
      <w:lvlJc w:val="left"/>
      <w:pPr>
        <w:ind w:left="3942" w:hanging="132"/>
      </w:pPr>
      <w:rPr>
        <w:rFonts w:hint="default"/>
        <w:lang w:val="ru-RU" w:eastAsia="en-US" w:bidi="ar-SA"/>
      </w:rPr>
    </w:lvl>
    <w:lvl w:ilvl="5" w:tplc="56742D46">
      <w:numFmt w:val="bullet"/>
      <w:lvlText w:val="•"/>
      <w:lvlJc w:val="left"/>
      <w:pPr>
        <w:ind w:left="4903" w:hanging="132"/>
      </w:pPr>
      <w:rPr>
        <w:rFonts w:hint="default"/>
        <w:lang w:val="ru-RU" w:eastAsia="en-US" w:bidi="ar-SA"/>
      </w:rPr>
    </w:lvl>
    <w:lvl w:ilvl="6" w:tplc="1F68501E">
      <w:numFmt w:val="bullet"/>
      <w:lvlText w:val="•"/>
      <w:lvlJc w:val="left"/>
      <w:pPr>
        <w:ind w:left="5863" w:hanging="132"/>
      </w:pPr>
      <w:rPr>
        <w:rFonts w:hint="default"/>
        <w:lang w:val="ru-RU" w:eastAsia="en-US" w:bidi="ar-SA"/>
      </w:rPr>
    </w:lvl>
    <w:lvl w:ilvl="7" w:tplc="12EA0E6C">
      <w:numFmt w:val="bullet"/>
      <w:lvlText w:val="•"/>
      <w:lvlJc w:val="left"/>
      <w:pPr>
        <w:ind w:left="6824" w:hanging="132"/>
      </w:pPr>
      <w:rPr>
        <w:rFonts w:hint="default"/>
        <w:lang w:val="ru-RU" w:eastAsia="en-US" w:bidi="ar-SA"/>
      </w:rPr>
    </w:lvl>
    <w:lvl w:ilvl="8" w:tplc="A240EA90">
      <w:numFmt w:val="bullet"/>
      <w:lvlText w:val="•"/>
      <w:lvlJc w:val="left"/>
      <w:pPr>
        <w:ind w:left="7785" w:hanging="1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33"/>
    <w:rsid w:val="00002A86"/>
    <w:rsid w:val="0006556C"/>
    <w:rsid w:val="00070DD5"/>
    <w:rsid w:val="00073209"/>
    <w:rsid w:val="000842DC"/>
    <w:rsid w:val="000964BB"/>
    <w:rsid w:val="000F65B7"/>
    <w:rsid w:val="001B4EB3"/>
    <w:rsid w:val="001E3143"/>
    <w:rsid w:val="00244459"/>
    <w:rsid w:val="003852EA"/>
    <w:rsid w:val="003A4A19"/>
    <w:rsid w:val="003B65D4"/>
    <w:rsid w:val="004F6635"/>
    <w:rsid w:val="00526AFB"/>
    <w:rsid w:val="0056780A"/>
    <w:rsid w:val="00595A18"/>
    <w:rsid w:val="005B3D5D"/>
    <w:rsid w:val="00623BE7"/>
    <w:rsid w:val="00670015"/>
    <w:rsid w:val="00764DE9"/>
    <w:rsid w:val="007C4054"/>
    <w:rsid w:val="007C410A"/>
    <w:rsid w:val="00814635"/>
    <w:rsid w:val="00871B03"/>
    <w:rsid w:val="008A3C18"/>
    <w:rsid w:val="0093147B"/>
    <w:rsid w:val="00933FDC"/>
    <w:rsid w:val="00A913AD"/>
    <w:rsid w:val="00B17B33"/>
    <w:rsid w:val="00BC4E78"/>
    <w:rsid w:val="00BE0200"/>
    <w:rsid w:val="00CA2F84"/>
    <w:rsid w:val="00D31C60"/>
    <w:rsid w:val="00D43C97"/>
    <w:rsid w:val="00D919F2"/>
    <w:rsid w:val="00DB3145"/>
    <w:rsid w:val="00DD7897"/>
    <w:rsid w:val="00DE45D1"/>
    <w:rsid w:val="00E00001"/>
    <w:rsid w:val="00E24BA1"/>
    <w:rsid w:val="00EE3750"/>
    <w:rsid w:val="00F106EA"/>
    <w:rsid w:val="00F35C76"/>
    <w:rsid w:val="00F5025E"/>
    <w:rsid w:val="00F54463"/>
    <w:rsid w:val="00FF5F7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4E6C"/>
  <w15:docId w15:val="{FC318CE8-3101-4C9A-8E8B-2A71230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3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4"/>
      <w:ind w:left="1627" w:right="16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FF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44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4459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1E31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314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E31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314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4F91A4C3D286B1B52DCAD82D8F56ACFB840F3A77C96C0371936DEF02B3DAC03D8BE7FF9F6CD745A051B82CA4297BB2654F30E3AD1DDMFIEF" TargetMode="External"/><Relationship Id="rId13" Type="http://schemas.openxmlformats.org/officeDocument/2006/relationships/hyperlink" Target="consultantplus://offline/ref%3D2D73BA1C56C387FAA012392D08C514FF1EEF857AED87D915CB27260DDBD5A7B29F434B392D24FA5C38600EF0C3v8P0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24F91A4C3D286B1B52DCAD82D8F56ACFB840F3A77C96C0371936DEF02B3DAC03D8BE7FFCFFCF7457524192CE0BC0B73A55EB103ECFDDFFB4MDI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4F91A4C3D286B1B52DCAD82D8F56ACFB840F3A77C96C0371936DEF02B3DAC03D8BE7FF9F6CD745A051B82CA4297BB2654F30E3AD1DDMFIE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4F91A4C3D286B1B52DCAD82D8F56ACFB840F3A77C96C0371936DEF02B3DAC03D8BE7FFCFFCF7457524192CE0BC0B73A55EB103ECFDDFFB4MDI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Голомага Анастасия Олеговна</dc:creator>
  <cp:lastModifiedBy>Надежда Никитина</cp:lastModifiedBy>
  <cp:revision>5</cp:revision>
  <cp:lastPrinted>2022-12-30T02:18:00Z</cp:lastPrinted>
  <dcterms:created xsi:type="dcterms:W3CDTF">2022-12-30T00:59:00Z</dcterms:created>
  <dcterms:modified xsi:type="dcterms:W3CDTF">2022-12-30T02:20:00Z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