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31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264"/>
      </w:tblGrid>
      <w:tr w:rsidR="00931B7E" w:rsidTr="00AE7EAB">
        <w:trPr>
          <w:trHeight w:val="992"/>
        </w:trPr>
        <w:tc>
          <w:tcPr>
            <w:tcW w:w="8046" w:type="dxa"/>
          </w:tcPr>
          <w:p w:rsidR="00931B7E" w:rsidRDefault="00931B7E" w:rsidP="00C111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4" w:type="dxa"/>
          </w:tcPr>
          <w:p w:rsidR="00931B7E" w:rsidRDefault="00931B7E" w:rsidP="00C111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5174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</w:p>
          <w:p w:rsidR="00931B7E" w:rsidRDefault="00931B7E" w:rsidP="00931B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управления финансов</w:t>
            </w:r>
            <w:r w:rsidR="00AE7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B7E" w:rsidRDefault="00931B7E" w:rsidP="00931B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Магаданской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</w:p>
          <w:p w:rsidR="00931B7E" w:rsidRDefault="00AE7EAB" w:rsidP="00931B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1B7E">
              <w:rPr>
                <w:rFonts w:ascii="Times New Roman" w:hAnsi="Times New Roman" w:cs="Times New Roman"/>
                <w:sz w:val="20"/>
                <w:szCs w:val="20"/>
              </w:rPr>
              <w:t>т 30 декабря 2022 года № 43</w:t>
            </w:r>
          </w:p>
          <w:p w:rsidR="00931B7E" w:rsidRDefault="00931B7E" w:rsidP="00C111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1B7E" w:rsidRDefault="00AF5FEA" w:rsidP="00C11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7620" w:rsidRPr="00657620" w:rsidRDefault="00657620" w:rsidP="0093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0">
        <w:rPr>
          <w:rFonts w:ascii="Times New Roman" w:hAnsi="Times New Roman" w:cs="Times New Roman"/>
          <w:b/>
          <w:sz w:val="24"/>
          <w:szCs w:val="24"/>
        </w:rPr>
        <w:t>Пла</w:t>
      </w:r>
      <w:r w:rsidR="00ED3F5E">
        <w:rPr>
          <w:rFonts w:ascii="Times New Roman" w:hAnsi="Times New Roman" w:cs="Times New Roman"/>
          <w:b/>
          <w:sz w:val="24"/>
          <w:szCs w:val="24"/>
        </w:rPr>
        <w:t>н контрольных мероприятий сектора</w:t>
      </w:r>
      <w:r w:rsidRPr="00657620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</w:t>
      </w:r>
    </w:p>
    <w:p w:rsidR="00657620" w:rsidRPr="00657620" w:rsidRDefault="00ED3F5E" w:rsidP="0093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финансов администр</w:t>
      </w:r>
      <w:r w:rsidR="00817825">
        <w:rPr>
          <w:rFonts w:ascii="Times New Roman" w:hAnsi="Times New Roman" w:cs="Times New Roman"/>
          <w:b/>
          <w:sz w:val="24"/>
          <w:szCs w:val="24"/>
        </w:rPr>
        <w:t>ации Тенькинского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округа Магаданской области</w:t>
      </w:r>
    </w:p>
    <w:p w:rsidR="00657620" w:rsidRPr="00657620" w:rsidRDefault="00C11140" w:rsidP="0093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57620" w:rsidRPr="00657620">
        <w:rPr>
          <w:rFonts w:ascii="Times New Roman" w:hAnsi="Times New Roman" w:cs="Times New Roman"/>
          <w:b/>
          <w:sz w:val="24"/>
          <w:szCs w:val="24"/>
        </w:rPr>
        <w:t>о осуществлению внутреннего муниципального финансового контроля</w:t>
      </w:r>
    </w:p>
    <w:p w:rsidR="00657620" w:rsidRDefault="0013326F" w:rsidP="0093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6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20" w:rsidRPr="006576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4F30">
        <w:rPr>
          <w:rFonts w:ascii="Times New Roman" w:hAnsi="Times New Roman" w:cs="Times New Roman"/>
          <w:b/>
          <w:sz w:val="24"/>
          <w:szCs w:val="24"/>
        </w:rPr>
        <w:t>2</w:t>
      </w:r>
      <w:r w:rsidR="00ED3F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65101">
        <w:rPr>
          <w:rFonts w:ascii="Times New Roman" w:hAnsi="Times New Roman" w:cs="Times New Roman"/>
          <w:b/>
          <w:sz w:val="24"/>
          <w:szCs w:val="24"/>
        </w:rPr>
        <w:t>.</w:t>
      </w:r>
    </w:p>
    <w:p w:rsidR="003B2C1F" w:rsidRPr="00931B7E" w:rsidRDefault="003B2C1F" w:rsidP="006576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5"/>
        <w:gridCol w:w="3779"/>
        <w:gridCol w:w="4253"/>
        <w:gridCol w:w="1730"/>
        <w:gridCol w:w="1699"/>
        <w:gridCol w:w="1702"/>
        <w:gridCol w:w="1855"/>
        <w:gridCol w:w="17"/>
      </w:tblGrid>
      <w:tr w:rsidR="00E04813" w:rsidTr="00B42DD4">
        <w:trPr>
          <w:gridAfter w:val="1"/>
          <w:wAfter w:w="17" w:type="dxa"/>
          <w:trHeight w:val="1350"/>
        </w:trPr>
        <w:tc>
          <w:tcPr>
            <w:tcW w:w="445" w:type="dxa"/>
          </w:tcPr>
          <w:p w:rsidR="002834DA" w:rsidRPr="00EC48BC" w:rsidRDefault="002834DA" w:rsidP="007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9" w:type="dxa"/>
            <w:vAlign w:val="center"/>
          </w:tcPr>
          <w:p w:rsidR="002834DA" w:rsidRPr="00EC48BC" w:rsidRDefault="002834DA" w:rsidP="00E0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4253" w:type="dxa"/>
            <w:vAlign w:val="center"/>
          </w:tcPr>
          <w:p w:rsidR="002834DA" w:rsidRPr="00EC48BC" w:rsidRDefault="002834DA" w:rsidP="00E0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30" w:type="dxa"/>
            <w:vAlign w:val="center"/>
          </w:tcPr>
          <w:p w:rsidR="002834DA" w:rsidRPr="00EC48BC" w:rsidRDefault="002834DA" w:rsidP="00E0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99" w:type="dxa"/>
            <w:vAlign w:val="center"/>
          </w:tcPr>
          <w:p w:rsidR="002834DA" w:rsidRPr="00EC48BC" w:rsidRDefault="002834DA" w:rsidP="00E0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F">
              <w:rPr>
                <w:rFonts w:ascii="Times New Roman" w:hAnsi="Times New Roman" w:cs="Times New Roman"/>
                <w:sz w:val="24"/>
                <w:szCs w:val="24"/>
              </w:rPr>
              <w:t>Период начала</w:t>
            </w: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контрольного мероприятия</w:t>
            </w:r>
          </w:p>
        </w:tc>
        <w:tc>
          <w:tcPr>
            <w:tcW w:w="1702" w:type="dxa"/>
            <w:vAlign w:val="center"/>
          </w:tcPr>
          <w:p w:rsidR="002834DA" w:rsidRPr="00583ACF" w:rsidRDefault="002834DA" w:rsidP="00E0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855" w:type="dxa"/>
            <w:vAlign w:val="center"/>
          </w:tcPr>
          <w:p w:rsidR="002834DA" w:rsidRPr="00583ACF" w:rsidRDefault="002834DA" w:rsidP="00E0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ФИО </w:t>
            </w:r>
            <w:r w:rsidRPr="009934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проверку</w:t>
            </w:r>
          </w:p>
        </w:tc>
      </w:tr>
      <w:tr w:rsidR="002834DA" w:rsidTr="00B42DD4">
        <w:trPr>
          <w:trHeight w:val="377"/>
        </w:trPr>
        <w:tc>
          <w:tcPr>
            <w:tcW w:w="15480" w:type="dxa"/>
            <w:gridSpan w:val="8"/>
          </w:tcPr>
          <w:p w:rsidR="002834DA" w:rsidRPr="00EC48BC" w:rsidRDefault="002834DA" w:rsidP="0077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внутреннему муниципальному финансовому контролю в сфере бюджетных правоотношений</w:t>
            </w:r>
          </w:p>
        </w:tc>
      </w:tr>
      <w:tr w:rsidR="00E04813" w:rsidTr="00B42DD4">
        <w:trPr>
          <w:gridAfter w:val="1"/>
          <w:wAfter w:w="17" w:type="dxa"/>
          <w:trHeight w:val="831"/>
        </w:trPr>
        <w:tc>
          <w:tcPr>
            <w:tcW w:w="445" w:type="dxa"/>
          </w:tcPr>
          <w:p w:rsidR="002834DA" w:rsidRPr="00931B7E" w:rsidRDefault="00E04813" w:rsidP="00777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2834DA" w:rsidRPr="00931B7E" w:rsidRDefault="00E04813" w:rsidP="00E04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Тенькинского городского округа, МБУК «МЦБС», МБУК «ЦД И НТ»</w:t>
            </w:r>
          </w:p>
        </w:tc>
        <w:tc>
          <w:tcPr>
            <w:tcW w:w="4253" w:type="dxa"/>
          </w:tcPr>
          <w:p w:rsidR="002834DA" w:rsidRPr="00931B7E" w:rsidRDefault="00E04813" w:rsidP="00E04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соблюдения порядка формирования </w:t>
            </w:r>
            <w:proofErr w:type="gramStart"/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и  финансового</w:t>
            </w:r>
            <w:proofErr w:type="gramEnd"/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выполнения государственного (муниципального) задания учредителями в отношении подведомственных бюджетных учреждений.</w:t>
            </w:r>
          </w:p>
        </w:tc>
        <w:tc>
          <w:tcPr>
            <w:tcW w:w="1730" w:type="dxa"/>
          </w:tcPr>
          <w:p w:rsidR="002834DA" w:rsidRPr="00931B7E" w:rsidRDefault="00E04813" w:rsidP="00777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  <w:r w:rsidR="00931B7E"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1699" w:type="dxa"/>
          </w:tcPr>
          <w:p w:rsidR="002834DA" w:rsidRPr="00931B7E" w:rsidRDefault="00E04813" w:rsidP="00777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702" w:type="dxa"/>
          </w:tcPr>
          <w:p w:rsidR="002834DA" w:rsidRPr="00931B7E" w:rsidRDefault="00E04813" w:rsidP="00777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Камеральная проверка</w:t>
            </w:r>
          </w:p>
        </w:tc>
        <w:tc>
          <w:tcPr>
            <w:tcW w:w="1855" w:type="dxa"/>
          </w:tcPr>
          <w:p w:rsidR="002834DA" w:rsidRPr="00931B7E" w:rsidRDefault="00E04813" w:rsidP="00777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Кафтан В.П</w:t>
            </w:r>
          </w:p>
        </w:tc>
      </w:tr>
      <w:tr w:rsidR="00E04813" w:rsidTr="00B42DD4">
        <w:trPr>
          <w:gridAfter w:val="1"/>
          <w:wAfter w:w="17" w:type="dxa"/>
        </w:trPr>
        <w:tc>
          <w:tcPr>
            <w:tcW w:w="445" w:type="dxa"/>
          </w:tcPr>
          <w:p w:rsidR="002834DA" w:rsidRPr="00EC48BC" w:rsidRDefault="00E04813" w:rsidP="001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2834DA" w:rsidRPr="001200E6" w:rsidRDefault="002834DA" w:rsidP="0093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спорта, туризма, молодежной политики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печати,</w:t>
            </w:r>
            <w:r w:rsidR="0093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0E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proofErr w:type="gramEnd"/>
            <w:r w:rsidRPr="001200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Управление имущественных и земельных отношений</w:t>
            </w:r>
          </w:p>
        </w:tc>
        <w:tc>
          <w:tcPr>
            <w:tcW w:w="4253" w:type="dxa"/>
          </w:tcPr>
          <w:p w:rsidR="002834DA" w:rsidRPr="00EE2E1D" w:rsidRDefault="002834DA" w:rsidP="00E0481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00E6">
              <w:rPr>
                <w:rFonts w:ascii="Times New Roman" w:hAnsi="Times New Roman" w:cs="Times New Roman"/>
              </w:rPr>
              <w:t>Инвентаризация расчетов с поставщиками и подрядчиками</w:t>
            </w:r>
          </w:p>
        </w:tc>
        <w:tc>
          <w:tcPr>
            <w:tcW w:w="1730" w:type="dxa"/>
          </w:tcPr>
          <w:p w:rsidR="002834DA" w:rsidRPr="001200E6" w:rsidRDefault="00931B7E" w:rsidP="0013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34DA" w:rsidRPr="001200E6">
              <w:rPr>
                <w:rFonts w:ascii="Times New Roman" w:hAnsi="Times New Roman" w:cs="Times New Roman"/>
                <w:sz w:val="24"/>
                <w:szCs w:val="24"/>
              </w:rPr>
              <w:t>а 31 декабря 2022г.</w:t>
            </w:r>
          </w:p>
        </w:tc>
        <w:tc>
          <w:tcPr>
            <w:tcW w:w="1699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1702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Камеральная проверка</w:t>
            </w:r>
          </w:p>
        </w:tc>
        <w:tc>
          <w:tcPr>
            <w:tcW w:w="1855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Кафтан В.П</w:t>
            </w:r>
          </w:p>
        </w:tc>
      </w:tr>
      <w:tr w:rsidR="00E04813" w:rsidTr="00B42DD4">
        <w:trPr>
          <w:gridAfter w:val="1"/>
          <w:wAfter w:w="17" w:type="dxa"/>
        </w:trPr>
        <w:tc>
          <w:tcPr>
            <w:tcW w:w="445" w:type="dxa"/>
          </w:tcPr>
          <w:p w:rsidR="002834DA" w:rsidRPr="00EC48BC" w:rsidRDefault="00E04813" w:rsidP="001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2834DA" w:rsidRPr="00EC48BC" w:rsidRDefault="002834DA" w:rsidP="00E0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учреждение МБУК «МЦБС», МБУК «ЦД И НТ»</w:t>
            </w:r>
          </w:p>
        </w:tc>
        <w:tc>
          <w:tcPr>
            <w:tcW w:w="4253" w:type="dxa"/>
          </w:tcPr>
          <w:p w:rsidR="002834DA" w:rsidRPr="00EC48BC" w:rsidRDefault="002834DA" w:rsidP="00E048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достоверности отчета об исполнении муниципального 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положений правовых актов, устанавливающих цели, условия и порядок использования субсидии на финансовое обеспечение выполнения </w:t>
            </w:r>
            <w:r w:rsidRPr="00EC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задания на оказание муниципальных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30" w:type="dxa"/>
          </w:tcPr>
          <w:p w:rsidR="002834DA" w:rsidRPr="00EC48BC" w:rsidRDefault="002834DA" w:rsidP="0013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2021-2022гг.</w:t>
            </w:r>
          </w:p>
        </w:tc>
        <w:tc>
          <w:tcPr>
            <w:tcW w:w="1699" w:type="dxa"/>
          </w:tcPr>
          <w:p w:rsidR="002834DA" w:rsidRPr="00931B7E" w:rsidRDefault="002834DA" w:rsidP="001200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702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проверка</w:t>
            </w:r>
          </w:p>
        </w:tc>
        <w:tc>
          <w:tcPr>
            <w:tcW w:w="1855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Кафтан В.П.</w:t>
            </w:r>
          </w:p>
        </w:tc>
      </w:tr>
      <w:tr w:rsidR="00E04813" w:rsidTr="00B42DD4">
        <w:trPr>
          <w:gridAfter w:val="1"/>
          <w:wAfter w:w="17" w:type="dxa"/>
        </w:trPr>
        <w:tc>
          <w:tcPr>
            <w:tcW w:w="445" w:type="dxa"/>
          </w:tcPr>
          <w:p w:rsidR="002834DA" w:rsidRPr="00EC48BC" w:rsidRDefault="00E04813" w:rsidP="001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9" w:type="dxa"/>
          </w:tcPr>
          <w:p w:rsidR="002834DA" w:rsidRDefault="002834DA" w:rsidP="0093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2834DA" w:rsidRPr="00EC48BC" w:rsidRDefault="002834DA" w:rsidP="0013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«ТЦДОД» </w:t>
            </w:r>
          </w:p>
        </w:tc>
        <w:tc>
          <w:tcPr>
            <w:tcW w:w="4253" w:type="dxa"/>
          </w:tcPr>
          <w:p w:rsidR="002834DA" w:rsidRPr="00EC48BC" w:rsidRDefault="002834DA" w:rsidP="00130B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</w:t>
            </w:r>
            <w:proofErr w:type="gramStart"/>
            <w:r w:rsidRPr="009A3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</w:t>
            </w:r>
            <w:r w:rsidR="00931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  <w:proofErr w:type="gramEnd"/>
            <w:r w:rsidRPr="009A3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30" w:type="dxa"/>
          </w:tcPr>
          <w:p w:rsidR="002834DA" w:rsidRPr="00EC48BC" w:rsidRDefault="002834DA" w:rsidP="0013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99" w:type="dxa"/>
          </w:tcPr>
          <w:p w:rsidR="002834DA" w:rsidRPr="00931B7E" w:rsidRDefault="002834DA" w:rsidP="008548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702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проверка</w:t>
            </w:r>
          </w:p>
        </w:tc>
        <w:tc>
          <w:tcPr>
            <w:tcW w:w="1855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Кафтан В.П.</w:t>
            </w:r>
          </w:p>
        </w:tc>
      </w:tr>
      <w:tr w:rsidR="00E04813" w:rsidTr="00B42DD4">
        <w:trPr>
          <w:gridAfter w:val="1"/>
          <w:wAfter w:w="17" w:type="dxa"/>
        </w:trPr>
        <w:tc>
          <w:tcPr>
            <w:tcW w:w="445" w:type="dxa"/>
          </w:tcPr>
          <w:p w:rsidR="002834DA" w:rsidRPr="00931B7E" w:rsidRDefault="00E04813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79" w:type="dxa"/>
          </w:tcPr>
          <w:p w:rsidR="002834DA" w:rsidRPr="00931B7E" w:rsidRDefault="002834DA" w:rsidP="00931B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Тенькинского городского округа</w:t>
            </w:r>
          </w:p>
        </w:tc>
        <w:tc>
          <w:tcPr>
            <w:tcW w:w="4253" w:type="dxa"/>
          </w:tcPr>
          <w:p w:rsidR="002834DA" w:rsidRPr="00931B7E" w:rsidRDefault="002834DA" w:rsidP="00E04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осуществления расходов бюджетных средств на реализацию мероприятий муниципальных </w:t>
            </w:r>
            <w:proofErr w:type="gramStart"/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 «</w:t>
            </w:r>
            <w:proofErr w:type="gramEnd"/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коммунальной инфраструктуры Тенькинского городского округа» на 2020-2022 годы" за 2022 год.</w:t>
            </w:r>
          </w:p>
          <w:p w:rsidR="002834DA" w:rsidRPr="00931B7E" w:rsidRDefault="002834DA" w:rsidP="00E04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и ремонт дорог Тенькинского городского округа на 2021-2025 годы»</w:t>
            </w:r>
          </w:p>
        </w:tc>
        <w:tc>
          <w:tcPr>
            <w:tcW w:w="1730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699" w:type="dxa"/>
          </w:tcPr>
          <w:p w:rsidR="002834DA" w:rsidRPr="00931B7E" w:rsidRDefault="002834DA" w:rsidP="008548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702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проверка</w:t>
            </w:r>
          </w:p>
        </w:tc>
        <w:tc>
          <w:tcPr>
            <w:tcW w:w="1855" w:type="dxa"/>
          </w:tcPr>
          <w:p w:rsidR="002834DA" w:rsidRPr="00931B7E" w:rsidRDefault="002834DA" w:rsidP="00130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Кафтан В.П.</w:t>
            </w:r>
          </w:p>
        </w:tc>
      </w:tr>
    </w:tbl>
    <w:p w:rsidR="003B2C1F" w:rsidRDefault="003B2C1F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14" w:rsidRDefault="00A50D14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14" w:rsidRDefault="00931B7E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50D14" w:rsidRDefault="00A50D14" w:rsidP="0065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20" w:rsidRPr="00361BC3" w:rsidRDefault="00657620" w:rsidP="00B94F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7620" w:rsidRPr="00361BC3" w:rsidSect="00331B52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C36" w:rsidRDefault="00AB5C36" w:rsidP="00331B52">
      <w:pPr>
        <w:spacing w:after="0" w:line="240" w:lineRule="auto"/>
      </w:pPr>
      <w:r>
        <w:separator/>
      </w:r>
    </w:p>
  </w:endnote>
  <w:endnote w:type="continuationSeparator" w:id="0">
    <w:p w:rsidR="00AB5C36" w:rsidRDefault="00AB5C36" w:rsidP="0033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C36" w:rsidRDefault="00AB5C36" w:rsidP="00331B52">
      <w:pPr>
        <w:spacing w:after="0" w:line="240" w:lineRule="auto"/>
      </w:pPr>
      <w:r>
        <w:separator/>
      </w:r>
    </w:p>
  </w:footnote>
  <w:footnote w:type="continuationSeparator" w:id="0">
    <w:p w:rsidR="00AB5C36" w:rsidRDefault="00AB5C36" w:rsidP="0033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412585"/>
      <w:docPartObj>
        <w:docPartGallery w:val="Page Numbers (Top of Page)"/>
        <w:docPartUnique/>
      </w:docPartObj>
    </w:sdtPr>
    <w:sdtContent>
      <w:p w:rsidR="00331B52" w:rsidRDefault="00331B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1B52" w:rsidRDefault="00331B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62"/>
    <w:rsid w:val="00065101"/>
    <w:rsid w:val="000716D3"/>
    <w:rsid w:val="000D19D9"/>
    <w:rsid w:val="0010736F"/>
    <w:rsid w:val="001200E6"/>
    <w:rsid w:val="001260AF"/>
    <w:rsid w:val="00130BDE"/>
    <w:rsid w:val="0013326F"/>
    <w:rsid w:val="00141D32"/>
    <w:rsid w:val="00153984"/>
    <w:rsid w:val="001679D9"/>
    <w:rsid w:val="001D50DC"/>
    <w:rsid w:val="001E76B5"/>
    <w:rsid w:val="00211B8F"/>
    <w:rsid w:val="00213AB8"/>
    <w:rsid w:val="002565A3"/>
    <w:rsid w:val="00271381"/>
    <w:rsid w:val="002834DA"/>
    <w:rsid w:val="002A355F"/>
    <w:rsid w:val="002E31F0"/>
    <w:rsid w:val="00300744"/>
    <w:rsid w:val="003148DC"/>
    <w:rsid w:val="00331B52"/>
    <w:rsid w:val="00361BC3"/>
    <w:rsid w:val="003B0C41"/>
    <w:rsid w:val="003B2C1F"/>
    <w:rsid w:val="003B7F1E"/>
    <w:rsid w:val="003C4674"/>
    <w:rsid w:val="00464D66"/>
    <w:rsid w:val="004A3C95"/>
    <w:rsid w:val="004B269E"/>
    <w:rsid w:val="0051701F"/>
    <w:rsid w:val="00526BA2"/>
    <w:rsid w:val="00583ACF"/>
    <w:rsid w:val="005A3F69"/>
    <w:rsid w:val="005A4EC1"/>
    <w:rsid w:val="005C40AD"/>
    <w:rsid w:val="005C7645"/>
    <w:rsid w:val="005D6C2B"/>
    <w:rsid w:val="005E2304"/>
    <w:rsid w:val="00604906"/>
    <w:rsid w:val="00604FDB"/>
    <w:rsid w:val="00637465"/>
    <w:rsid w:val="00640813"/>
    <w:rsid w:val="00641239"/>
    <w:rsid w:val="006442DE"/>
    <w:rsid w:val="00657620"/>
    <w:rsid w:val="00680BB2"/>
    <w:rsid w:val="00683554"/>
    <w:rsid w:val="006871B9"/>
    <w:rsid w:val="006B4F98"/>
    <w:rsid w:val="006C281F"/>
    <w:rsid w:val="006F3462"/>
    <w:rsid w:val="007437C7"/>
    <w:rsid w:val="00745173"/>
    <w:rsid w:val="007776C4"/>
    <w:rsid w:val="0078085C"/>
    <w:rsid w:val="007A3667"/>
    <w:rsid w:val="007A5903"/>
    <w:rsid w:val="007D22F8"/>
    <w:rsid w:val="00817825"/>
    <w:rsid w:val="008258CD"/>
    <w:rsid w:val="00854847"/>
    <w:rsid w:val="00862CAF"/>
    <w:rsid w:val="008732F5"/>
    <w:rsid w:val="008745C5"/>
    <w:rsid w:val="008877CD"/>
    <w:rsid w:val="00897467"/>
    <w:rsid w:val="008A6A4C"/>
    <w:rsid w:val="008A768F"/>
    <w:rsid w:val="008B6639"/>
    <w:rsid w:val="008E2E9D"/>
    <w:rsid w:val="00905A64"/>
    <w:rsid w:val="0092405C"/>
    <w:rsid w:val="00931B7E"/>
    <w:rsid w:val="00971C9A"/>
    <w:rsid w:val="00973077"/>
    <w:rsid w:val="00990167"/>
    <w:rsid w:val="00993440"/>
    <w:rsid w:val="009A0DCE"/>
    <w:rsid w:val="009A1DF7"/>
    <w:rsid w:val="009A3AFF"/>
    <w:rsid w:val="009A3CDB"/>
    <w:rsid w:val="009A51A6"/>
    <w:rsid w:val="009E4F30"/>
    <w:rsid w:val="00A50D14"/>
    <w:rsid w:val="00A6710B"/>
    <w:rsid w:val="00AB3F22"/>
    <w:rsid w:val="00AB5C36"/>
    <w:rsid w:val="00AC0F4B"/>
    <w:rsid w:val="00AE1FEA"/>
    <w:rsid w:val="00AE7EAB"/>
    <w:rsid w:val="00AF5FEA"/>
    <w:rsid w:val="00B1575B"/>
    <w:rsid w:val="00B21DE5"/>
    <w:rsid w:val="00B42DD4"/>
    <w:rsid w:val="00B5739E"/>
    <w:rsid w:val="00B912F8"/>
    <w:rsid w:val="00B925BB"/>
    <w:rsid w:val="00B94F0B"/>
    <w:rsid w:val="00B9587F"/>
    <w:rsid w:val="00B96A77"/>
    <w:rsid w:val="00C11140"/>
    <w:rsid w:val="00C14EA1"/>
    <w:rsid w:val="00C158AF"/>
    <w:rsid w:val="00C94BD5"/>
    <w:rsid w:val="00C96E77"/>
    <w:rsid w:val="00CF48AE"/>
    <w:rsid w:val="00D14C67"/>
    <w:rsid w:val="00D7007A"/>
    <w:rsid w:val="00D7010F"/>
    <w:rsid w:val="00DE050C"/>
    <w:rsid w:val="00E04813"/>
    <w:rsid w:val="00E05E56"/>
    <w:rsid w:val="00E24252"/>
    <w:rsid w:val="00E26CA5"/>
    <w:rsid w:val="00E474DD"/>
    <w:rsid w:val="00E665C2"/>
    <w:rsid w:val="00E83099"/>
    <w:rsid w:val="00EC48BC"/>
    <w:rsid w:val="00ED2F79"/>
    <w:rsid w:val="00ED3F5E"/>
    <w:rsid w:val="00EE0EEB"/>
    <w:rsid w:val="00EE2E1D"/>
    <w:rsid w:val="00F6563B"/>
    <w:rsid w:val="00F7211E"/>
    <w:rsid w:val="00F86E7D"/>
    <w:rsid w:val="00F97A89"/>
    <w:rsid w:val="00FA5E84"/>
    <w:rsid w:val="00FD69C9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5D32"/>
  <w15:docId w15:val="{A6AE5B12-0EDD-40F9-83E2-FBA473B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1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E4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E4F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4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E4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E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3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52197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E27B-4AF4-4148-96F4-91746418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Shankova Galina</dc:creator>
  <cp:lastModifiedBy>Надежда Никитина</cp:lastModifiedBy>
  <cp:revision>5</cp:revision>
  <cp:lastPrinted>2021-12-16T01:17:00Z</cp:lastPrinted>
  <dcterms:created xsi:type="dcterms:W3CDTF">2023-01-09T03:10:00Z</dcterms:created>
  <dcterms:modified xsi:type="dcterms:W3CDTF">2023-01-09T03:29:00Z</dcterms:modified>
</cp:coreProperties>
</file>