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04D8E" w14:textId="354F26A8" w:rsidR="006B4D31" w:rsidRPr="006B4D31" w:rsidRDefault="006B4D31" w:rsidP="006B4D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4D3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4E4AF75B" wp14:editId="4D7FA7A4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FED9" w14:textId="77777777" w:rsidR="006B4D31" w:rsidRPr="006B4D31" w:rsidRDefault="006B4D31" w:rsidP="006B4D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45CC8DE" w14:textId="77777777" w:rsidR="006B4D31" w:rsidRPr="006B4D31" w:rsidRDefault="006B4D31" w:rsidP="006B4D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4D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76928DD7" w14:textId="77777777" w:rsidR="006B4D31" w:rsidRPr="006B4D31" w:rsidRDefault="006B4D31" w:rsidP="006B4D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4D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14:paraId="6F585CDA" w14:textId="77777777" w:rsidR="006B4D31" w:rsidRPr="006B4D31" w:rsidRDefault="006B4D31" w:rsidP="006B4D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4D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2BEEF8D4" w14:textId="77777777" w:rsidR="006B4D31" w:rsidRPr="006B4D31" w:rsidRDefault="006B4D31" w:rsidP="006B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CCAA92" w14:textId="77777777" w:rsidR="006B4D31" w:rsidRPr="006B4D31" w:rsidRDefault="006B4D31" w:rsidP="006B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4D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А С П О Р Я Ж Е Н И Е </w:t>
      </w:r>
    </w:p>
    <w:p w14:paraId="0BB85672" w14:textId="77777777" w:rsidR="006B4D31" w:rsidRPr="006B4D31" w:rsidRDefault="006B4D31" w:rsidP="006B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8F7C1" w14:textId="4D2F05E6" w:rsidR="006B4D31" w:rsidRPr="006B4D31" w:rsidRDefault="00FD3A0D" w:rsidP="006B4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D3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21.12.2020</w:t>
      </w:r>
      <w:proofErr w:type="gramStart"/>
      <w:r w:rsidRPr="00FD3A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3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358</w:t>
      </w:r>
      <w:proofErr w:type="gramEnd"/>
      <w:r w:rsidRPr="00FD3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-ра</w:t>
      </w:r>
      <w:bookmarkStart w:id="0" w:name="_GoBack"/>
      <w:bookmarkEnd w:id="0"/>
    </w:p>
    <w:p w14:paraId="53A5849F" w14:textId="77777777" w:rsidR="006B4D31" w:rsidRPr="006B4D31" w:rsidRDefault="006B4D31" w:rsidP="006B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14:paraId="79199D06" w14:textId="77777777" w:rsidR="006B4D31" w:rsidRDefault="006B4D31" w:rsidP="00CC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9BB0C" w14:textId="5C671190" w:rsidR="004E6956" w:rsidRPr="006B4D31" w:rsidRDefault="009243F7" w:rsidP="00CC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3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C56C6" w:rsidRPr="006B4D31">
        <w:rPr>
          <w:rFonts w:ascii="Times New Roman" w:hAnsi="Times New Roman" w:cs="Times New Roman"/>
          <w:b/>
          <w:sz w:val="28"/>
          <w:szCs w:val="28"/>
        </w:rPr>
        <w:t xml:space="preserve">плана проведения плановых проверок </w:t>
      </w:r>
    </w:p>
    <w:p w14:paraId="37ADB045" w14:textId="77777777" w:rsidR="006B4D31" w:rsidRDefault="00433E54" w:rsidP="00B52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31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7D470C" w:rsidRPr="006B4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A65" w:rsidRPr="006B4D31">
        <w:rPr>
          <w:rFonts w:ascii="Times New Roman" w:hAnsi="Times New Roman" w:cs="Times New Roman"/>
          <w:b/>
          <w:sz w:val="28"/>
          <w:szCs w:val="28"/>
        </w:rPr>
        <w:t xml:space="preserve">по муниципальному </w:t>
      </w:r>
      <w:r w:rsidR="005779E9" w:rsidRPr="006B4D31">
        <w:rPr>
          <w:rFonts w:ascii="Times New Roman" w:hAnsi="Times New Roman" w:cs="Times New Roman"/>
          <w:b/>
          <w:sz w:val="28"/>
          <w:szCs w:val="28"/>
        </w:rPr>
        <w:t>земельному</w:t>
      </w:r>
      <w:r w:rsidR="00B44A65" w:rsidRPr="006B4D31">
        <w:rPr>
          <w:rFonts w:ascii="Times New Roman" w:hAnsi="Times New Roman" w:cs="Times New Roman"/>
          <w:b/>
          <w:sz w:val="28"/>
          <w:szCs w:val="28"/>
        </w:rPr>
        <w:t xml:space="preserve"> контролю </w:t>
      </w:r>
    </w:p>
    <w:p w14:paraId="2530BFC9" w14:textId="77777777" w:rsidR="006B4D31" w:rsidRDefault="002455BA" w:rsidP="00B52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3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C56C6" w:rsidRPr="006B4D3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14:paraId="53199100" w14:textId="1D501B37" w:rsidR="00B52EA2" w:rsidRPr="006B4D31" w:rsidRDefault="00CC56C6" w:rsidP="00B52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31">
        <w:rPr>
          <w:rFonts w:ascii="Times New Roman" w:hAnsi="Times New Roman" w:cs="Times New Roman"/>
          <w:b/>
          <w:sz w:val="28"/>
          <w:szCs w:val="28"/>
        </w:rPr>
        <w:t>«Тенькинский городской округ»</w:t>
      </w:r>
      <w:r w:rsidR="009243F7" w:rsidRPr="006B4D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DC9E72" w14:textId="77777777" w:rsidR="009243F7" w:rsidRPr="006B4D31" w:rsidRDefault="009243F7" w:rsidP="00B52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31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 w:rsidR="002949B0" w:rsidRPr="006B4D31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60A00" w:rsidRPr="006B4D31">
        <w:rPr>
          <w:rFonts w:ascii="Times New Roman" w:hAnsi="Times New Roman" w:cs="Times New Roman"/>
          <w:b/>
          <w:sz w:val="28"/>
          <w:szCs w:val="28"/>
        </w:rPr>
        <w:t>21</w:t>
      </w:r>
      <w:r w:rsidR="002949B0" w:rsidRPr="006B4D3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44A65" w:rsidRPr="006B4D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B72F0B" w14:textId="77777777" w:rsidR="00F66BBC" w:rsidRPr="006B4D31" w:rsidRDefault="00F66BBC" w:rsidP="00F66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4723F" w14:textId="77777777" w:rsidR="00972A8C" w:rsidRPr="006B4D31" w:rsidRDefault="00EE41E4" w:rsidP="006B4D31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D31">
        <w:rPr>
          <w:rFonts w:ascii="Times New Roman" w:hAnsi="Times New Roman" w:cs="Times New Roman"/>
          <w:sz w:val="28"/>
          <w:szCs w:val="28"/>
        </w:rPr>
        <w:t>В</w:t>
      </w:r>
      <w:r w:rsidR="002455BA" w:rsidRPr="006B4D31">
        <w:rPr>
          <w:rFonts w:ascii="Times New Roman" w:hAnsi="Times New Roman" w:cs="Times New Roman"/>
          <w:sz w:val="28"/>
          <w:szCs w:val="28"/>
        </w:rPr>
        <w:t xml:space="preserve"> целях эффективной организации </w:t>
      </w:r>
      <w:r w:rsidRPr="006B4D31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r w:rsidR="009A4FE8" w:rsidRPr="006B4D31">
        <w:rPr>
          <w:rFonts w:ascii="Times New Roman" w:hAnsi="Times New Roman" w:cs="Times New Roman"/>
          <w:sz w:val="28"/>
          <w:szCs w:val="28"/>
        </w:rPr>
        <w:t>земельного</w:t>
      </w:r>
      <w:r w:rsidRPr="006B4D31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2455BA" w:rsidRPr="006B4D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B4D31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области, в</w:t>
      </w:r>
      <w:r w:rsidR="009243F7" w:rsidRPr="006B4D3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5779E9" w:rsidRPr="006B4D31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25.10.2001 </w:t>
      </w:r>
      <w:r w:rsidR="004A03FA" w:rsidRPr="006B4D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79E9" w:rsidRPr="006B4D31">
        <w:rPr>
          <w:rFonts w:ascii="Times New Roman" w:hAnsi="Times New Roman" w:cs="Times New Roman"/>
          <w:sz w:val="28"/>
          <w:szCs w:val="28"/>
        </w:rPr>
        <w:t>№ 136-ФЗ «Земельный кодекс Российской Федерации»</w:t>
      </w:r>
      <w:r w:rsidRPr="006B4D31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«Тенькинский городской округ» Магаданской области</w:t>
      </w:r>
      <w:r w:rsidR="009243F7" w:rsidRPr="006B4D31">
        <w:rPr>
          <w:rFonts w:ascii="Times New Roman" w:hAnsi="Times New Roman" w:cs="Times New Roman"/>
          <w:sz w:val="28"/>
          <w:szCs w:val="28"/>
        </w:rPr>
        <w:t xml:space="preserve">:   </w:t>
      </w:r>
    </w:p>
    <w:p w14:paraId="57EF85AB" w14:textId="77777777" w:rsidR="00972A8C" w:rsidRPr="006B4D31" w:rsidRDefault="00972A8C" w:rsidP="006B4D31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31">
        <w:rPr>
          <w:rFonts w:ascii="Times New Roman" w:hAnsi="Times New Roman" w:cs="Times New Roman"/>
          <w:sz w:val="28"/>
          <w:szCs w:val="28"/>
        </w:rPr>
        <w:t xml:space="preserve">1. </w:t>
      </w:r>
      <w:r w:rsidR="009243F7" w:rsidRPr="006B4D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41E4" w:rsidRPr="006B4D31">
        <w:rPr>
          <w:rFonts w:ascii="Times New Roman" w:hAnsi="Times New Roman" w:cs="Times New Roman"/>
          <w:sz w:val="28"/>
          <w:szCs w:val="28"/>
        </w:rPr>
        <w:t xml:space="preserve">прилагаемый план </w:t>
      </w:r>
      <w:r w:rsidR="00E60A00" w:rsidRPr="006B4D31">
        <w:rPr>
          <w:rFonts w:ascii="Times New Roman" w:hAnsi="Times New Roman" w:cs="Times New Roman"/>
          <w:sz w:val="28"/>
          <w:szCs w:val="28"/>
        </w:rPr>
        <w:t>плановых проверок</w:t>
      </w:r>
      <w:r w:rsidR="00036BD4" w:rsidRPr="006B4D31">
        <w:rPr>
          <w:rFonts w:ascii="Times New Roman" w:hAnsi="Times New Roman" w:cs="Times New Roman"/>
          <w:sz w:val="28"/>
          <w:szCs w:val="28"/>
        </w:rPr>
        <w:t xml:space="preserve"> </w:t>
      </w:r>
      <w:r w:rsidR="007D470C" w:rsidRPr="006B4D31">
        <w:rPr>
          <w:rFonts w:ascii="Times New Roman" w:hAnsi="Times New Roman" w:cs="Times New Roman"/>
          <w:sz w:val="28"/>
          <w:szCs w:val="28"/>
        </w:rPr>
        <w:t xml:space="preserve">на </w:t>
      </w:r>
      <w:r w:rsidR="00E60A00" w:rsidRPr="006B4D31">
        <w:rPr>
          <w:rFonts w:ascii="Times New Roman" w:hAnsi="Times New Roman" w:cs="Times New Roman"/>
          <w:sz w:val="28"/>
          <w:szCs w:val="28"/>
        </w:rPr>
        <w:t>2021</w:t>
      </w:r>
      <w:r w:rsidR="00036BD4" w:rsidRPr="006B4D31">
        <w:rPr>
          <w:rFonts w:ascii="Times New Roman" w:hAnsi="Times New Roman" w:cs="Times New Roman"/>
          <w:sz w:val="28"/>
          <w:szCs w:val="28"/>
        </w:rPr>
        <w:t xml:space="preserve"> год</w:t>
      </w:r>
      <w:r w:rsidR="00EE41E4" w:rsidRPr="006B4D31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</w:t>
      </w:r>
      <w:r w:rsidR="005779E9" w:rsidRPr="006B4D31">
        <w:rPr>
          <w:rFonts w:ascii="Times New Roman" w:hAnsi="Times New Roman" w:cs="Times New Roman"/>
          <w:sz w:val="28"/>
          <w:szCs w:val="28"/>
        </w:rPr>
        <w:t>земельного</w:t>
      </w:r>
      <w:r w:rsidR="00EE41E4" w:rsidRPr="006B4D31">
        <w:rPr>
          <w:rFonts w:ascii="Times New Roman" w:hAnsi="Times New Roman" w:cs="Times New Roman"/>
          <w:sz w:val="28"/>
          <w:szCs w:val="28"/>
        </w:rPr>
        <w:t xml:space="preserve"> контроля в отношении </w:t>
      </w:r>
      <w:r w:rsidR="00433E54" w:rsidRPr="006B4D31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EE41E4" w:rsidRPr="006B4D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243F7" w:rsidRPr="006B4D31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Магаданской области.  </w:t>
      </w:r>
    </w:p>
    <w:p w14:paraId="1AE7E676" w14:textId="30A31694" w:rsidR="009243F7" w:rsidRDefault="00972A8C" w:rsidP="006B4D31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31">
        <w:rPr>
          <w:rFonts w:ascii="Times New Roman" w:hAnsi="Times New Roman" w:cs="Times New Roman"/>
          <w:sz w:val="28"/>
          <w:szCs w:val="28"/>
        </w:rPr>
        <w:t xml:space="preserve">2. </w:t>
      </w:r>
      <w:r w:rsidR="009243F7" w:rsidRPr="006B4D3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F66BBC" w:rsidRPr="006B4D3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243F7" w:rsidRPr="006B4D31">
        <w:rPr>
          <w:rFonts w:ascii="Times New Roman" w:hAnsi="Times New Roman" w:cs="Times New Roman"/>
          <w:sz w:val="28"/>
          <w:szCs w:val="28"/>
        </w:rPr>
        <w:t>.</w:t>
      </w:r>
    </w:p>
    <w:p w14:paraId="7BA5FA4A" w14:textId="77777777" w:rsidR="006B4D31" w:rsidRPr="006B4D31" w:rsidRDefault="006B4D31" w:rsidP="006B4D31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2BE90" w14:textId="77777777" w:rsidR="006B4D31" w:rsidRDefault="007D470C" w:rsidP="00972A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6B4D31" w:rsidSect="007D470C">
          <w:headerReference w:type="default" r:id="rId8"/>
          <w:headerReference w:type="first" r:id="rId9"/>
          <w:pgSz w:w="11906" w:h="16838"/>
          <w:pgMar w:top="1134" w:right="850" w:bottom="284" w:left="1701" w:header="708" w:footer="708" w:gutter="0"/>
          <w:pgNumType w:start="1"/>
          <w:cols w:space="708"/>
          <w:titlePg/>
          <w:docGrid w:linePitch="360"/>
        </w:sectPr>
      </w:pPr>
      <w:r w:rsidRPr="006B4D31">
        <w:rPr>
          <w:rFonts w:ascii="Times New Roman" w:hAnsi="Times New Roman" w:cs="Times New Roman"/>
          <w:sz w:val="28"/>
          <w:szCs w:val="28"/>
        </w:rPr>
        <w:t>Глав</w:t>
      </w:r>
      <w:r w:rsidR="00F66BBC" w:rsidRPr="006B4D31">
        <w:rPr>
          <w:rFonts w:ascii="Times New Roman" w:hAnsi="Times New Roman" w:cs="Times New Roman"/>
          <w:sz w:val="28"/>
          <w:szCs w:val="28"/>
        </w:rPr>
        <w:t>а</w:t>
      </w:r>
      <w:r w:rsidR="009243F7" w:rsidRPr="006B4D31">
        <w:rPr>
          <w:rFonts w:ascii="Times New Roman" w:hAnsi="Times New Roman" w:cs="Times New Roman"/>
          <w:sz w:val="28"/>
          <w:szCs w:val="28"/>
        </w:rPr>
        <w:t xml:space="preserve"> Тенькинского городского </w:t>
      </w:r>
      <w:r w:rsidR="007825C3" w:rsidRPr="006B4D31">
        <w:rPr>
          <w:rFonts w:ascii="Times New Roman" w:hAnsi="Times New Roman" w:cs="Times New Roman"/>
          <w:sz w:val="28"/>
          <w:szCs w:val="28"/>
        </w:rPr>
        <w:t>округа</w:t>
      </w:r>
      <w:r w:rsidR="007825C3" w:rsidRPr="006B4D31">
        <w:rPr>
          <w:rFonts w:ascii="Times New Roman" w:hAnsi="Times New Roman" w:cs="Times New Roman"/>
          <w:sz w:val="28"/>
          <w:szCs w:val="28"/>
        </w:rPr>
        <w:tab/>
      </w:r>
      <w:r w:rsidR="007825C3" w:rsidRPr="006B4D31">
        <w:rPr>
          <w:rFonts w:ascii="Times New Roman" w:hAnsi="Times New Roman" w:cs="Times New Roman"/>
          <w:sz w:val="28"/>
          <w:szCs w:val="28"/>
        </w:rPr>
        <w:tab/>
      </w:r>
      <w:r w:rsidR="007D7376" w:rsidRPr="006B4D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25C3" w:rsidRPr="006B4D31">
        <w:rPr>
          <w:rFonts w:ascii="Times New Roman" w:hAnsi="Times New Roman" w:cs="Times New Roman"/>
          <w:sz w:val="28"/>
          <w:szCs w:val="28"/>
        </w:rPr>
        <w:t xml:space="preserve"> </w:t>
      </w:r>
      <w:r w:rsidRPr="006B4D31">
        <w:rPr>
          <w:rFonts w:ascii="Times New Roman" w:hAnsi="Times New Roman" w:cs="Times New Roman"/>
          <w:sz w:val="28"/>
          <w:szCs w:val="28"/>
        </w:rPr>
        <w:t xml:space="preserve">     </w:t>
      </w:r>
      <w:r w:rsidR="005779E9" w:rsidRPr="006B4D31">
        <w:rPr>
          <w:rFonts w:ascii="Times New Roman" w:hAnsi="Times New Roman" w:cs="Times New Roman"/>
          <w:sz w:val="28"/>
          <w:szCs w:val="28"/>
        </w:rPr>
        <w:t xml:space="preserve">  </w:t>
      </w:r>
      <w:r w:rsidR="006B4D31">
        <w:rPr>
          <w:rFonts w:ascii="Times New Roman" w:hAnsi="Times New Roman" w:cs="Times New Roman"/>
          <w:sz w:val="28"/>
          <w:szCs w:val="28"/>
        </w:rPr>
        <w:t xml:space="preserve"> </w:t>
      </w:r>
      <w:r w:rsidR="00E60A00" w:rsidRPr="006B4D31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E60A00" w:rsidRPr="006B4D31"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647"/>
      </w:tblGrid>
      <w:tr w:rsidR="006B4D31" w:rsidRPr="006B4D31" w14:paraId="00212521" w14:textId="77777777" w:rsidTr="006B4D31">
        <w:tc>
          <w:tcPr>
            <w:tcW w:w="9923" w:type="dxa"/>
          </w:tcPr>
          <w:p w14:paraId="747DA5E5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</w:tcPr>
          <w:p w14:paraId="1352295F" w14:textId="77777777" w:rsidR="006B4D31" w:rsidRPr="006B4D31" w:rsidRDefault="006B4D31" w:rsidP="006B4D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5209D9A2" w14:textId="77777777" w:rsidR="006B4D31" w:rsidRPr="006B4D31" w:rsidRDefault="006B4D31" w:rsidP="006B4D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14:paraId="5EEEF790" w14:textId="77777777" w:rsidR="006B4D31" w:rsidRPr="006B4D31" w:rsidRDefault="006B4D31" w:rsidP="006B4D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14:paraId="109C35BE" w14:textId="77777777" w:rsidR="006B4D31" w:rsidRPr="006B4D31" w:rsidRDefault="006B4D31" w:rsidP="006B4D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14:paraId="53C6791D" w14:textId="55833C7D" w:rsidR="006B4D31" w:rsidRPr="006B4D31" w:rsidRDefault="00B241E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от 21.12.2020 № 358-ра</w:t>
            </w:r>
          </w:p>
        </w:tc>
      </w:tr>
    </w:tbl>
    <w:p w14:paraId="129A236E" w14:textId="77777777" w:rsidR="006B4D31" w:rsidRPr="006B4D31" w:rsidRDefault="006B4D31" w:rsidP="006B4D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4DEE88" w14:textId="77777777" w:rsidR="006B4D31" w:rsidRPr="006B4D31" w:rsidRDefault="006B4D31" w:rsidP="006B4D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31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EC4A8C2" w14:textId="15AF966E" w:rsidR="006B4D31" w:rsidRPr="006B4D31" w:rsidRDefault="006B4D31" w:rsidP="006B4D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31">
        <w:rPr>
          <w:rFonts w:ascii="Times New Roman" w:hAnsi="Times New Roman" w:cs="Times New Roman"/>
          <w:b/>
          <w:sz w:val="28"/>
          <w:szCs w:val="28"/>
        </w:rPr>
        <w:t>проведения плановых проверок физических лиц по муниципальному земельному</w:t>
      </w:r>
    </w:p>
    <w:p w14:paraId="698B0639" w14:textId="77777777" w:rsidR="006B4D31" w:rsidRPr="006B4D31" w:rsidRDefault="006B4D31" w:rsidP="006B4D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31">
        <w:rPr>
          <w:rFonts w:ascii="Times New Roman" w:hAnsi="Times New Roman" w:cs="Times New Roman"/>
          <w:b/>
          <w:sz w:val="28"/>
          <w:szCs w:val="28"/>
        </w:rPr>
        <w:t>на территории Тенькинского городского округа на 2021 год</w:t>
      </w:r>
    </w:p>
    <w:p w14:paraId="157A9A31" w14:textId="77777777" w:rsidR="006B4D31" w:rsidRPr="006B4D31" w:rsidRDefault="006B4D31" w:rsidP="006B4D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0"/>
        <w:gridCol w:w="2062"/>
        <w:gridCol w:w="2270"/>
        <w:gridCol w:w="2611"/>
        <w:gridCol w:w="2301"/>
        <w:gridCol w:w="1602"/>
        <w:gridCol w:w="1602"/>
        <w:gridCol w:w="1602"/>
      </w:tblGrid>
      <w:tr w:rsidR="006B4D31" w:rsidRPr="006B4D31" w14:paraId="239016E8" w14:textId="77777777" w:rsidTr="006440FD">
        <w:tc>
          <w:tcPr>
            <w:tcW w:w="1418" w:type="dxa"/>
          </w:tcPr>
          <w:p w14:paraId="1B7A0958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92" w:type="dxa"/>
          </w:tcPr>
          <w:p w14:paraId="33C529A5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B6D05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216A2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81" w:type="dxa"/>
          </w:tcPr>
          <w:p w14:paraId="435B1912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DA7AD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023" w:type="dxa"/>
          </w:tcPr>
          <w:p w14:paraId="0A764D0D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Адрес проверяемого земельного участка</w:t>
            </w:r>
          </w:p>
        </w:tc>
        <w:tc>
          <w:tcPr>
            <w:tcW w:w="2152" w:type="dxa"/>
          </w:tcPr>
          <w:p w14:paraId="77769DD9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740" w:type="dxa"/>
          </w:tcPr>
          <w:p w14:paraId="1C927B88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Дата начала проведения</w:t>
            </w:r>
          </w:p>
          <w:p w14:paraId="3A99C0E3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проверок</w:t>
            </w:r>
          </w:p>
        </w:tc>
        <w:tc>
          <w:tcPr>
            <w:tcW w:w="1740" w:type="dxa"/>
          </w:tcPr>
          <w:p w14:paraId="37898BF3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проверки, дней</w:t>
            </w:r>
          </w:p>
        </w:tc>
        <w:tc>
          <w:tcPr>
            <w:tcW w:w="1740" w:type="dxa"/>
          </w:tcPr>
          <w:p w14:paraId="32CAA7B2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Форма проведения проверки</w:t>
            </w:r>
          </w:p>
        </w:tc>
      </w:tr>
      <w:tr w:rsidR="006B4D31" w:rsidRPr="006B4D31" w14:paraId="11289E92" w14:textId="77777777" w:rsidTr="006440FD">
        <w:tc>
          <w:tcPr>
            <w:tcW w:w="1418" w:type="dxa"/>
          </w:tcPr>
          <w:p w14:paraId="69CB8172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1D0F9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14:paraId="752AC322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Мальцев Сергей Анатольевич (п. Усть-Омчуг, ул. Мира, д. 9, кв. 14)</w:t>
            </w:r>
          </w:p>
        </w:tc>
        <w:tc>
          <w:tcPr>
            <w:tcW w:w="2181" w:type="dxa"/>
          </w:tcPr>
          <w:p w14:paraId="048CF806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49:06:030007:2</w:t>
            </w:r>
          </w:p>
        </w:tc>
        <w:tc>
          <w:tcPr>
            <w:tcW w:w="2023" w:type="dxa"/>
          </w:tcPr>
          <w:p w14:paraId="2F13BDA5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п. Усть-Омчуг, ул. Приисковая (производственная база)</w:t>
            </w:r>
          </w:p>
        </w:tc>
        <w:tc>
          <w:tcPr>
            <w:tcW w:w="2152" w:type="dxa"/>
          </w:tcPr>
          <w:p w14:paraId="235F3703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законодательства</w:t>
            </w:r>
          </w:p>
        </w:tc>
        <w:tc>
          <w:tcPr>
            <w:tcW w:w="1740" w:type="dxa"/>
          </w:tcPr>
          <w:p w14:paraId="16CE404A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40" w:type="dxa"/>
          </w:tcPr>
          <w:p w14:paraId="01851454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0" w:type="dxa"/>
          </w:tcPr>
          <w:p w14:paraId="69698BE4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</w:tr>
      <w:tr w:rsidR="006B4D31" w:rsidRPr="006B4D31" w14:paraId="008F69CC" w14:textId="77777777" w:rsidTr="006440FD">
        <w:tc>
          <w:tcPr>
            <w:tcW w:w="1418" w:type="dxa"/>
          </w:tcPr>
          <w:p w14:paraId="5E5805D4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47818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14:paraId="64E02801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 xml:space="preserve">Миронов Евгений Александрович (п. Усть-Омчуг, ул. Восточная, д. </w:t>
            </w:r>
            <w:r w:rsidRPr="006B4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 кв. 1)</w:t>
            </w:r>
          </w:p>
        </w:tc>
        <w:tc>
          <w:tcPr>
            <w:tcW w:w="2181" w:type="dxa"/>
          </w:tcPr>
          <w:p w14:paraId="066B8ECD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49:06:030004</w:t>
            </w:r>
          </w:p>
        </w:tc>
        <w:tc>
          <w:tcPr>
            <w:tcW w:w="2023" w:type="dxa"/>
          </w:tcPr>
          <w:p w14:paraId="6751F92E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п. Усть-Омчуг, ул. Восточная, д. 16, кв. 1 (индивидуальная жилая застройка)</w:t>
            </w:r>
          </w:p>
        </w:tc>
        <w:tc>
          <w:tcPr>
            <w:tcW w:w="2152" w:type="dxa"/>
          </w:tcPr>
          <w:p w14:paraId="4ED14814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законодательства</w:t>
            </w:r>
          </w:p>
        </w:tc>
        <w:tc>
          <w:tcPr>
            <w:tcW w:w="1740" w:type="dxa"/>
          </w:tcPr>
          <w:p w14:paraId="4DC71675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5759F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40" w:type="dxa"/>
          </w:tcPr>
          <w:p w14:paraId="716E3CE9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3A2EB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0" w:type="dxa"/>
          </w:tcPr>
          <w:p w14:paraId="4B2DD6FB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D2B35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</w:tr>
      <w:tr w:rsidR="006B4D31" w:rsidRPr="006B4D31" w14:paraId="7F368224" w14:textId="77777777" w:rsidTr="006440FD">
        <w:tc>
          <w:tcPr>
            <w:tcW w:w="1418" w:type="dxa"/>
          </w:tcPr>
          <w:p w14:paraId="18DA6CE9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0EA29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14:paraId="6873D8C2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Марченко Виталий Иванович (п. Усть-Омчуг, ул. Гагарина, д. 17, кв. 23)</w:t>
            </w:r>
          </w:p>
        </w:tc>
        <w:tc>
          <w:tcPr>
            <w:tcW w:w="2181" w:type="dxa"/>
          </w:tcPr>
          <w:p w14:paraId="3F4F72F7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49:06:030001:528</w:t>
            </w:r>
          </w:p>
        </w:tc>
        <w:tc>
          <w:tcPr>
            <w:tcW w:w="2023" w:type="dxa"/>
          </w:tcPr>
          <w:p w14:paraId="65FA3FDA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п. Усть-Омчуг, ул. Заречная, д. 9(производственная база)</w:t>
            </w:r>
          </w:p>
        </w:tc>
        <w:tc>
          <w:tcPr>
            <w:tcW w:w="2152" w:type="dxa"/>
          </w:tcPr>
          <w:p w14:paraId="4C706B08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законодательства</w:t>
            </w:r>
          </w:p>
        </w:tc>
        <w:tc>
          <w:tcPr>
            <w:tcW w:w="1740" w:type="dxa"/>
          </w:tcPr>
          <w:p w14:paraId="0FC6EDC6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C6C91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40" w:type="dxa"/>
          </w:tcPr>
          <w:p w14:paraId="54FDD3E3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683CF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0" w:type="dxa"/>
          </w:tcPr>
          <w:p w14:paraId="7CEB5597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F874D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</w:tr>
      <w:tr w:rsidR="006B4D31" w:rsidRPr="006B4D31" w14:paraId="7E80960B" w14:textId="77777777" w:rsidTr="006440FD">
        <w:tc>
          <w:tcPr>
            <w:tcW w:w="1418" w:type="dxa"/>
          </w:tcPr>
          <w:p w14:paraId="692B91F1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AB5EC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2" w:type="dxa"/>
          </w:tcPr>
          <w:p w14:paraId="2F7203BD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Дымура</w:t>
            </w:r>
            <w:proofErr w:type="spellEnd"/>
            <w:r w:rsidRPr="006B4D31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 (п. Усть-Омчуг, ул. Мира, д. 8, кв. 22)</w:t>
            </w:r>
          </w:p>
        </w:tc>
        <w:tc>
          <w:tcPr>
            <w:tcW w:w="2181" w:type="dxa"/>
          </w:tcPr>
          <w:p w14:paraId="44063DCE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49:06:030001:528</w:t>
            </w:r>
          </w:p>
        </w:tc>
        <w:tc>
          <w:tcPr>
            <w:tcW w:w="2023" w:type="dxa"/>
          </w:tcPr>
          <w:p w14:paraId="3E7DE100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п. Усть-Омчуг, ул. Заречная, д. 9 (производственная база)</w:t>
            </w:r>
          </w:p>
        </w:tc>
        <w:tc>
          <w:tcPr>
            <w:tcW w:w="2152" w:type="dxa"/>
          </w:tcPr>
          <w:p w14:paraId="7E2D9CAE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законодательства</w:t>
            </w:r>
          </w:p>
        </w:tc>
        <w:tc>
          <w:tcPr>
            <w:tcW w:w="1740" w:type="dxa"/>
          </w:tcPr>
          <w:p w14:paraId="36E0BDB1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9FA27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40" w:type="dxa"/>
          </w:tcPr>
          <w:p w14:paraId="535E959D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E9401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0" w:type="dxa"/>
          </w:tcPr>
          <w:p w14:paraId="54A0E0C0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AFF4A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</w:tr>
      <w:tr w:rsidR="006B4D31" w:rsidRPr="006B4D31" w14:paraId="532D4CA7" w14:textId="77777777" w:rsidTr="006440FD">
        <w:tc>
          <w:tcPr>
            <w:tcW w:w="1418" w:type="dxa"/>
          </w:tcPr>
          <w:p w14:paraId="26090DDF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5F0D0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2" w:type="dxa"/>
          </w:tcPr>
          <w:p w14:paraId="15D43C5F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Матвеев Владимир Владимирович (п. Усть-Омчуг, ул. 11, кв. 98)</w:t>
            </w:r>
          </w:p>
        </w:tc>
        <w:tc>
          <w:tcPr>
            <w:tcW w:w="2181" w:type="dxa"/>
          </w:tcPr>
          <w:p w14:paraId="0A1CD611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49:06:030001:528</w:t>
            </w:r>
          </w:p>
        </w:tc>
        <w:tc>
          <w:tcPr>
            <w:tcW w:w="2023" w:type="dxa"/>
          </w:tcPr>
          <w:p w14:paraId="0F4CFD94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п. Усть-Омчуг, ул. Заречная, д. 9 (производственная база)</w:t>
            </w:r>
          </w:p>
        </w:tc>
        <w:tc>
          <w:tcPr>
            <w:tcW w:w="2152" w:type="dxa"/>
          </w:tcPr>
          <w:p w14:paraId="17A8E179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законодательства</w:t>
            </w:r>
          </w:p>
        </w:tc>
        <w:tc>
          <w:tcPr>
            <w:tcW w:w="1740" w:type="dxa"/>
          </w:tcPr>
          <w:p w14:paraId="44DE961B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157A9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40" w:type="dxa"/>
          </w:tcPr>
          <w:p w14:paraId="41FCBDAB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529B5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0" w:type="dxa"/>
          </w:tcPr>
          <w:p w14:paraId="191DBD67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7D82F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</w:tr>
      <w:tr w:rsidR="006B4D31" w:rsidRPr="006B4D31" w14:paraId="74BE9C08" w14:textId="77777777" w:rsidTr="006440FD">
        <w:tc>
          <w:tcPr>
            <w:tcW w:w="1418" w:type="dxa"/>
          </w:tcPr>
          <w:p w14:paraId="0BE28ABF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18054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2" w:type="dxa"/>
          </w:tcPr>
          <w:p w14:paraId="27D4E02C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Шевелев Вячеслав Геннадьевич (п. Усть-Омчуг, ул. Победы, д.36, кв.31)</w:t>
            </w:r>
          </w:p>
        </w:tc>
        <w:tc>
          <w:tcPr>
            <w:tcW w:w="2181" w:type="dxa"/>
          </w:tcPr>
          <w:p w14:paraId="2CA8C0AB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41AF0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49:06:030001:956</w:t>
            </w:r>
          </w:p>
          <w:p w14:paraId="0FBA5995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B6E49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2D977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D4FEC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FD239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0B09C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49:06:030001:955</w:t>
            </w:r>
          </w:p>
        </w:tc>
        <w:tc>
          <w:tcPr>
            <w:tcW w:w="2023" w:type="dxa"/>
          </w:tcPr>
          <w:p w14:paraId="31D40F03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п. Усть-Омчуг, ул. Заречная (производственная база);</w:t>
            </w:r>
          </w:p>
          <w:p w14:paraId="2F50C4BA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. Усть-Омчуг, ул. Заречная (производственная база)</w:t>
            </w:r>
          </w:p>
        </w:tc>
        <w:tc>
          <w:tcPr>
            <w:tcW w:w="2152" w:type="dxa"/>
          </w:tcPr>
          <w:p w14:paraId="4897D6DB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законодательства</w:t>
            </w:r>
          </w:p>
        </w:tc>
        <w:tc>
          <w:tcPr>
            <w:tcW w:w="1740" w:type="dxa"/>
          </w:tcPr>
          <w:p w14:paraId="041A6DBF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0F83B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40" w:type="dxa"/>
          </w:tcPr>
          <w:p w14:paraId="2B6F999F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5265A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0" w:type="dxa"/>
          </w:tcPr>
          <w:p w14:paraId="0A7D3060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59914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</w:tr>
      <w:tr w:rsidR="006B4D31" w:rsidRPr="006B4D31" w14:paraId="5F578689" w14:textId="77777777" w:rsidTr="006440FD">
        <w:tc>
          <w:tcPr>
            <w:tcW w:w="1418" w:type="dxa"/>
          </w:tcPr>
          <w:p w14:paraId="4F74E434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92" w:type="dxa"/>
          </w:tcPr>
          <w:p w14:paraId="52637E20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Сайфулин</w:t>
            </w:r>
            <w:proofErr w:type="spellEnd"/>
            <w:r w:rsidRPr="006B4D31"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  <w:proofErr w:type="spellStart"/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Шахирович</w:t>
            </w:r>
            <w:proofErr w:type="spellEnd"/>
            <w:r w:rsidRPr="006B4D31">
              <w:rPr>
                <w:rFonts w:ascii="Times New Roman" w:hAnsi="Times New Roman" w:cs="Times New Roman"/>
                <w:sz w:val="28"/>
                <w:szCs w:val="28"/>
              </w:rPr>
              <w:t xml:space="preserve"> (п. Усть-Омчуг, ул. Мира, д. 6, кв. 11)</w:t>
            </w:r>
          </w:p>
        </w:tc>
        <w:tc>
          <w:tcPr>
            <w:tcW w:w="2181" w:type="dxa"/>
          </w:tcPr>
          <w:p w14:paraId="4DEA664B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49:06:030004:59</w:t>
            </w:r>
          </w:p>
          <w:p w14:paraId="34632ED4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83DDA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9AEEF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8DF64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ECDA0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49:06:030004:59</w:t>
            </w:r>
          </w:p>
        </w:tc>
        <w:tc>
          <w:tcPr>
            <w:tcW w:w="2023" w:type="dxa"/>
          </w:tcPr>
          <w:p w14:paraId="3B436C36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п. Усть-Омчуг, ул. Комсомольская, д. 28А (1/4 здания бани);</w:t>
            </w:r>
          </w:p>
          <w:p w14:paraId="249B1B7A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п. Усть-Омчуг, ул. Комсомольская, д. 28А (3/4 здания бани)</w:t>
            </w:r>
          </w:p>
        </w:tc>
        <w:tc>
          <w:tcPr>
            <w:tcW w:w="2152" w:type="dxa"/>
          </w:tcPr>
          <w:p w14:paraId="6D79D236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Соблюдение земельного законодательства</w:t>
            </w:r>
          </w:p>
        </w:tc>
        <w:tc>
          <w:tcPr>
            <w:tcW w:w="1740" w:type="dxa"/>
          </w:tcPr>
          <w:p w14:paraId="758258FA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40" w:type="dxa"/>
          </w:tcPr>
          <w:p w14:paraId="249C564C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0" w:type="dxa"/>
          </w:tcPr>
          <w:p w14:paraId="1CA7759B" w14:textId="77777777" w:rsidR="006B4D31" w:rsidRPr="006B4D31" w:rsidRDefault="006B4D31" w:rsidP="006B4D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31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</w:tr>
    </w:tbl>
    <w:p w14:paraId="3BD11DB2" w14:textId="77777777" w:rsidR="006B4D31" w:rsidRPr="006B4D31" w:rsidRDefault="006B4D31" w:rsidP="006B4D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252988" w14:textId="77777777" w:rsidR="006B4D31" w:rsidRDefault="006B4D31" w:rsidP="006B4D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6D0D07" w14:textId="25376B89" w:rsidR="006B4D31" w:rsidRPr="006B4D31" w:rsidRDefault="006B4D31" w:rsidP="006B4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4D31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8F95159" w14:textId="77777777" w:rsidR="006B4D31" w:rsidRDefault="006B4D31" w:rsidP="006B4D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6B4D31" w:rsidSect="007D470C"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EFA40" w14:textId="77777777" w:rsidR="00E325B0" w:rsidRDefault="00E325B0" w:rsidP="009243F7">
      <w:pPr>
        <w:spacing w:after="0" w:line="240" w:lineRule="auto"/>
      </w:pPr>
      <w:r>
        <w:separator/>
      </w:r>
    </w:p>
  </w:endnote>
  <w:endnote w:type="continuationSeparator" w:id="0">
    <w:p w14:paraId="0409519A" w14:textId="77777777" w:rsidR="00E325B0" w:rsidRDefault="00E325B0" w:rsidP="0092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64C2F" w14:textId="77777777" w:rsidR="00E325B0" w:rsidRDefault="00E325B0" w:rsidP="009243F7">
      <w:pPr>
        <w:spacing w:after="0" w:line="240" w:lineRule="auto"/>
      </w:pPr>
      <w:r>
        <w:separator/>
      </w:r>
    </w:p>
  </w:footnote>
  <w:footnote w:type="continuationSeparator" w:id="0">
    <w:p w14:paraId="07A5DADE" w14:textId="77777777" w:rsidR="00E325B0" w:rsidRDefault="00E325B0" w:rsidP="0092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998217"/>
      <w:docPartObj>
        <w:docPartGallery w:val="Page Numbers (Top of Page)"/>
        <w:docPartUnique/>
      </w:docPartObj>
    </w:sdtPr>
    <w:sdtEndPr/>
    <w:sdtContent>
      <w:p w14:paraId="133D7F5C" w14:textId="77777777" w:rsidR="00324AF3" w:rsidRDefault="00E25322">
        <w:pPr>
          <w:pStyle w:val="a3"/>
          <w:jc w:val="center"/>
        </w:pPr>
        <w:r>
          <w:fldChar w:fldCharType="begin"/>
        </w:r>
        <w:r w:rsidR="00324AF3">
          <w:instrText>PAGE   \* MERGEFORMAT</w:instrText>
        </w:r>
        <w:r>
          <w:fldChar w:fldCharType="separate"/>
        </w:r>
        <w:r w:rsidR="00FD3A0D">
          <w:rPr>
            <w:noProof/>
          </w:rPr>
          <w:t>2</w:t>
        </w:r>
        <w:r>
          <w:fldChar w:fldCharType="end"/>
        </w:r>
      </w:p>
    </w:sdtContent>
  </w:sdt>
  <w:p w14:paraId="394BAAD6" w14:textId="77777777" w:rsidR="009243F7" w:rsidRDefault="009243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6FC21" w14:textId="77777777" w:rsidR="00324AF3" w:rsidRDefault="00324AF3">
    <w:pPr>
      <w:pStyle w:val="a3"/>
      <w:jc w:val="center"/>
    </w:pPr>
  </w:p>
  <w:p w14:paraId="69B34DEF" w14:textId="77777777" w:rsidR="00324AF3" w:rsidRDefault="00324A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F7"/>
    <w:rsid w:val="00036BD4"/>
    <w:rsid w:val="000E6A94"/>
    <w:rsid w:val="00154A5F"/>
    <w:rsid w:val="001551AA"/>
    <w:rsid w:val="00195A78"/>
    <w:rsid w:val="001A5025"/>
    <w:rsid w:val="001D167A"/>
    <w:rsid w:val="001E4F97"/>
    <w:rsid w:val="001F77C9"/>
    <w:rsid w:val="002455BA"/>
    <w:rsid w:val="00260BE7"/>
    <w:rsid w:val="002939A0"/>
    <w:rsid w:val="002949B0"/>
    <w:rsid w:val="0030155F"/>
    <w:rsid w:val="00302637"/>
    <w:rsid w:val="00324AF3"/>
    <w:rsid w:val="00363779"/>
    <w:rsid w:val="00370ED7"/>
    <w:rsid w:val="00433E54"/>
    <w:rsid w:val="004555D0"/>
    <w:rsid w:val="004A03FA"/>
    <w:rsid w:val="004A0A09"/>
    <w:rsid w:val="004E6956"/>
    <w:rsid w:val="004F474A"/>
    <w:rsid w:val="005741AF"/>
    <w:rsid w:val="005779E9"/>
    <w:rsid w:val="00611E58"/>
    <w:rsid w:val="00616224"/>
    <w:rsid w:val="00626642"/>
    <w:rsid w:val="00650185"/>
    <w:rsid w:val="00671471"/>
    <w:rsid w:val="006A104D"/>
    <w:rsid w:val="006B4D31"/>
    <w:rsid w:val="00725D3D"/>
    <w:rsid w:val="007506D1"/>
    <w:rsid w:val="007825C3"/>
    <w:rsid w:val="00797258"/>
    <w:rsid w:val="007D470C"/>
    <w:rsid w:val="007D7376"/>
    <w:rsid w:val="008514EF"/>
    <w:rsid w:val="00856434"/>
    <w:rsid w:val="00866745"/>
    <w:rsid w:val="00884CD2"/>
    <w:rsid w:val="009243F7"/>
    <w:rsid w:val="00936076"/>
    <w:rsid w:val="009366F5"/>
    <w:rsid w:val="0096269F"/>
    <w:rsid w:val="00972A8C"/>
    <w:rsid w:val="009A4FE8"/>
    <w:rsid w:val="009D2F37"/>
    <w:rsid w:val="00A0726B"/>
    <w:rsid w:val="00A17D55"/>
    <w:rsid w:val="00AB6F21"/>
    <w:rsid w:val="00AB7DB0"/>
    <w:rsid w:val="00AF6C2C"/>
    <w:rsid w:val="00B0546B"/>
    <w:rsid w:val="00B241E1"/>
    <w:rsid w:val="00B24455"/>
    <w:rsid w:val="00B44A65"/>
    <w:rsid w:val="00B52EA2"/>
    <w:rsid w:val="00C41E05"/>
    <w:rsid w:val="00C529BA"/>
    <w:rsid w:val="00C64494"/>
    <w:rsid w:val="00C93A67"/>
    <w:rsid w:val="00CA2883"/>
    <w:rsid w:val="00CC56C6"/>
    <w:rsid w:val="00CD6358"/>
    <w:rsid w:val="00D56070"/>
    <w:rsid w:val="00D73B8D"/>
    <w:rsid w:val="00D76C84"/>
    <w:rsid w:val="00DB3CB9"/>
    <w:rsid w:val="00E25322"/>
    <w:rsid w:val="00E25A85"/>
    <w:rsid w:val="00E325B0"/>
    <w:rsid w:val="00E60A00"/>
    <w:rsid w:val="00E96F82"/>
    <w:rsid w:val="00EB3963"/>
    <w:rsid w:val="00EE41E4"/>
    <w:rsid w:val="00F07045"/>
    <w:rsid w:val="00F41783"/>
    <w:rsid w:val="00F66BBC"/>
    <w:rsid w:val="00FB7418"/>
    <w:rsid w:val="00FC0079"/>
    <w:rsid w:val="00FD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C7B6"/>
  <w15:docId w15:val="{EC0439F3-0694-4D85-8B26-9CABE09D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3F7"/>
  </w:style>
  <w:style w:type="paragraph" w:styleId="a5">
    <w:name w:val="footer"/>
    <w:basedOn w:val="a"/>
    <w:link w:val="a6"/>
    <w:uiPriority w:val="99"/>
    <w:unhideWhenUsed/>
    <w:rsid w:val="0092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3F7"/>
  </w:style>
  <w:style w:type="paragraph" w:styleId="a7">
    <w:name w:val="Balloon Text"/>
    <w:basedOn w:val="a"/>
    <w:link w:val="a8"/>
    <w:uiPriority w:val="99"/>
    <w:semiHidden/>
    <w:unhideWhenUsed/>
    <w:rsid w:val="0092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3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43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4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529BA"/>
    <w:pPr>
      <w:ind w:left="720"/>
      <w:contextualSpacing/>
    </w:pPr>
  </w:style>
  <w:style w:type="table" w:styleId="aa">
    <w:name w:val="Table Grid"/>
    <w:basedOn w:val="a1"/>
    <w:uiPriority w:val="59"/>
    <w:rsid w:val="00611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6E5E-C2FC-4B85-ABC2-2F458043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Neiland</dc:creator>
  <cp:keywords/>
  <dc:description/>
  <cp:lastModifiedBy>Елена Бондарец</cp:lastModifiedBy>
  <cp:revision>5</cp:revision>
  <cp:lastPrinted>2020-12-16T22:57:00Z</cp:lastPrinted>
  <dcterms:created xsi:type="dcterms:W3CDTF">2020-12-17T22:22:00Z</dcterms:created>
  <dcterms:modified xsi:type="dcterms:W3CDTF">2021-01-21T00:45:00Z</dcterms:modified>
</cp:coreProperties>
</file>