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директора МБОУ «Средняя общеобразовательная школа в пос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сть-Омчуг»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366DD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  <w:r w:rsidRPr="009366DD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 с 01 января по 31 декабря 2016 г.</w:t>
      </w:r>
    </w:p>
    <w:p w:rsidR="009366DD" w:rsidRDefault="009366DD" w:rsidP="009366DD">
      <w:pPr>
        <w:spacing w:line="240" w:lineRule="auto"/>
        <w:rPr>
          <w:rFonts w:ascii="Arial" w:hAnsi="Arial" w:cs="Arial"/>
          <w:sz w:val="24"/>
          <w:szCs w:val="24"/>
        </w:rPr>
      </w:pPr>
    </w:p>
    <w:p w:rsidR="009366DD" w:rsidRDefault="009366DD" w:rsidP="009366DD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9366DD" w:rsidTr="009366D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366DD" w:rsidTr="009366D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D" w:rsidRDefault="0093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6DD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DD">
              <w:rPr>
                <w:rFonts w:ascii="Times New Roman" w:hAnsi="Times New Roman" w:cs="Times New Roman"/>
                <w:sz w:val="28"/>
                <w:szCs w:val="28"/>
              </w:rPr>
              <w:t>Реброва Елена Юрьевна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1 629 269,83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66DD" w:rsidRDefault="009366DD" w:rsidP="0093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DD" w:rsidRDefault="009366DD" w:rsidP="00936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6DD">
              <w:rPr>
                <w:rFonts w:ascii="Times New Roman" w:hAnsi="Times New Roman" w:cs="Times New Roman"/>
              </w:rPr>
              <w:t>130,60</w:t>
            </w: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DD">
              <w:rPr>
                <w:rFonts w:ascii="Times New Roman" w:hAnsi="Times New Roman" w:cs="Times New Roman"/>
                <w:sz w:val="24"/>
                <w:szCs w:val="24"/>
              </w:rPr>
              <w:t>1  080,00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66DD" w:rsidRDefault="009366DD" w:rsidP="00936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DD" w:rsidRDefault="009366DD" w:rsidP="0093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9366DD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1 364 984,60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9366DD" w:rsidRDefault="009366DD" w:rsidP="00936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258" w:rsidRDefault="00152258"/>
    <w:sectPr w:rsidR="00152258" w:rsidSect="009366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6DD"/>
    <w:rsid w:val="00152258"/>
    <w:rsid w:val="0093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6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D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936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Комитет по образованию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3</cp:revision>
  <dcterms:created xsi:type="dcterms:W3CDTF">2017-04-25T06:26:00Z</dcterms:created>
  <dcterms:modified xsi:type="dcterms:W3CDTF">2017-04-25T06:31:00Z</dcterms:modified>
</cp:coreProperties>
</file>